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E64" w:rsidRDefault="00D54E64" w:rsidP="00D54E64">
      <w:pPr>
        <w:spacing w:after="0" w:line="240" w:lineRule="auto"/>
        <w:jc w:val="center"/>
        <w:rPr>
          <w:rFonts w:ascii="Times New Roman" w:hAnsi="Times New Roman"/>
          <w:b/>
          <w:sz w:val="28"/>
          <w:szCs w:val="28"/>
        </w:rPr>
      </w:pPr>
    </w:p>
    <w:p w:rsidR="00D54E64" w:rsidRDefault="00D54E64" w:rsidP="00D54E64">
      <w:pPr>
        <w:spacing w:after="0" w:line="360" w:lineRule="auto"/>
        <w:jc w:val="center"/>
        <w:rPr>
          <w:rFonts w:ascii="Times New Roman" w:hAnsi="Times New Roman"/>
          <w:b/>
          <w:sz w:val="40"/>
          <w:szCs w:val="40"/>
        </w:rPr>
      </w:pPr>
      <w:r>
        <w:rPr>
          <w:rFonts w:ascii="Times New Roman" w:hAnsi="Times New Roman"/>
          <w:b/>
          <w:sz w:val="40"/>
          <w:szCs w:val="40"/>
        </w:rPr>
        <w:t>КОЛЛЕКТИВНЫЙ ДОГОВОР</w:t>
      </w:r>
    </w:p>
    <w:p w:rsidR="00D54E64" w:rsidRDefault="00D54E64" w:rsidP="00D54E64">
      <w:pPr>
        <w:spacing w:after="0" w:line="360" w:lineRule="auto"/>
        <w:jc w:val="center"/>
        <w:rPr>
          <w:rFonts w:ascii="Times New Roman" w:hAnsi="Times New Roman"/>
          <w:b/>
          <w:sz w:val="28"/>
          <w:szCs w:val="28"/>
        </w:rPr>
      </w:pPr>
    </w:p>
    <w:p w:rsidR="00D54E64" w:rsidRPr="00D54E64" w:rsidRDefault="00FC1713" w:rsidP="00D54E64">
      <w:pPr>
        <w:spacing w:after="0" w:line="360" w:lineRule="auto"/>
        <w:jc w:val="center"/>
        <w:rPr>
          <w:rFonts w:ascii="Times New Roman" w:hAnsi="Times New Roman"/>
          <w:b/>
          <w:sz w:val="28"/>
          <w:szCs w:val="28"/>
        </w:rPr>
      </w:pPr>
      <w:r>
        <w:rPr>
          <w:rFonts w:ascii="Times New Roman" w:hAnsi="Times New Roman"/>
          <w:b/>
          <w:sz w:val="28"/>
          <w:szCs w:val="28"/>
        </w:rPr>
        <w:t xml:space="preserve">МУНИЦИПАЛЬНОГО  КАЗЕННОГО ДОШКОЛЬНОГО  </w:t>
      </w:r>
      <w:r w:rsidR="00D54E64">
        <w:rPr>
          <w:rFonts w:ascii="Times New Roman" w:hAnsi="Times New Roman"/>
          <w:b/>
          <w:sz w:val="28"/>
          <w:szCs w:val="28"/>
        </w:rPr>
        <w:t>ОБРАЗОВАТЕЛЬНОГО УЧРЕЖДЕНИЯ</w:t>
      </w:r>
    </w:p>
    <w:p w:rsidR="00FC1713" w:rsidRPr="00FC1713" w:rsidRDefault="00FC1713" w:rsidP="00D54E64">
      <w:pPr>
        <w:spacing w:after="0" w:line="360" w:lineRule="auto"/>
        <w:jc w:val="center"/>
        <w:rPr>
          <w:rFonts w:ascii="Times New Roman" w:hAnsi="Times New Roman"/>
          <w:b/>
          <w:sz w:val="28"/>
          <w:szCs w:val="28"/>
          <w:u w:val="single"/>
        </w:rPr>
      </w:pPr>
      <w:r>
        <w:rPr>
          <w:rFonts w:ascii="Times New Roman" w:hAnsi="Times New Roman"/>
          <w:b/>
          <w:sz w:val="28"/>
          <w:szCs w:val="28"/>
        </w:rPr>
        <w:t xml:space="preserve"> </w:t>
      </w:r>
      <w:r w:rsidR="00D54E64" w:rsidRPr="00FC1713">
        <w:rPr>
          <w:rFonts w:ascii="Times New Roman" w:hAnsi="Times New Roman"/>
          <w:b/>
          <w:sz w:val="28"/>
          <w:szCs w:val="28"/>
          <w:u w:val="single"/>
        </w:rPr>
        <w:t>«</w:t>
      </w:r>
      <w:r w:rsidRPr="00FC1713">
        <w:rPr>
          <w:rFonts w:ascii="Times New Roman" w:hAnsi="Times New Roman"/>
          <w:b/>
          <w:sz w:val="28"/>
          <w:szCs w:val="28"/>
          <w:u w:val="single"/>
        </w:rPr>
        <w:t>ДЕТСКИЙ САД №10 ГОРОДА БУЙНАКСКА»</w:t>
      </w:r>
      <w:r w:rsidR="00DD2CBB" w:rsidRPr="00FC1713">
        <w:rPr>
          <w:rFonts w:ascii="Times New Roman" w:hAnsi="Times New Roman"/>
          <w:b/>
          <w:sz w:val="28"/>
          <w:szCs w:val="28"/>
          <w:u w:val="single"/>
        </w:rPr>
        <w:t xml:space="preserve">                            </w:t>
      </w:r>
    </w:p>
    <w:p w:rsidR="00D54E64" w:rsidRPr="00DD2CBB" w:rsidRDefault="00DD2CBB" w:rsidP="00D54E64">
      <w:pPr>
        <w:spacing w:after="0" w:line="360" w:lineRule="auto"/>
        <w:jc w:val="center"/>
        <w:rPr>
          <w:rFonts w:ascii="Times New Roman" w:hAnsi="Times New Roman"/>
          <w:sz w:val="28"/>
          <w:szCs w:val="28"/>
        </w:rPr>
      </w:pPr>
      <w:r>
        <w:rPr>
          <w:rFonts w:ascii="Times New Roman" w:hAnsi="Times New Roman"/>
          <w:b/>
          <w:sz w:val="28"/>
          <w:szCs w:val="28"/>
        </w:rPr>
        <w:t xml:space="preserve"> </w:t>
      </w:r>
      <w:r w:rsidRPr="00DD2CBB">
        <w:rPr>
          <w:rFonts w:ascii="Times New Roman" w:hAnsi="Times New Roman"/>
          <w:sz w:val="28"/>
          <w:szCs w:val="28"/>
        </w:rPr>
        <w:t xml:space="preserve">полное </w:t>
      </w:r>
      <w:r>
        <w:rPr>
          <w:rFonts w:ascii="Times New Roman" w:hAnsi="Times New Roman"/>
          <w:sz w:val="28"/>
          <w:szCs w:val="28"/>
        </w:rPr>
        <w:t>наименование учреждения согласно лицензии</w:t>
      </w:r>
    </w:p>
    <w:p w:rsidR="00D54E64" w:rsidRPr="00E96753" w:rsidRDefault="001D3D16" w:rsidP="00D54E64">
      <w:pPr>
        <w:spacing w:after="0" w:line="360" w:lineRule="auto"/>
        <w:jc w:val="center"/>
        <w:rPr>
          <w:rFonts w:ascii="Times New Roman" w:hAnsi="Times New Roman"/>
          <w:b/>
          <w:sz w:val="28"/>
          <w:szCs w:val="28"/>
          <w:u w:val="single"/>
        </w:rPr>
      </w:pPr>
      <w:r>
        <w:rPr>
          <w:rFonts w:ascii="Times New Roman" w:hAnsi="Times New Roman"/>
          <w:b/>
          <w:sz w:val="28"/>
          <w:szCs w:val="28"/>
          <w:u w:val="single"/>
        </w:rPr>
        <w:t>на 2021</w:t>
      </w:r>
      <w:r w:rsidR="00D54E64" w:rsidRPr="00E96753">
        <w:rPr>
          <w:rFonts w:ascii="Times New Roman" w:hAnsi="Times New Roman"/>
          <w:b/>
          <w:sz w:val="28"/>
          <w:szCs w:val="28"/>
          <w:u w:val="single"/>
        </w:rPr>
        <w:t xml:space="preserve"> – 2023 годы</w:t>
      </w:r>
    </w:p>
    <w:p w:rsidR="00D54E64" w:rsidRDefault="00D54E64" w:rsidP="00D54E64">
      <w:pPr>
        <w:spacing w:after="0" w:line="240" w:lineRule="auto"/>
        <w:rPr>
          <w:rFonts w:ascii="Times New Roman" w:hAnsi="Times New Roman"/>
          <w:i/>
          <w:sz w:val="28"/>
          <w:szCs w:val="28"/>
        </w:rPr>
      </w:pPr>
    </w:p>
    <w:p w:rsidR="00B94EA6" w:rsidRPr="00B94EA6" w:rsidRDefault="00B94EA6" w:rsidP="00D54E64">
      <w:pPr>
        <w:spacing w:after="0" w:line="240" w:lineRule="auto"/>
        <w:rPr>
          <w:rFonts w:ascii="Times New Roman" w:hAnsi="Times New Roman"/>
          <w:sz w:val="28"/>
          <w:szCs w:val="28"/>
        </w:rPr>
      </w:pPr>
    </w:p>
    <w:p w:rsidR="00D54E64" w:rsidRDefault="00D54E64" w:rsidP="00D54E64">
      <w:pPr>
        <w:spacing w:after="0" w:line="240" w:lineRule="auto"/>
        <w:rPr>
          <w:rFonts w:ascii="Times New Roman" w:hAnsi="Times New Roman"/>
          <w:sz w:val="28"/>
          <w:szCs w:val="28"/>
        </w:rPr>
      </w:pPr>
    </w:p>
    <w:p w:rsidR="00D54E64" w:rsidRDefault="00D54E64" w:rsidP="00D54E64">
      <w:pPr>
        <w:spacing w:after="0" w:line="240" w:lineRule="auto"/>
        <w:rPr>
          <w:rFonts w:ascii="Times New Roman" w:hAnsi="Times New Roman"/>
          <w:b/>
          <w:sz w:val="28"/>
          <w:szCs w:val="28"/>
        </w:rPr>
      </w:pPr>
      <w:r>
        <w:rPr>
          <w:rFonts w:ascii="Times New Roman" w:hAnsi="Times New Roman"/>
          <w:b/>
          <w:sz w:val="28"/>
          <w:szCs w:val="28"/>
        </w:rPr>
        <w:t>От работодателя:</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497269">
        <w:rPr>
          <w:rFonts w:ascii="Times New Roman" w:hAnsi="Times New Roman"/>
          <w:b/>
          <w:sz w:val="28"/>
          <w:szCs w:val="28"/>
        </w:rPr>
        <w:t xml:space="preserve">       </w:t>
      </w:r>
      <w:r>
        <w:rPr>
          <w:rFonts w:ascii="Times New Roman" w:hAnsi="Times New Roman"/>
          <w:b/>
          <w:sz w:val="28"/>
          <w:szCs w:val="28"/>
        </w:rPr>
        <w:t>От работников:</w:t>
      </w:r>
    </w:p>
    <w:p w:rsidR="00D54E64" w:rsidRDefault="00FC1713" w:rsidP="00D54E64">
      <w:pPr>
        <w:spacing w:after="0" w:line="240" w:lineRule="auto"/>
        <w:rPr>
          <w:rFonts w:ascii="Times New Roman" w:hAnsi="Times New Roman"/>
          <w:sz w:val="28"/>
          <w:szCs w:val="28"/>
        </w:rPr>
      </w:pPr>
      <w:r>
        <w:rPr>
          <w:rFonts w:ascii="Times New Roman" w:hAnsi="Times New Roman"/>
          <w:sz w:val="28"/>
          <w:szCs w:val="28"/>
        </w:rPr>
        <w:t>Заведующий</w:t>
      </w:r>
      <w:r w:rsidR="00D54E64">
        <w:rPr>
          <w:rFonts w:ascii="Times New Roman" w:hAnsi="Times New Roman"/>
          <w:sz w:val="28"/>
          <w:szCs w:val="28"/>
        </w:rPr>
        <w:t xml:space="preserve">                    </w:t>
      </w:r>
      <w:r>
        <w:rPr>
          <w:rFonts w:ascii="Times New Roman" w:hAnsi="Times New Roman"/>
          <w:sz w:val="28"/>
          <w:szCs w:val="28"/>
        </w:rPr>
        <w:t xml:space="preserve">         </w:t>
      </w:r>
      <w:r w:rsidR="00497269">
        <w:rPr>
          <w:rFonts w:ascii="Times New Roman" w:hAnsi="Times New Roman"/>
          <w:sz w:val="28"/>
          <w:szCs w:val="28"/>
        </w:rPr>
        <w:t xml:space="preserve"> </w:t>
      </w:r>
      <w:r w:rsidR="00D54E64">
        <w:rPr>
          <w:rFonts w:ascii="Times New Roman" w:hAnsi="Times New Roman"/>
          <w:sz w:val="28"/>
          <w:szCs w:val="28"/>
        </w:rPr>
        <w:t xml:space="preserve"> </w:t>
      </w:r>
      <w:r>
        <w:rPr>
          <w:rFonts w:ascii="Times New Roman" w:hAnsi="Times New Roman"/>
          <w:sz w:val="28"/>
          <w:szCs w:val="28"/>
        </w:rPr>
        <w:t xml:space="preserve">                        </w:t>
      </w:r>
      <w:r w:rsidR="00D54E64">
        <w:rPr>
          <w:rFonts w:ascii="Times New Roman" w:hAnsi="Times New Roman"/>
          <w:sz w:val="28"/>
          <w:szCs w:val="28"/>
        </w:rPr>
        <w:t>Председатель  первичной</w:t>
      </w:r>
    </w:p>
    <w:p w:rsidR="00D54E64" w:rsidRDefault="00FC1713" w:rsidP="00D54E64">
      <w:pPr>
        <w:spacing w:after="0" w:line="240" w:lineRule="auto"/>
        <w:rPr>
          <w:rFonts w:ascii="Times New Roman" w:hAnsi="Times New Roman"/>
          <w:sz w:val="28"/>
          <w:szCs w:val="28"/>
        </w:rPr>
      </w:pPr>
      <w:r>
        <w:rPr>
          <w:rFonts w:ascii="Times New Roman" w:hAnsi="Times New Roman"/>
          <w:sz w:val="28"/>
          <w:szCs w:val="28"/>
        </w:rPr>
        <w:t>МКД</w:t>
      </w:r>
      <w:r w:rsidR="00D54E64">
        <w:rPr>
          <w:rFonts w:ascii="Times New Roman" w:hAnsi="Times New Roman"/>
          <w:sz w:val="28"/>
          <w:szCs w:val="28"/>
        </w:rPr>
        <w:t>ОУ «</w:t>
      </w:r>
      <w:r w:rsidR="00497269">
        <w:rPr>
          <w:rFonts w:ascii="Times New Roman" w:hAnsi="Times New Roman"/>
          <w:sz w:val="28"/>
          <w:szCs w:val="28"/>
        </w:rPr>
        <w:t xml:space="preserve">  </w:t>
      </w:r>
      <w:r>
        <w:rPr>
          <w:rFonts w:ascii="Times New Roman" w:hAnsi="Times New Roman"/>
          <w:sz w:val="28"/>
          <w:szCs w:val="28"/>
        </w:rPr>
        <w:t xml:space="preserve">Д/С№10 ГБ </w:t>
      </w:r>
      <w:r w:rsidR="00497269">
        <w:rPr>
          <w:rFonts w:ascii="Times New Roman" w:hAnsi="Times New Roman"/>
          <w:sz w:val="28"/>
          <w:szCs w:val="28"/>
        </w:rPr>
        <w:t xml:space="preserve"> </w:t>
      </w:r>
      <w:r w:rsidR="00D54E64">
        <w:rPr>
          <w:rFonts w:ascii="Times New Roman" w:hAnsi="Times New Roman"/>
          <w:sz w:val="28"/>
          <w:szCs w:val="28"/>
        </w:rPr>
        <w:t xml:space="preserve">»                    </w:t>
      </w:r>
      <w:r w:rsidR="00497269">
        <w:rPr>
          <w:rFonts w:ascii="Times New Roman" w:hAnsi="Times New Roman"/>
          <w:sz w:val="28"/>
          <w:szCs w:val="28"/>
        </w:rPr>
        <w:t xml:space="preserve">        </w:t>
      </w:r>
      <w:r w:rsidR="00D54E64">
        <w:rPr>
          <w:rFonts w:ascii="Times New Roman" w:hAnsi="Times New Roman"/>
          <w:sz w:val="28"/>
          <w:szCs w:val="28"/>
        </w:rPr>
        <w:t xml:space="preserve"> профсоюзной</w:t>
      </w:r>
      <w:r w:rsidR="00D54E64" w:rsidRPr="00E96753">
        <w:rPr>
          <w:rFonts w:ascii="Times New Roman" w:hAnsi="Times New Roman"/>
          <w:sz w:val="28"/>
          <w:szCs w:val="28"/>
        </w:rPr>
        <w:t xml:space="preserve"> </w:t>
      </w:r>
      <w:r w:rsidR="00D54E64">
        <w:rPr>
          <w:rFonts w:ascii="Times New Roman" w:hAnsi="Times New Roman"/>
          <w:sz w:val="28"/>
          <w:szCs w:val="28"/>
        </w:rPr>
        <w:t xml:space="preserve">организации        </w:t>
      </w:r>
    </w:p>
    <w:p w:rsidR="00D54E64" w:rsidRDefault="00D54E64" w:rsidP="00D54E64">
      <w:pPr>
        <w:spacing w:after="0" w:line="240" w:lineRule="auto"/>
        <w:rPr>
          <w:rFonts w:ascii="Times New Roman" w:hAnsi="Times New Roman"/>
          <w:sz w:val="28"/>
          <w:szCs w:val="28"/>
        </w:rPr>
      </w:pPr>
      <w:r>
        <w:rPr>
          <w:rFonts w:ascii="Times New Roman" w:hAnsi="Times New Roman"/>
          <w:sz w:val="28"/>
          <w:szCs w:val="28"/>
        </w:rPr>
        <w:t xml:space="preserve">                                                                                                                               </w:t>
      </w:r>
    </w:p>
    <w:p w:rsidR="00D54E64" w:rsidRPr="00FC1713" w:rsidRDefault="005D398D" w:rsidP="00D54E64">
      <w:pPr>
        <w:spacing w:after="0" w:line="240" w:lineRule="auto"/>
        <w:rPr>
          <w:rFonts w:ascii="Times New Roman" w:hAnsi="Times New Roman"/>
          <w:sz w:val="28"/>
          <w:szCs w:val="28"/>
          <w:u w:val="single"/>
        </w:rPr>
      </w:pPr>
      <w:r>
        <w:rPr>
          <w:rFonts w:ascii="Times New Roman" w:hAnsi="Times New Roman"/>
          <w:sz w:val="28"/>
          <w:szCs w:val="28"/>
        </w:rPr>
        <w:t xml:space="preserve">_________    </w:t>
      </w:r>
      <w:r w:rsidR="00FC1713">
        <w:rPr>
          <w:rFonts w:ascii="Times New Roman" w:hAnsi="Times New Roman"/>
          <w:sz w:val="28"/>
          <w:szCs w:val="28"/>
        </w:rPr>
        <w:t xml:space="preserve"> </w:t>
      </w:r>
      <w:r w:rsidR="00FC1713">
        <w:rPr>
          <w:rFonts w:ascii="Times New Roman" w:hAnsi="Times New Roman"/>
          <w:sz w:val="28"/>
          <w:szCs w:val="28"/>
          <w:u w:val="single"/>
        </w:rPr>
        <w:t>Р.И.Сепиханова</w:t>
      </w:r>
      <w:r>
        <w:rPr>
          <w:rFonts w:ascii="Times New Roman" w:hAnsi="Times New Roman"/>
          <w:sz w:val="28"/>
          <w:szCs w:val="28"/>
        </w:rPr>
        <w:t xml:space="preserve">                         </w:t>
      </w:r>
      <w:r w:rsidR="00497269">
        <w:rPr>
          <w:rFonts w:ascii="Times New Roman" w:hAnsi="Times New Roman"/>
          <w:sz w:val="28"/>
          <w:szCs w:val="28"/>
        </w:rPr>
        <w:t xml:space="preserve">  </w:t>
      </w:r>
      <w:r>
        <w:rPr>
          <w:rFonts w:ascii="Times New Roman" w:hAnsi="Times New Roman"/>
          <w:sz w:val="28"/>
          <w:szCs w:val="28"/>
        </w:rPr>
        <w:t xml:space="preserve"> </w:t>
      </w:r>
      <w:r w:rsidR="00FC1713">
        <w:rPr>
          <w:rFonts w:ascii="Times New Roman" w:hAnsi="Times New Roman"/>
          <w:sz w:val="28"/>
          <w:szCs w:val="28"/>
        </w:rPr>
        <w:t xml:space="preserve">____________      </w:t>
      </w:r>
      <w:r w:rsidR="00FC1713">
        <w:rPr>
          <w:rFonts w:ascii="Times New Roman" w:hAnsi="Times New Roman"/>
          <w:sz w:val="28"/>
          <w:szCs w:val="28"/>
          <w:u w:val="single"/>
        </w:rPr>
        <w:t>У.К. Кагирова</w:t>
      </w:r>
    </w:p>
    <w:p w:rsidR="00D54E64" w:rsidRDefault="005D398D" w:rsidP="005D398D">
      <w:pPr>
        <w:spacing w:after="0" w:line="240" w:lineRule="auto"/>
        <w:jc w:val="both"/>
        <w:rPr>
          <w:rFonts w:ascii="Times New Roman" w:hAnsi="Times New Roman"/>
          <w:sz w:val="28"/>
          <w:szCs w:val="28"/>
        </w:rPr>
      </w:pPr>
      <w:r>
        <w:rPr>
          <w:rFonts w:ascii="Times New Roman" w:hAnsi="Times New Roman"/>
          <w:i/>
          <w:sz w:val="20"/>
          <w:szCs w:val="20"/>
        </w:rPr>
        <w:t xml:space="preserve">   подпись                       </w:t>
      </w:r>
      <w:r w:rsidR="00497269">
        <w:rPr>
          <w:rFonts w:ascii="Times New Roman" w:hAnsi="Times New Roman"/>
          <w:i/>
          <w:sz w:val="20"/>
          <w:szCs w:val="20"/>
        </w:rPr>
        <w:t>Ф.И.О.</w:t>
      </w:r>
      <w:r w:rsidR="00D54E64">
        <w:rPr>
          <w:rFonts w:ascii="Times New Roman" w:hAnsi="Times New Roman"/>
          <w:i/>
          <w:sz w:val="20"/>
          <w:szCs w:val="20"/>
        </w:rPr>
        <w:tab/>
      </w:r>
      <w:r w:rsidR="00D54E64">
        <w:rPr>
          <w:rFonts w:ascii="Times New Roman" w:hAnsi="Times New Roman"/>
          <w:i/>
          <w:sz w:val="28"/>
          <w:szCs w:val="28"/>
        </w:rPr>
        <w:tab/>
      </w:r>
      <w:r w:rsidR="00D54E64">
        <w:rPr>
          <w:rFonts w:ascii="Times New Roman" w:hAnsi="Times New Roman"/>
          <w:i/>
          <w:sz w:val="28"/>
          <w:szCs w:val="28"/>
        </w:rPr>
        <w:tab/>
      </w:r>
      <w:r w:rsidR="00D54E64">
        <w:rPr>
          <w:rFonts w:ascii="Times New Roman" w:hAnsi="Times New Roman"/>
          <w:i/>
          <w:sz w:val="28"/>
          <w:szCs w:val="28"/>
        </w:rPr>
        <w:tab/>
        <w:t xml:space="preserve">   </w:t>
      </w:r>
      <w:r w:rsidR="00D54E64">
        <w:rPr>
          <w:rFonts w:ascii="Times New Roman" w:hAnsi="Times New Roman"/>
          <w:i/>
          <w:sz w:val="28"/>
          <w:szCs w:val="28"/>
        </w:rPr>
        <w:tab/>
      </w:r>
      <w:r>
        <w:rPr>
          <w:rFonts w:ascii="Times New Roman" w:hAnsi="Times New Roman"/>
          <w:i/>
          <w:sz w:val="20"/>
          <w:szCs w:val="20"/>
        </w:rPr>
        <w:t xml:space="preserve">   подпись                       </w:t>
      </w:r>
      <w:r w:rsidR="00497269">
        <w:rPr>
          <w:rFonts w:ascii="Times New Roman" w:hAnsi="Times New Roman"/>
          <w:i/>
          <w:sz w:val="20"/>
          <w:szCs w:val="20"/>
        </w:rPr>
        <w:t>Ф.И.О.</w:t>
      </w:r>
      <w:r>
        <w:rPr>
          <w:rFonts w:ascii="Times New Roman" w:hAnsi="Times New Roman"/>
          <w:i/>
          <w:sz w:val="20"/>
          <w:szCs w:val="20"/>
        </w:rPr>
        <w:tab/>
      </w:r>
      <w:r>
        <w:rPr>
          <w:rFonts w:ascii="Times New Roman" w:hAnsi="Times New Roman"/>
          <w:i/>
          <w:sz w:val="28"/>
          <w:szCs w:val="28"/>
        </w:rPr>
        <w:tab/>
      </w:r>
    </w:p>
    <w:p w:rsidR="005D398D" w:rsidRDefault="005D398D" w:rsidP="00D54E64">
      <w:pPr>
        <w:spacing w:after="0" w:line="240" w:lineRule="auto"/>
        <w:rPr>
          <w:rFonts w:ascii="Times New Roman" w:hAnsi="Times New Roman"/>
          <w:sz w:val="28"/>
          <w:szCs w:val="28"/>
        </w:rPr>
      </w:pPr>
    </w:p>
    <w:p w:rsidR="005D398D" w:rsidRDefault="005D398D" w:rsidP="00D54E64">
      <w:pPr>
        <w:spacing w:after="0" w:line="240" w:lineRule="auto"/>
        <w:rPr>
          <w:rFonts w:ascii="Times New Roman" w:hAnsi="Times New Roman"/>
          <w:sz w:val="28"/>
          <w:szCs w:val="28"/>
        </w:rPr>
      </w:pPr>
    </w:p>
    <w:p w:rsidR="005D398D" w:rsidRDefault="005D398D" w:rsidP="00D54E64">
      <w:pPr>
        <w:spacing w:after="0" w:line="240" w:lineRule="auto"/>
        <w:rPr>
          <w:rFonts w:ascii="Times New Roman" w:hAnsi="Times New Roman"/>
          <w:sz w:val="28"/>
          <w:szCs w:val="28"/>
        </w:rPr>
      </w:pPr>
    </w:p>
    <w:p w:rsidR="00D54E64" w:rsidRDefault="00D54E64" w:rsidP="00D54E64">
      <w:pPr>
        <w:spacing w:after="0" w:line="240" w:lineRule="auto"/>
        <w:rPr>
          <w:rFonts w:ascii="Times New Roman" w:hAnsi="Times New Roman"/>
          <w:sz w:val="28"/>
          <w:szCs w:val="28"/>
        </w:rPr>
      </w:pPr>
      <w:r>
        <w:rPr>
          <w:rFonts w:ascii="Times New Roman" w:hAnsi="Times New Roman"/>
          <w:sz w:val="28"/>
          <w:szCs w:val="28"/>
        </w:rPr>
        <w:t>М.П.</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М.П.</w:t>
      </w:r>
    </w:p>
    <w:p w:rsidR="00D54E64" w:rsidRDefault="00F33CE6" w:rsidP="00D54E64">
      <w:pPr>
        <w:spacing w:after="0" w:line="240" w:lineRule="auto"/>
        <w:rPr>
          <w:rFonts w:ascii="Times New Roman" w:hAnsi="Times New Roman"/>
          <w:bCs/>
          <w:sz w:val="28"/>
          <w:szCs w:val="28"/>
        </w:rPr>
      </w:pPr>
      <w:r>
        <w:rPr>
          <w:rFonts w:ascii="Times New Roman" w:hAnsi="Times New Roman"/>
          <w:sz w:val="28"/>
          <w:szCs w:val="28"/>
        </w:rPr>
        <w:t xml:space="preserve">        </w:t>
      </w:r>
      <w:r w:rsidR="00FC1713">
        <w:rPr>
          <w:rFonts w:ascii="Times New Roman" w:hAnsi="Times New Roman"/>
          <w:sz w:val="28"/>
          <w:szCs w:val="28"/>
        </w:rPr>
        <w:t>«</w:t>
      </w:r>
      <w:r w:rsidR="007C3BC3">
        <w:rPr>
          <w:rFonts w:ascii="Times New Roman" w:hAnsi="Times New Roman"/>
          <w:sz w:val="28"/>
          <w:szCs w:val="28"/>
          <w:u w:val="single"/>
        </w:rPr>
        <w:t>___</w:t>
      </w:r>
      <w:r w:rsidR="00FC1713">
        <w:rPr>
          <w:rFonts w:ascii="Times New Roman" w:hAnsi="Times New Roman"/>
          <w:sz w:val="28"/>
          <w:szCs w:val="28"/>
        </w:rPr>
        <w:t xml:space="preserve">» </w:t>
      </w:r>
      <w:r w:rsidR="007C3BC3">
        <w:rPr>
          <w:rFonts w:ascii="Times New Roman" w:hAnsi="Times New Roman"/>
          <w:sz w:val="28"/>
          <w:szCs w:val="28"/>
          <w:u w:val="single"/>
        </w:rPr>
        <w:t>_________</w:t>
      </w:r>
      <w:r w:rsidR="00FC1713">
        <w:rPr>
          <w:rFonts w:ascii="Times New Roman" w:hAnsi="Times New Roman"/>
          <w:sz w:val="28"/>
          <w:szCs w:val="28"/>
          <w:u w:val="single"/>
        </w:rPr>
        <w:t xml:space="preserve"> </w:t>
      </w:r>
      <w:r w:rsidR="00FC1713">
        <w:rPr>
          <w:rFonts w:ascii="Times New Roman" w:hAnsi="Times New Roman"/>
          <w:sz w:val="28"/>
          <w:szCs w:val="28"/>
        </w:rPr>
        <w:t>20</w:t>
      </w:r>
      <w:r w:rsidR="007C3BC3">
        <w:rPr>
          <w:rFonts w:ascii="Times New Roman" w:hAnsi="Times New Roman"/>
          <w:sz w:val="28"/>
          <w:szCs w:val="28"/>
        </w:rPr>
        <w:t>___</w:t>
      </w:r>
      <w:r w:rsidR="00FC1713">
        <w:rPr>
          <w:rFonts w:ascii="Times New Roman" w:hAnsi="Times New Roman"/>
          <w:sz w:val="28"/>
          <w:szCs w:val="28"/>
        </w:rPr>
        <w:t xml:space="preserve"> г.</w:t>
      </w:r>
      <w:r w:rsidR="00FC1713">
        <w:rPr>
          <w:rFonts w:ascii="Times New Roman" w:hAnsi="Times New Roman"/>
          <w:sz w:val="28"/>
          <w:szCs w:val="28"/>
        </w:rPr>
        <w:tab/>
      </w:r>
      <w:r w:rsidR="00FC1713">
        <w:rPr>
          <w:rFonts w:ascii="Times New Roman" w:hAnsi="Times New Roman"/>
          <w:sz w:val="28"/>
          <w:szCs w:val="28"/>
        </w:rPr>
        <w:tab/>
      </w:r>
      <w:r w:rsidR="00FC1713">
        <w:rPr>
          <w:rFonts w:ascii="Times New Roman" w:hAnsi="Times New Roman"/>
          <w:sz w:val="28"/>
          <w:szCs w:val="28"/>
        </w:rPr>
        <w:tab/>
        <w:t xml:space="preserve">         «</w:t>
      </w:r>
      <w:r w:rsidR="007C3BC3">
        <w:rPr>
          <w:rFonts w:ascii="Times New Roman" w:hAnsi="Times New Roman"/>
          <w:sz w:val="28"/>
          <w:szCs w:val="28"/>
          <w:u w:val="single"/>
        </w:rPr>
        <w:t>____</w:t>
      </w:r>
      <w:r w:rsidR="00FC1713">
        <w:rPr>
          <w:rFonts w:ascii="Times New Roman" w:hAnsi="Times New Roman"/>
          <w:sz w:val="28"/>
          <w:szCs w:val="28"/>
        </w:rPr>
        <w:t>»</w:t>
      </w:r>
      <w:r w:rsidR="007C3BC3">
        <w:rPr>
          <w:rFonts w:ascii="Times New Roman" w:hAnsi="Times New Roman"/>
          <w:sz w:val="28"/>
          <w:szCs w:val="28"/>
          <w:u w:val="single"/>
        </w:rPr>
        <w:t>__________</w:t>
      </w:r>
      <w:r w:rsidR="007C3BC3">
        <w:rPr>
          <w:rFonts w:ascii="Times New Roman" w:hAnsi="Times New Roman"/>
          <w:sz w:val="28"/>
          <w:szCs w:val="28"/>
        </w:rPr>
        <w:t>20 ___</w:t>
      </w:r>
      <w:r w:rsidR="00D54E64">
        <w:rPr>
          <w:rFonts w:ascii="Times New Roman" w:hAnsi="Times New Roman"/>
          <w:sz w:val="28"/>
          <w:szCs w:val="28"/>
        </w:rPr>
        <w:t xml:space="preserve"> г.</w:t>
      </w:r>
    </w:p>
    <w:p w:rsidR="00B94EA6" w:rsidRDefault="00F33CE6" w:rsidP="00B94EA6">
      <w:pPr>
        <w:spacing w:after="0" w:line="240" w:lineRule="auto"/>
        <w:rPr>
          <w:rFonts w:ascii="Times New Roman" w:hAnsi="Times New Roman"/>
          <w:sz w:val="18"/>
          <w:szCs w:val="18"/>
        </w:rPr>
      </w:pPr>
      <w:r>
        <w:rPr>
          <w:rFonts w:ascii="Times New Roman" w:hAnsi="Times New Roman"/>
          <w:sz w:val="18"/>
          <w:szCs w:val="18"/>
        </w:rPr>
        <w:t xml:space="preserve">              </w:t>
      </w:r>
      <w:r w:rsidR="00B94EA6">
        <w:rPr>
          <w:rFonts w:ascii="Times New Roman" w:hAnsi="Times New Roman"/>
          <w:sz w:val="18"/>
          <w:szCs w:val="18"/>
        </w:rPr>
        <w:t>(дата подписания коллективного договора)                                            (дата подписания коллективного договора)</w:t>
      </w:r>
    </w:p>
    <w:p w:rsidR="00D54E64" w:rsidRDefault="00D54E64" w:rsidP="00D54E64">
      <w:pPr>
        <w:spacing w:after="0" w:line="240" w:lineRule="auto"/>
        <w:jc w:val="center"/>
        <w:rPr>
          <w:rFonts w:ascii="Times New Roman" w:hAnsi="Times New Roman"/>
          <w:sz w:val="28"/>
          <w:szCs w:val="28"/>
        </w:rPr>
      </w:pPr>
    </w:p>
    <w:p w:rsidR="00D54E64" w:rsidRDefault="00D54E64" w:rsidP="00D54E64">
      <w:pPr>
        <w:spacing w:after="0" w:line="240" w:lineRule="auto"/>
        <w:jc w:val="center"/>
        <w:rPr>
          <w:rFonts w:ascii="Times New Roman" w:hAnsi="Times New Roman"/>
          <w:sz w:val="28"/>
          <w:szCs w:val="28"/>
        </w:rPr>
      </w:pPr>
    </w:p>
    <w:p w:rsidR="00B94EA6" w:rsidRDefault="00B94EA6" w:rsidP="00B94EA6">
      <w:pPr>
        <w:spacing w:after="0" w:line="240" w:lineRule="auto"/>
        <w:rPr>
          <w:rFonts w:ascii="Times New Roman" w:hAnsi="Times New Roman"/>
          <w:sz w:val="28"/>
          <w:szCs w:val="28"/>
        </w:rPr>
      </w:pPr>
      <w:r>
        <w:rPr>
          <w:rFonts w:ascii="Times New Roman" w:hAnsi="Times New Roman"/>
          <w:sz w:val="28"/>
          <w:szCs w:val="28"/>
        </w:rPr>
        <w:t xml:space="preserve">Коллективный  договор  прошел  уведомительную  регистрацию  в  государственно  учреждении -  </w:t>
      </w:r>
      <w:r w:rsidRPr="00C2055A">
        <w:rPr>
          <w:rFonts w:ascii="Times New Roman" w:hAnsi="Times New Roman"/>
          <w:b/>
          <w:sz w:val="28"/>
          <w:szCs w:val="28"/>
        </w:rPr>
        <w:t>Центр занятости населения в Муниципальном образовании городского округа « город Буйнакск»</w:t>
      </w:r>
      <w:r>
        <w:rPr>
          <w:rFonts w:ascii="Times New Roman" w:hAnsi="Times New Roman"/>
          <w:sz w:val="28"/>
          <w:szCs w:val="28"/>
        </w:rPr>
        <w:t xml:space="preserve">                                        </w:t>
      </w:r>
    </w:p>
    <w:p w:rsidR="00B94EA6" w:rsidRDefault="00B94EA6" w:rsidP="00B94EA6">
      <w:pPr>
        <w:spacing w:after="0" w:line="240" w:lineRule="auto"/>
        <w:rPr>
          <w:rFonts w:ascii="Times New Roman" w:hAnsi="Times New Roman"/>
          <w:sz w:val="28"/>
          <w:szCs w:val="28"/>
        </w:rPr>
      </w:pPr>
    </w:p>
    <w:p w:rsidR="00B94EA6" w:rsidRDefault="00B94EA6" w:rsidP="00B94EA6">
      <w:pPr>
        <w:spacing w:after="0" w:line="240" w:lineRule="auto"/>
        <w:rPr>
          <w:rFonts w:ascii="Times New Roman" w:hAnsi="Times New Roman"/>
          <w:sz w:val="28"/>
          <w:szCs w:val="28"/>
        </w:rPr>
      </w:pPr>
    </w:p>
    <w:p w:rsidR="00C2055A" w:rsidRDefault="00B94EA6" w:rsidP="00C2055A">
      <w:pPr>
        <w:spacing w:after="0" w:line="240" w:lineRule="auto"/>
        <w:jc w:val="center"/>
        <w:rPr>
          <w:rFonts w:ascii="Times New Roman" w:hAnsi="Times New Roman"/>
          <w:sz w:val="28"/>
          <w:szCs w:val="28"/>
        </w:rPr>
      </w:pPr>
      <w:r>
        <w:rPr>
          <w:rFonts w:ascii="Times New Roman" w:hAnsi="Times New Roman"/>
          <w:sz w:val="28"/>
          <w:szCs w:val="28"/>
        </w:rPr>
        <w:t xml:space="preserve">Регистрационный  № ___  от   </w:t>
      </w:r>
      <w:r w:rsidR="00D54E64" w:rsidRPr="00B94EA6">
        <w:rPr>
          <w:rFonts w:ascii="Times New Roman" w:hAnsi="Times New Roman"/>
          <w:sz w:val="28"/>
          <w:szCs w:val="28"/>
        </w:rPr>
        <w:t>«</w:t>
      </w:r>
      <w:r w:rsidR="00F33CE6">
        <w:rPr>
          <w:rFonts w:ascii="Times New Roman" w:hAnsi="Times New Roman"/>
          <w:sz w:val="28"/>
          <w:szCs w:val="28"/>
        </w:rPr>
        <w:t xml:space="preserve">_____ </w:t>
      </w:r>
      <w:r>
        <w:rPr>
          <w:rFonts w:ascii="Times New Roman" w:hAnsi="Times New Roman"/>
          <w:sz w:val="28"/>
          <w:szCs w:val="28"/>
        </w:rPr>
        <w:t xml:space="preserve"> »  </w:t>
      </w:r>
      <w:r w:rsidR="00F33CE6">
        <w:rPr>
          <w:rFonts w:ascii="Times New Roman" w:hAnsi="Times New Roman"/>
          <w:sz w:val="28"/>
          <w:szCs w:val="28"/>
        </w:rPr>
        <w:t xml:space="preserve">____________ </w:t>
      </w:r>
      <w:r w:rsidR="00D54E64" w:rsidRPr="00B94EA6">
        <w:rPr>
          <w:rFonts w:ascii="Times New Roman" w:hAnsi="Times New Roman"/>
          <w:sz w:val="28"/>
          <w:szCs w:val="28"/>
        </w:rPr>
        <w:t>20</w:t>
      </w:r>
      <w:r w:rsidR="00F33CE6">
        <w:rPr>
          <w:rFonts w:ascii="Times New Roman" w:hAnsi="Times New Roman"/>
          <w:sz w:val="28"/>
          <w:szCs w:val="28"/>
        </w:rPr>
        <w:t xml:space="preserve">20 </w:t>
      </w:r>
      <w:r w:rsidR="00D54E64" w:rsidRPr="00B94EA6">
        <w:rPr>
          <w:rFonts w:ascii="Times New Roman" w:hAnsi="Times New Roman"/>
          <w:sz w:val="28"/>
          <w:szCs w:val="28"/>
        </w:rPr>
        <w:t>г.</w:t>
      </w:r>
      <w:r w:rsidR="00A939C5">
        <w:rPr>
          <w:rFonts w:ascii="Times New Roman" w:hAnsi="Times New Roman"/>
          <w:sz w:val="28"/>
          <w:szCs w:val="28"/>
        </w:rPr>
        <w:t xml:space="preserve"> </w:t>
      </w:r>
      <w:r w:rsidR="00C2055A">
        <w:rPr>
          <w:rFonts w:ascii="Times New Roman" w:hAnsi="Times New Roman"/>
          <w:sz w:val="28"/>
          <w:szCs w:val="28"/>
        </w:rPr>
        <w:t xml:space="preserve">                                                         </w:t>
      </w:r>
    </w:p>
    <w:p w:rsidR="00C2055A" w:rsidRDefault="00C2055A" w:rsidP="00C2055A">
      <w:pPr>
        <w:spacing w:after="0" w:line="240" w:lineRule="auto"/>
        <w:jc w:val="center"/>
        <w:rPr>
          <w:rFonts w:ascii="Times New Roman" w:hAnsi="Times New Roman"/>
          <w:sz w:val="18"/>
          <w:szCs w:val="18"/>
        </w:rPr>
      </w:pPr>
      <w:r>
        <w:rPr>
          <w:rFonts w:ascii="Times New Roman" w:hAnsi="Times New Roman"/>
          <w:sz w:val="28"/>
          <w:szCs w:val="28"/>
        </w:rPr>
        <w:t xml:space="preserve">                                            </w:t>
      </w:r>
      <w:r>
        <w:rPr>
          <w:rFonts w:ascii="Times New Roman" w:hAnsi="Times New Roman"/>
          <w:sz w:val="18"/>
          <w:szCs w:val="18"/>
        </w:rPr>
        <w:t>(дата регистрации  коллективного договора)</w:t>
      </w:r>
    </w:p>
    <w:p w:rsidR="00C2055A" w:rsidRDefault="00C2055A" w:rsidP="00B94EA6">
      <w:pPr>
        <w:spacing w:after="0" w:line="240" w:lineRule="auto"/>
        <w:rPr>
          <w:rFonts w:ascii="Times New Roman" w:hAnsi="Times New Roman"/>
          <w:sz w:val="28"/>
          <w:szCs w:val="28"/>
        </w:rPr>
      </w:pPr>
      <w:r>
        <w:rPr>
          <w:rFonts w:ascii="Times New Roman" w:hAnsi="Times New Roman"/>
          <w:sz w:val="28"/>
          <w:szCs w:val="28"/>
        </w:rPr>
        <w:t xml:space="preserve">                                    </w:t>
      </w:r>
    </w:p>
    <w:p w:rsidR="00EF34A2" w:rsidRDefault="00EF34A2" w:rsidP="00B94EA6">
      <w:pPr>
        <w:spacing w:after="0" w:line="240" w:lineRule="auto"/>
        <w:rPr>
          <w:rFonts w:ascii="Times New Roman" w:hAnsi="Times New Roman"/>
          <w:sz w:val="28"/>
          <w:szCs w:val="28"/>
        </w:rPr>
      </w:pPr>
    </w:p>
    <w:p w:rsidR="00C2055A" w:rsidRDefault="00C2055A" w:rsidP="00C2055A">
      <w:pPr>
        <w:spacing w:after="0" w:line="240" w:lineRule="auto"/>
        <w:rPr>
          <w:rFonts w:ascii="Times New Roman" w:hAnsi="Times New Roman"/>
          <w:sz w:val="28"/>
          <w:szCs w:val="28"/>
        </w:rPr>
      </w:pPr>
      <w:r>
        <w:rPr>
          <w:rFonts w:ascii="Times New Roman" w:hAnsi="Times New Roman"/>
          <w:sz w:val="28"/>
          <w:szCs w:val="28"/>
        </w:rPr>
        <w:t>Руководитель  государственного учреждения</w:t>
      </w:r>
      <w:r w:rsidRPr="00C2055A">
        <w:rPr>
          <w:rFonts w:ascii="Times New Roman" w:hAnsi="Times New Roman"/>
          <w:sz w:val="28"/>
          <w:szCs w:val="28"/>
        </w:rPr>
        <w:t xml:space="preserve"> </w:t>
      </w:r>
      <w:r>
        <w:rPr>
          <w:rFonts w:ascii="Times New Roman" w:hAnsi="Times New Roman"/>
          <w:sz w:val="28"/>
          <w:szCs w:val="28"/>
        </w:rPr>
        <w:t xml:space="preserve">– </w:t>
      </w:r>
      <w:r w:rsidRPr="00C2055A">
        <w:rPr>
          <w:rFonts w:ascii="Times New Roman" w:hAnsi="Times New Roman"/>
          <w:b/>
          <w:sz w:val="28"/>
          <w:szCs w:val="28"/>
        </w:rPr>
        <w:t>Центра  занятости населения в Муниципальном образовании городского округа « город Буйнакск»</w:t>
      </w:r>
      <w:r w:rsidRPr="00C2055A">
        <w:rPr>
          <w:rFonts w:ascii="Times New Roman" w:hAnsi="Times New Roman"/>
          <w:sz w:val="28"/>
          <w:szCs w:val="28"/>
        </w:rPr>
        <w:t xml:space="preserve"> </w:t>
      </w:r>
      <w:r>
        <w:rPr>
          <w:rFonts w:ascii="Times New Roman" w:hAnsi="Times New Roman"/>
          <w:sz w:val="28"/>
          <w:szCs w:val="28"/>
        </w:rPr>
        <w:t xml:space="preserve">              </w:t>
      </w:r>
    </w:p>
    <w:p w:rsidR="00C2055A" w:rsidRDefault="00C2055A" w:rsidP="00C2055A">
      <w:pPr>
        <w:spacing w:after="0" w:line="240" w:lineRule="auto"/>
        <w:rPr>
          <w:rFonts w:ascii="Times New Roman" w:hAnsi="Times New Roman"/>
          <w:sz w:val="28"/>
          <w:szCs w:val="28"/>
        </w:rPr>
      </w:pPr>
      <w:r>
        <w:rPr>
          <w:rFonts w:ascii="Times New Roman" w:hAnsi="Times New Roman"/>
          <w:sz w:val="28"/>
          <w:szCs w:val="28"/>
        </w:rPr>
        <w:t xml:space="preserve">                                                            </w:t>
      </w:r>
    </w:p>
    <w:p w:rsidR="00C2055A" w:rsidRDefault="00C2055A" w:rsidP="00C2055A">
      <w:pPr>
        <w:spacing w:after="0" w:line="240" w:lineRule="auto"/>
        <w:rPr>
          <w:rFonts w:ascii="Times New Roman" w:hAnsi="Times New Roman"/>
          <w:sz w:val="28"/>
          <w:szCs w:val="28"/>
        </w:rPr>
      </w:pPr>
    </w:p>
    <w:p w:rsidR="00C2055A" w:rsidRDefault="00C2055A" w:rsidP="00C2055A">
      <w:pPr>
        <w:spacing w:after="0" w:line="240" w:lineRule="auto"/>
        <w:rPr>
          <w:rFonts w:ascii="Times New Roman" w:hAnsi="Times New Roman"/>
          <w:sz w:val="28"/>
          <w:szCs w:val="28"/>
        </w:rPr>
      </w:pPr>
    </w:p>
    <w:p w:rsidR="00C2055A" w:rsidRDefault="00C2055A" w:rsidP="00C2055A">
      <w:pPr>
        <w:spacing w:after="0" w:line="240" w:lineRule="auto"/>
        <w:rPr>
          <w:rFonts w:ascii="Times New Roman" w:hAnsi="Times New Roman"/>
          <w:sz w:val="28"/>
          <w:szCs w:val="28"/>
        </w:rPr>
      </w:pPr>
      <w:r>
        <w:rPr>
          <w:rFonts w:ascii="Times New Roman" w:hAnsi="Times New Roman"/>
          <w:sz w:val="28"/>
          <w:szCs w:val="28"/>
        </w:rPr>
        <w:t xml:space="preserve">        М.П.      ____________      ___________________________</w:t>
      </w:r>
    </w:p>
    <w:p w:rsidR="00C2055A" w:rsidRDefault="00C2055A" w:rsidP="00C2055A">
      <w:pPr>
        <w:spacing w:after="0" w:line="240" w:lineRule="auto"/>
        <w:jc w:val="both"/>
        <w:rPr>
          <w:rFonts w:ascii="Times New Roman" w:hAnsi="Times New Roman"/>
          <w:sz w:val="28"/>
          <w:szCs w:val="28"/>
        </w:rPr>
      </w:pPr>
      <w:r>
        <w:rPr>
          <w:rFonts w:ascii="Times New Roman" w:hAnsi="Times New Roman"/>
          <w:i/>
          <w:sz w:val="20"/>
          <w:szCs w:val="20"/>
        </w:rPr>
        <w:t xml:space="preserve">                                         подпись                         </w:t>
      </w:r>
      <w:r>
        <w:rPr>
          <w:rFonts w:ascii="Times New Roman" w:hAnsi="Times New Roman"/>
          <w:sz w:val="20"/>
          <w:szCs w:val="20"/>
        </w:rPr>
        <w:t>расшифровка подписи ,</w:t>
      </w:r>
      <w:r>
        <w:rPr>
          <w:rFonts w:ascii="Times New Roman" w:hAnsi="Times New Roman"/>
          <w:i/>
          <w:sz w:val="20"/>
          <w:szCs w:val="20"/>
        </w:rPr>
        <w:t xml:space="preserve"> инициалы Ф.И.О.</w:t>
      </w:r>
      <w:r>
        <w:rPr>
          <w:rFonts w:ascii="Times New Roman" w:hAnsi="Times New Roman"/>
          <w:i/>
          <w:sz w:val="20"/>
          <w:szCs w:val="20"/>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 xml:space="preserve">   </w:t>
      </w:r>
      <w:r>
        <w:rPr>
          <w:rFonts w:ascii="Times New Roman" w:hAnsi="Times New Roman"/>
          <w:i/>
          <w:sz w:val="28"/>
          <w:szCs w:val="28"/>
        </w:rPr>
        <w:tab/>
      </w:r>
      <w:r>
        <w:rPr>
          <w:rFonts w:ascii="Times New Roman" w:hAnsi="Times New Roman"/>
          <w:i/>
          <w:sz w:val="20"/>
          <w:szCs w:val="20"/>
        </w:rPr>
        <w:t xml:space="preserve">   </w:t>
      </w:r>
    </w:p>
    <w:p w:rsidR="00C2055A" w:rsidRDefault="00C2055A" w:rsidP="00C2055A">
      <w:pPr>
        <w:spacing w:after="0" w:line="240" w:lineRule="auto"/>
        <w:rPr>
          <w:rFonts w:ascii="Times New Roman" w:hAnsi="Times New Roman"/>
          <w:sz w:val="28"/>
          <w:szCs w:val="28"/>
        </w:rPr>
      </w:pPr>
    </w:p>
    <w:p w:rsidR="00C2055A" w:rsidRDefault="00C2055A" w:rsidP="00C2055A">
      <w:pPr>
        <w:spacing w:after="0" w:line="240" w:lineRule="auto"/>
        <w:rPr>
          <w:rFonts w:ascii="Times New Roman" w:hAnsi="Times New Roman"/>
          <w:sz w:val="28"/>
          <w:szCs w:val="28"/>
        </w:rPr>
      </w:pPr>
    </w:p>
    <w:p w:rsidR="00D54E64" w:rsidRPr="00C2055A" w:rsidRDefault="00C2055A" w:rsidP="00D54E64">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D1733F" w:rsidRDefault="00D1733F" w:rsidP="00D54E64">
      <w:pPr>
        <w:spacing w:after="0" w:line="240" w:lineRule="auto"/>
        <w:rPr>
          <w:rFonts w:ascii="Times New Roman" w:hAnsi="Times New Roman"/>
          <w:b/>
          <w:sz w:val="24"/>
          <w:szCs w:val="24"/>
        </w:rPr>
      </w:pPr>
    </w:p>
    <w:p w:rsidR="00D54E64" w:rsidRPr="003F3741" w:rsidRDefault="00D54E64" w:rsidP="00D54E64">
      <w:pPr>
        <w:spacing w:after="0" w:line="240" w:lineRule="auto"/>
        <w:rPr>
          <w:rFonts w:ascii="Times New Roman" w:hAnsi="Times New Roman"/>
          <w:b/>
          <w:sz w:val="24"/>
          <w:szCs w:val="24"/>
        </w:rPr>
      </w:pPr>
    </w:p>
    <w:p w:rsidR="00D54E64" w:rsidRPr="0030362C" w:rsidRDefault="00D54E64" w:rsidP="00D54E64">
      <w:pPr>
        <w:spacing w:after="0" w:line="240" w:lineRule="auto"/>
        <w:jc w:val="center"/>
        <w:rPr>
          <w:rFonts w:ascii="Times New Roman" w:hAnsi="Times New Roman" w:cs="Times New Roman"/>
          <w:sz w:val="24"/>
          <w:szCs w:val="24"/>
        </w:rPr>
      </w:pPr>
      <w:r w:rsidRPr="0030362C">
        <w:rPr>
          <w:rFonts w:ascii="Times New Roman" w:hAnsi="Times New Roman" w:cs="Times New Roman"/>
          <w:b/>
          <w:sz w:val="24"/>
          <w:szCs w:val="24"/>
        </w:rPr>
        <w:t>I. ОБЩИЕ ПОЛОЖЕНИЯ</w:t>
      </w:r>
    </w:p>
    <w:p w:rsidR="00D54E64" w:rsidRPr="0030362C" w:rsidRDefault="00D54E64" w:rsidP="00D54E64">
      <w:pPr>
        <w:spacing w:after="0" w:line="240" w:lineRule="auto"/>
        <w:rPr>
          <w:rFonts w:ascii="Times New Roman" w:hAnsi="Times New Roman" w:cs="Times New Roman"/>
          <w:sz w:val="24"/>
          <w:szCs w:val="24"/>
        </w:rPr>
      </w:pPr>
    </w:p>
    <w:p w:rsidR="00D54E64" w:rsidRPr="00FC1713" w:rsidRDefault="00D54E64" w:rsidP="00FC1713">
      <w:pPr>
        <w:pStyle w:val="a9"/>
        <w:numPr>
          <w:ilvl w:val="1"/>
          <w:numId w:val="121"/>
        </w:numPr>
        <w:spacing w:line="240" w:lineRule="auto"/>
        <w:rPr>
          <w:rFonts w:ascii="Times New Roman" w:hAnsi="Times New Roman" w:cs="Times New Roman"/>
          <w:sz w:val="24"/>
          <w:szCs w:val="24"/>
        </w:rPr>
      </w:pPr>
      <w:r w:rsidRPr="00FC1713">
        <w:rPr>
          <w:rFonts w:ascii="Times New Roman" w:hAnsi="Times New Roman" w:cs="Times New Roman"/>
          <w:sz w:val="24"/>
          <w:szCs w:val="24"/>
        </w:rPr>
        <w:t>Настоящий Коллективный договор является правовым актом, регулирующим социально-трудовые отн</w:t>
      </w:r>
      <w:r w:rsidR="00FC1713">
        <w:rPr>
          <w:rFonts w:ascii="Times New Roman" w:hAnsi="Times New Roman" w:cs="Times New Roman"/>
          <w:sz w:val="24"/>
          <w:szCs w:val="24"/>
        </w:rPr>
        <w:t xml:space="preserve">ошения в муниципальном казенном   дошкольном </w:t>
      </w:r>
      <w:r w:rsidRPr="00FC1713">
        <w:rPr>
          <w:rFonts w:ascii="Times New Roman" w:hAnsi="Times New Roman" w:cs="Times New Roman"/>
          <w:sz w:val="24"/>
          <w:szCs w:val="24"/>
        </w:rPr>
        <w:t xml:space="preserve">образовательном учреждении </w:t>
      </w:r>
      <w:r w:rsidR="00FC1713" w:rsidRPr="00FC1713">
        <w:rPr>
          <w:rFonts w:ascii="Times New Roman" w:hAnsi="Times New Roman" w:cs="Times New Roman"/>
          <w:sz w:val="24"/>
          <w:szCs w:val="24"/>
        </w:rPr>
        <w:t xml:space="preserve"> </w:t>
      </w:r>
      <w:r w:rsidR="00FC1713">
        <w:rPr>
          <w:rFonts w:ascii="Times New Roman" w:hAnsi="Times New Roman" w:cs="Times New Roman"/>
          <w:sz w:val="24"/>
          <w:szCs w:val="24"/>
        </w:rPr>
        <w:t>«</w:t>
      </w:r>
      <w:r w:rsidR="00FC1713" w:rsidRPr="00FC1713">
        <w:rPr>
          <w:rFonts w:ascii="Times New Roman" w:hAnsi="Times New Roman" w:cs="Times New Roman"/>
          <w:sz w:val="24"/>
          <w:szCs w:val="24"/>
        </w:rPr>
        <w:t>Детский сад №10 города Буйнакска»</w:t>
      </w:r>
      <w:r w:rsidRPr="00FC1713">
        <w:rPr>
          <w:rFonts w:ascii="Times New Roman" w:hAnsi="Times New Roman" w:cs="Times New Roman"/>
          <w:sz w:val="24"/>
          <w:szCs w:val="24"/>
        </w:rPr>
        <w:t xml:space="preserve"> (далее – образовательная организация)</w:t>
      </w:r>
      <w:r w:rsidRPr="00FC1713">
        <w:rPr>
          <w:rFonts w:ascii="Times New Roman" w:hAnsi="Times New Roman" w:cs="Times New Roman"/>
          <w:i/>
          <w:sz w:val="24"/>
          <w:szCs w:val="24"/>
        </w:rPr>
        <w:t xml:space="preserve"> </w:t>
      </w:r>
      <w:r w:rsidRPr="00FC1713">
        <w:rPr>
          <w:rFonts w:ascii="Times New Roman" w:hAnsi="Times New Roman" w:cs="Times New Roman"/>
          <w:sz w:val="24"/>
          <w:szCs w:val="24"/>
        </w:rPr>
        <w:t>и устанавливающим взаимные обязательства между работниками и работодателем в лице их представителей.</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1.2. Сторонами коллективного договора являются: </w:t>
      </w:r>
    </w:p>
    <w:p w:rsidR="00D54E64" w:rsidRPr="00D1733F" w:rsidRDefault="00D54E64" w:rsidP="000E61A4">
      <w:pPr>
        <w:pStyle w:val="a9"/>
        <w:numPr>
          <w:ilvl w:val="0"/>
          <w:numId w:val="75"/>
        </w:numPr>
        <w:spacing w:after="0" w:line="240" w:lineRule="auto"/>
        <w:rPr>
          <w:rFonts w:ascii="Times New Roman" w:hAnsi="Times New Roman" w:cs="Times New Roman"/>
          <w:bCs/>
          <w:i/>
          <w:sz w:val="24"/>
          <w:szCs w:val="24"/>
        </w:rPr>
      </w:pPr>
      <w:r w:rsidRPr="00D1733F">
        <w:rPr>
          <w:rFonts w:ascii="Times New Roman" w:hAnsi="Times New Roman" w:cs="Times New Roman"/>
          <w:sz w:val="24"/>
          <w:szCs w:val="24"/>
        </w:rPr>
        <w:t xml:space="preserve"> работодатель в лице его представителя – руководителя образовательной организации  </w:t>
      </w:r>
      <w:r w:rsidR="00FC1713" w:rsidRPr="00FC1713">
        <w:rPr>
          <w:rFonts w:ascii="Times New Roman" w:hAnsi="Times New Roman" w:cs="Times New Roman"/>
          <w:sz w:val="24"/>
          <w:szCs w:val="24"/>
          <w:u w:val="single"/>
        </w:rPr>
        <w:t>Сепихановой Райганум</w:t>
      </w:r>
      <w:r w:rsidR="00FC1713">
        <w:rPr>
          <w:rFonts w:ascii="Times New Roman" w:hAnsi="Times New Roman" w:cs="Times New Roman"/>
          <w:sz w:val="24"/>
          <w:szCs w:val="24"/>
          <w:u w:val="single"/>
        </w:rPr>
        <w:t xml:space="preserve"> </w:t>
      </w:r>
      <w:r w:rsidR="00FC1713">
        <w:rPr>
          <w:rFonts w:ascii="Times New Roman" w:hAnsi="Times New Roman" w:cs="Times New Roman"/>
          <w:sz w:val="24"/>
          <w:szCs w:val="24"/>
        </w:rPr>
        <w:t xml:space="preserve">  Идрисовны</w:t>
      </w:r>
      <w:r w:rsidRPr="00D1733F">
        <w:rPr>
          <w:rFonts w:ascii="Times New Roman" w:hAnsi="Times New Roman" w:cs="Times New Roman"/>
          <w:sz w:val="24"/>
          <w:szCs w:val="24"/>
        </w:rPr>
        <w:t xml:space="preserve"> (далее – Работодатель)  </w:t>
      </w:r>
      <w:r w:rsidRPr="00D1733F">
        <w:rPr>
          <w:rFonts w:ascii="Times New Roman" w:hAnsi="Times New Roman" w:cs="Times New Roman"/>
          <w:bCs/>
          <w:i/>
          <w:sz w:val="24"/>
          <w:szCs w:val="24"/>
        </w:rPr>
        <w:t xml:space="preserve">                                                           </w:t>
      </w:r>
    </w:p>
    <w:p w:rsidR="00D54E64" w:rsidRPr="00D1733F" w:rsidRDefault="00D54E64" w:rsidP="000E61A4">
      <w:pPr>
        <w:pStyle w:val="a9"/>
        <w:numPr>
          <w:ilvl w:val="0"/>
          <w:numId w:val="75"/>
        </w:numPr>
        <w:spacing w:line="240" w:lineRule="auto"/>
        <w:rPr>
          <w:rFonts w:ascii="Times New Roman" w:hAnsi="Times New Roman" w:cs="Times New Roman"/>
          <w:bCs/>
          <w:i/>
          <w:sz w:val="24"/>
          <w:szCs w:val="24"/>
        </w:rPr>
      </w:pPr>
      <w:r w:rsidRPr="00D1733F">
        <w:rPr>
          <w:rFonts w:ascii="Times New Roman" w:hAnsi="Times New Roman" w:cs="Times New Roman"/>
          <w:sz w:val="24"/>
          <w:szCs w:val="24"/>
        </w:rPr>
        <w:t xml:space="preserve">работники образовательной организации в лице их представителя -первичной профсоюзной организации в лице председателя первичной профсоюзной организации  </w:t>
      </w:r>
      <w:r w:rsidR="00FC1713">
        <w:rPr>
          <w:rFonts w:ascii="Times New Roman" w:hAnsi="Times New Roman" w:cs="Times New Roman"/>
          <w:sz w:val="24"/>
          <w:szCs w:val="24"/>
          <w:u w:val="single"/>
        </w:rPr>
        <w:t>Кагировой Умузайнап Касумовны</w:t>
      </w:r>
      <w:r w:rsidRPr="00D1733F">
        <w:rPr>
          <w:rFonts w:ascii="Times New Roman" w:hAnsi="Times New Roman" w:cs="Times New Roman"/>
          <w:bCs/>
          <w:i/>
          <w:sz w:val="24"/>
          <w:szCs w:val="24"/>
        </w:rPr>
        <w:t xml:space="preserve">  </w:t>
      </w:r>
      <w:r w:rsidRPr="00D1733F">
        <w:rPr>
          <w:rFonts w:ascii="Times New Roman" w:hAnsi="Times New Roman" w:cs="Times New Roman"/>
          <w:sz w:val="24"/>
          <w:szCs w:val="24"/>
        </w:rPr>
        <w:t xml:space="preserve">(далее –профсоюзный комитет). </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1.3. Стороны договорились, что первичная профсоюзная организация в лице  профсоюзного комитета выступает в качестве полномочного представителя работников образовательной организации при разработке и заключении коллективного договора, ведения переговоров в решении трудовых, профессиональных и социально-экономических проблем: оплаты труда, занятости, найма, увольнения (в том числе при сокращении штатов и численности работающих), социальных гарантий, аттестации педагогических работников, охраны труда и других форм социальной поддержки. </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1.4. Основой для заключения коллективного договора являются:</w:t>
      </w:r>
    </w:p>
    <w:p w:rsidR="00D54E64" w:rsidRPr="00D1733F" w:rsidRDefault="00D54E64" w:rsidP="000E61A4">
      <w:pPr>
        <w:pStyle w:val="a9"/>
        <w:numPr>
          <w:ilvl w:val="0"/>
          <w:numId w:val="76"/>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Трудовой кодекс Российской Федерации (далее – ТК РФ);</w:t>
      </w:r>
    </w:p>
    <w:p w:rsidR="00D54E64" w:rsidRPr="00D1733F" w:rsidRDefault="00D54E64" w:rsidP="000E61A4">
      <w:pPr>
        <w:pStyle w:val="a9"/>
        <w:numPr>
          <w:ilvl w:val="0"/>
          <w:numId w:val="76"/>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 xml:space="preserve">Федеральный закон от 12 января </w:t>
      </w:r>
      <w:smartTag w:uri="urn:schemas-microsoft-com:office:smarttags" w:element="metricconverter">
        <w:smartTagPr>
          <w:attr w:name="ProductID" w:val="1996 г"/>
        </w:smartTagPr>
        <w:r w:rsidRPr="00D1733F">
          <w:rPr>
            <w:rFonts w:ascii="Times New Roman" w:hAnsi="Times New Roman" w:cs="Times New Roman"/>
            <w:sz w:val="24"/>
            <w:szCs w:val="24"/>
          </w:rPr>
          <w:t>1996 г</w:t>
        </w:r>
      </w:smartTag>
      <w:r w:rsidRPr="00D1733F">
        <w:rPr>
          <w:rFonts w:ascii="Times New Roman" w:hAnsi="Times New Roman" w:cs="Times New Roman"/>
          <w:sz w:val="24"/>
          <w:szCs w:val="24"/>
        </w:rPr>
        <w:t>. № 10-ФЗ «О профессиональных союзах, их правах и гарантиях деятельности»;</w:t>
      </w:r>
    </w:p>
    <w:p w:rsidR="00D54E64" w:rsidRPr="00D1733F" w:rsidRDefault="00D54E64" w:rsidP="000E61A4">
      <w:pPr>
        <w:pStyle w:val="a9"/>
        <w:numPr>
          <w:ilvl w:val="0"/>
          <w:numId w:val="76"/>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 xml:space="preserve">Федеральный закон от 29 декабря </w:t>
      </w:r>
      <w:smartTag w:uri="urn:schemas-microsoft-com:office:smarttags" w:element="metricconverter">
        <w:smartTagPr>
          <w:attr w:name="ProductID" w:val="2012 г"/>
        </w:smartTagPr>
        <w:r w:rsidRPr="00D1733F">
          <w:rPr>
            <w:rFonts w:ascii="Times New Roman" w:hAnsi="Times New Roman" w:cs="Times New Roman"/>
            <w:sz w:val="24"/>
            <w:szCs w:val="24"/>
          </w:rPr>
          <w:t>2012 г</w:t>
        </w:r>
      </w:smartTag>
      <w:r w:rsidRPr="00D1733F">
        <w:rPr>
          <w:rFonts w:ascii="Times New Roman" w:hAnsi="Times New Roman" w:cs="Times New Roman"/>
          <w:sz w:val="24"/>
          <w:szCs w:val="24"/>
        </w:rPr>
        <w:t xml:space="preserve">. 273-ФЗ «Об образовании в Российской Федерации»;  </w:t>
      </w:r>
    </w:p>
    <w:p w:rsidR="00D54E64" w:rsidRPr="00D1733F" w:rsidRDefault="00D54E64" w:rsidP="000E61A4">
      <w:pPr>
        <w:pStyle w:val="a9"/>
        <w:numPr>
          <w:ilvl w:val="0"/>
          <w:numId w:val="76"/>
        </w:numPr>
        <w:autoSpaceDE w:val="0"/>
        <w:autoSpaceDN w:val="0"/>
        <w:adjustRightInd w:val="0"/>
        <w:spacing w:after="0" w:line="240" w:lineRule="auto"/>
        <w:rPr>
          <w:rFonts w:ascii="Times New Roman" w:hAnsi="Times New Roman" w:cs="Times New Roman"/>
          <w:iCs/>
          <w:sz w:val="24"/>
          <w:szCs w:val="24"/>
        </w:rPr>
      </w:pPr>
      <w:r w:rsidRPr="00D1733F">
        <w:rPr>
          <w:rFonts w:ascii="Times New Roman" w:hAnsi="Times New Roman" w:cs="Times New Roman"/>
          <w:sz w:val="24"/>
          <w:szCs w:val="24"/>
        </w:rPr>
        <w:t xml:space="preserve">Региональное отраслевое соглашение </w:t>
      </w:r>
      <w:r w:rsidR="00126CA5" w:rsidRPr="00126CA5">
        <w:rPr>
          <w:rFonts w:ascii="Times New Roman" w:hAnsi="Times New Roman" w:cs="Times New Roman"/>
          <w:sz w:val="24"/>
          <w:szCs w:val="24"/>
        </w:rPr>
        <w:t>Соглашением между Министерством образования и науки Республики Дагестан и Республиканской организацией Профсоюза работников народного образования и науки по регулированию социально</w:t>
      </w:r>
      <w:r w:rsidR="00837080">
        <w:rPr>
          <w:rFonts w:ascii="Times New Roman" w:hAnsi="Times New Roman" w:cs="Times New Roman"/>
          <w:sz w:val="24"/>
          <w:szCs w:val="24"/>
        </w:rPr>
        <w:t>-</w:t>
      </w:r>
      <w:r w:rsidR="00126CA5" w:rsidRPr="00126CA5">
        <w:rPr>
          <w:rFonts w:ascii="Times New Roman" w:hAnsi="Times New Roman" w:cs="Times New Roman"/>
          <w:sz w:val="24"/>
          <w:szCs w:val="24"/>
        </w:rPr>
        <w:t>трудовых и связанных с ними экономических отношений в отрасли на 2019 – 2021 гг.</w:t>
      </w:r>
      <w:r w:rsidRPr="00D1733F">
        <w:rPr>
          <w:rFonts w:ascii="Times New Roman" w:hAnsi="Times New Roman" w:cs="Times New Roman"/>
          <w:iCs/>
          <w:sz w:val="24"/>
          <w:szCs w:val="24"/>
        </w:rPr>
        <w:t>;</w:t>
      </w:r>
    </w:p>
    <w:p w:rsidR="00D54E64" w:rsidRPr="00D1733F" w:rsidRDefault="00D54E64" w:rsidP="000E61A4">
      <w:pPr>
        <w:pStyle w:val="a9"/>
        <w:numPr>
          <w:ilvl w:val="0"/>
          <w:numId w:val="76"/>
        </w:numPr>
        <w:autoSpaceDE w:val="0"/>
        <w:autoSpaceDN w:val="0"/>
        <w:adjustRightInd w:val="0"/>
        <w:spacing w:after="0" w:line="240" w:lineRule="auto"/>
        <w:rPr>
          <w:rFonts w:ascii="Times New Roman" w:hAnsi="Times New Roman" w:cs="Times New Roman"/>
          <w:iCs/>
          <w:sz w:val="24"/>
          <w:szCs w:val="24"/>
        </w:rPr>
      </w:pPr>
      <w:r w:rsidRPr="00D1733F">
        <w:rPr>
          <w:rFonts w:ascii="Times New Roman" w:hAnsi="Times New Roman" w:cs="Times New Roman"/>
          <w:iCs/>
          <w:sz w:val="24"/>
          <w:szCs w:val="24"/>
        </w:rPr>
        <w:t xml:space="preserve">Территориальное отраслевое соглашение между </w:t>
      </w:r>
      <w:r w:rsidR="007A3944" w:rsidRPr="007A3944">
        <w:rPr>
          <w:rFonts w:ascii="Times New Roman" w:eastAsia="Times New Roman" w:hAnsi="Times New Roman" w:cs="Times New Roman"/>
          <w:color w:val="000000"/>
          <w:sz w:val="24"/>
          <w:szCs w:val="24"/>
        </w:rPr>
        <w:t>Администрацией города,  управлением обр</w:t>
      </w:r>
      <w:r w:rsidR="007A3944" w:rsidRPr="007A3944">
        <w:rPr>
          <w:rFonts w:ascii="Times New Roman" w:eastAsia="Times New Roman" w:hAnsi="Times New Roman" w:cs="Times New Roman"/>
          <w:color w:val="000000"/>
          <w:w w:val="101"/>
          <w:sz w:val="24"/>
          <w:szCs w:val="24"/>
        </w:rPr>
        <w:t>а</w:t>
      </w:r>
      <w:r w:rsidR="007A3944" w:rsidRPr="007A3944">
        <w:rPr>
          <w:rFonts w:ascii="Times New Roman" w:eastAsia="Times New Roman" w:hAnsi="Times New Roman" w:cs="Times New Roman"/>
          <w:color w:val="000000"/>
          <w:spacing w:val="-1"/>
          <w:sz w:val="24"/>
          <w:szCs w:val="24"/>
        </w:rPr>
        <w:t>з</w:t>
      </w:r>
      <w:r w:rsidR="007A3944" w:rsidRPr="007A3944">
        <w:rPr>
          <w:rFonts w:ascii="Times New Roman" w:eastAsia="Times New Roman" w:hAnsi="Times New Roman" w:cs="Times New Roman"/>
          <w:color w:val="000000"/>
          <w:sz w:val="24"/>
          <w:szCs w:val="24"/>
        </w:rPr>
        <w:t>ов</w:t>
      </w:r>
      <w:r w:rsidR="007A3944" w:rsidRPr="007A3944">
        <w:rPr>
          <w:rFonts w:ascii="Times New Roman" w:eastAsia="Times New Roman" w:hAnsi="Times New Roman" w:cs="Times New Roman"/>
          <w:color w:val="000000"/>
          <w:spacing w:val="-2"/>
          <w:w w:val="101"/>
          <w:sz w:val="24"/>
          <w:szCs w:val="24"/>
        </w:rPr>
        <w:t>а</w:t>
      </w:r>
      <w:r w:rsidR="007A3944" w:rsidRPr="007A3944">
        <w:rPr>
          <w:rFonts w:ascii="Times New Roman" w:eastAsia="Times New Roman" w:hAnsi="Times New Roman" w:cs="Times New Roman"/>
          <w:color w:val="000000"/>
          <w:sz w:val="24"/>
          <w:szCs w:val="24"/>
        </w:rPr>
        <w:t>ни</w:t>
      </w:r>
      <w:r w:rsidR="007A3944" w:rsidRPr="007A3944">
        <w:rPr>
          <w:rFonts w:ascii="Times New Roman" w:eastAsia="Times New Roman" w:hAnsi="Times New Roman" w:cs="Times New Roman"/>
          <w:color w:val="000000"/>
          <w:w w:val="101"/>
          <w:sz w:val="24"/>
          <w:szCs w:val="24"/>
        </w:rPr>
        <w:t>я</w:t>
      </w:r>
      <w:r w:rsidR="007A3944" w:rsidRPr="007A3944">
        <w:rPr>
          <w:rFonts w:ascii="Times New Roman" w:eastAsia="Times New Roman" w:hAnsi="Times New Roman" w:cs="Times New Roman"/>
          <w:color w:val="000000"/>
          <w:spacing w:val="88"/>
          <w:sz w:val="24"/>
          <w:szCs w:val="24"/>
        </w:rPr>
        <w:t xml:space="preserve"> </w:t>
      </w:r>
      <w:r w:rsidR="007A3944" w:rsidRPr="007A3944">
        <w:rPr>
          <w:rFonts w:ascii="Times New Roman" w:eastAsia="Times New Roman" w:hAnsi="Times New Roman" w:cs="Times New Roman"/>
          <w:color w:val="000000"/>
          <w:sz w:val="24"/>
          <w:szCs w:val="24"/>
        </w:rPr>
        <w:t>и Город</w:t>
      </w:r>
      <w:r w:rsidR="007A3944" w:rsidRPr="007A3944">
        <w:rPr>
          <w:rFonts w:ascii="Times New Roman" w:eastAsia="Times New Roman" w:hAnsi="Times New Roman" w:cs="Times New Roman"/>
          <w:color w:val="000000"/>
          <w:w w:val="101"/>
          <w:sz w:val="24"/>
          <w:szCs w:val="24"/>
        </w:rPr>
        <w:t>с</w:t>
      </w:r>
      <w:r w:rsidR="007A3944" w:rsidRPr="007A3944">
        <w:rPr>
          <w:rFonts w:ascii="Times New Roman" w:eastAsia="Times New Roman" w:hAnsi="Times New Roman" w:cs="Times New Roman"/>
          <w:color w:val="000000"/>
          <w:sz w:val="24"/>
          <w:szCs w:val="24"/>
        </w:rPr>
        <w:t>кой</w:t>
      </w:r>
      <w:r w:rsidR="007A3944" w:rsidRPr="007A3944">
        <w:rPr>
          <w:rFonts w:ascii="Times New Roman" w:eastAsia="Times New Roman" w:hAnsi="Times New Roman" w:cs="Times New Roman"/>
          <w:color w:val="000000"/>
          <w:spacing w:val="177"/>
          <w:sz w:val="24"/>
          <w:szCs w:val="24"/>
        </w:rPr>
        <w:t xml:space="preserve"> </w:t>
      </w:r>
      <w:r w:rsidR="007A3944" w:rsidRPr="007A3944">
        <w:rPr>
          <w:rFonts w:ascii="Times New Roman" w:eastAsia="Times New Roman" w:hAnsi="Times New Roman" w:cs="Times New Roman"/>
          <w:color w:val="000000"/>
          <w:sz w:val="24"/>
          <w:szCs w:val="24"/>
        </w:rPr>
        <w:t>орг</w:t>
      </w:r>
      <w:r w:rsidR="007A3944" w:rsidRPr="007A3944">
        <w:rPr>
          <w:rFonts w:ascii="Times New Roman" w:eastAsia="Times New Roman" w:hAnsi="Times New Roman" w:cs="Times New Roman"/>
          <w:color w:val="000000"/>
          <w:spacing w:val="-2"/>
          <w:w w:val="101"/>
          <w:sz w:val="24"/>
          <w:szCs w:val="24"/>
        </w:rPr>
        <w:t>а</w:t>
      </w:r>
      <w:r w:rsidR="007A3944" w:rsidRPr="007A3944">
        <w:rPr>
          <w:rFonts w:ascii="Times New Roman" w:eastAsia="Times New Roman" w:hAnsi="Times New Roman" w:cs="Times New Roman"/>
          <w:color w:val="000000"/>
          <w:sz w:val="24"/>
          <w:szCs w:val="24"/>
        </w:rPr>
        <w:t>низ</w:t>
      </w:r>
      <w:r w:rsidR="007A3944" w:rsidRPr="007A3944">
        <w:rPr>
          <w:rFonts w:ascii="Times New Roman" w:eastAsia="Times New Roman" w:hAnsi="Times New Roman" w:cs="Times New Roman"/>
          <w:color w:val="000000"/>
          <w:spacing w:val="-1"/>
          <w:w w:val="101"/>
          <w:sz w:val="24"/>
          <w:szCs w:val="24"/>
        </w:rPr>
        <w:t>а</w:t>
      </w:r>
      <w:r w:rsidR="007A3944" w:rsidRPr="007A3944">
        <w:rPr>
          <w:rFonts w:ascii="Times New Roman" w:eastAsia="Times New Roman" w:hAnsi="Times New Roman" w:cs="Times New Roman"/>
          <w:color w:val="000000"/>
          <w:sz w:val="24"/>
          <w:szCs w:val="24"/>
        </w:rPr>
        <w:t>ци</w:t>
      </w:r>
      <w:r w:rsidR="007A3944" w:rsidRPr="007A3944">
        <w:rPr>
          <w:rFonts w:ascii="Times New Roman" w:eastAsia="Times New Roman" w:hAnsi="Times New Roman" w:cs="Times New Roman"/>
          <w:color w:val="000000"/>
          <w:w w:val="101"/>
          <w:sz w:val="24"/>
          <w:szCs w:val="24"/>
        </w:rPr>
        <w:t>е</w:t>
      </w:r>
      <w:r w:rsidR="007A3944" w:rsidRPr="007A3944">
        <w:rPr>
          <w:rFonts w:ascii="Times New Roman" w:eastAsia="Times New Roman" w:hAnsi="Times New Roman" w:cs="Times New Roman"/>
          <w:color w:val="000000"/>
          <w:sz w:val="24"/>
          <w:szCs w:val="24"/>
        </w:rPr>
        <w:t>й</w:t>
      </w:r>
      <w:r w:rsidR="007A3944" w:rsidRPr="007A3944">
        <w:rPr>
          <w:rFonts w:ascii="Times New Roman" w:eastAsia="Times New Roman" w:hAnsi="Times New Roman" w:cs="Times New Roman"/>
          <w:color w:val="000000"/>
          <w:spacing w:val="180"/>
          <w:sz w:val="24"/>
          <w:szCs w:val="24"/>
        </w:rPr>
        <w:t xml:space="preserve"> </w:t>
      </w:r>
      <w:r w:rsidR="007A3944" w:rsidRPr="007A3944">
        <w:rPr>
          <w:rFonts w:ascii="Times New Roman" w:eastAsia="Times New Roman" w:hAnsi="Times New Roman" w:cs="Times New Roman"/>
          <w:color w:val="000000"/>
          <w:spacing w:val="-3"/>
          <w:sz w:val="24"/>
          <w:szCs w:val="24"/>
        </w:rPr>
        <w:t>П</w:t>
      </w:r>
      <w:r w:rsidR="007A3944" w:rsidRPr="007A3944">
        <w:rPr>
          <w:rFonts w:ascii="Times New Roman" w:eastAsia="Times New Roman" w:hAnsi="Times New Roman" w:cs="Times New Roman"/>
          <w:color w:val="000000"/>
          <w:spacing w:val="1"/>
          <w:sz w:val="24"/>
          <w:szCs w:val="24"/>
        </w:rPr>
        <w:t>р</w:t>
      </w:r>
      <w:r w:rsidR="007A3944" w:rsidRPr="007A3944">
        <w:rPr>
          <w:rFonts w:ascii="Times New Roman" w:eastAsia="Times New Roman" w:hAnsi="Times New Roman" w:cs="Times New Roman"/>
          <w:color w:val="000000"/>
          <w:sz w:val="24"/>
          <w:szCs w:val="24"/>
        </w:rPr>
        <w:t>оф</w:t>
      </w:r>
      <w:r w:rsidR="007A3944" w:rsidRPr="007A3944">
        <w:rPr>
          <w:rFonts w:ascii="Times New Roman" w:eastAsia="Times New Roman" w:hAnsi="Times New Roman" w:cs="Times New Roman"/>
          <w:color w:val="000000"/>
          <w:w w:val="101"/>
          <w:sz w:val="24"/>
          <w:szCs w:val="24"/>
        </w:rPr>
        <w:t>с</w:t>
      </w:r>
      <w:r w:rsidR="007A3944" w:rsidRPr="007A3944">
        <w:rPr>
          <w:rFonts w:ascii="Times New Roman" w:eastAsia="Times New Roman" w:hAnsi="Times New Roman" w:cs="Times New Roman"/>
          <w:color w:val="000000"/>
          <w:sz w:val="24"/>
          <w:szCs w:val="24"/>
        </w:rPr>
        <w:t>о</w:t>
      </w:r>
      <w:r w:rsidR="007A3944" w:rsidRPr="007A3944">
        <w:rPr>
          <w:rFonts w:ascii="Times New Roman" w:eastAsia="Times New Roman" w:hAnsi="Times New Roman" w:cs="Times New Roman"/>
          <w:color w:val="000000"/>
          <w:spacing w:val="-1"/>
          <w:sz w:val="24"/>
          <w:szCs w:val="24"/>
        </w:rPr>
        <w:t>ю</w:t>
      </w:r>
      <w:r w:rsidR="007A3944" w:rsidRPr="007A3944">
        <w:rPr>
          <w:rFonts w:ascii="Times New Roman" w:eastAsia="Times New Roman" w:hAnsi="Times New Roman" w:cs="Times New Roman"/>
          <w:color w:val="000000"/>
          <w:sz w:val="24"/>
          <w:szCs w:val="24"/>
        </w:rPr>
        <w:t>з</w:t>
      </w:r>
      <w:r w:rsidR="007A3944" w:rsidRPr="007A3944">
        <w:rPr>
          <w:rFonts w:ascii="Times New Roman" w:eastAsia="Times New Roman" w:hAnsi="Times New Roman" w:cs="Times New Roman"/>
          <w:color w:val="000000"/>
          <w:w w:val="101"/>
          <w:sz w:val="24"/>
          <w:szCs w:val="24"/>
        </w:rPr>
        <w:t>а</w:t>
      </w:r>
      <w:r w:rsidR="007A3944" w:rsidRPr="007A3944">
        <w:rPr>
          <w:rFonts w:ascii="Times New Roman" w:eastAsia="Times New Roman" w:hAnsi="Times New Roman" w:cs="Times New Roman"/>
          <w:color w:val="000000"/>
          <w:sz w:val="24"/>
          <w:szCs w:val="24"/>
        </w:rPr>
        <w:t xml:space="preserve"> р</w:t>
      </w:r>
      <w:r w:rsidR="007A3944" w:rsidRPr="007A3944">
        <w:rPr>
          <w:rFonts w:ascii="Times New Roman" w:eastAsia="Times New Roman" w:hAnsi="Times New Roman" w:cs="Times New Roman"/>
          <w:color w:val="000000"/>
          <w:spacing w:val="-1"/>
          <w:w w:val="101"/>
          <w:sz w:val="24"/>
          <w:szCs w:val="24"/>
        </w:rPr>
        <w:t>а</w:t>
      </w:r>
      <w:r w:rsidR="007A3944" w:rsidRPr="007A3944">
        <w:rPr>
          <w:rFonts w:ascii="Times New Roman" w:eastAsia="Times New Roman" w:hAnsi="Times New Roman" w:cs="Times New Roman"/>
          <w:color w:val="000000"/>
          <w:sz w:val="24"/>
          <w:szCs w:val="24"/>
        </w:rPr>
        <w:t>б</w:t>
      </w:r>
      <w:r w:rsidR="007A3944" w:rsidRPr="007A3944">
        <w:rPr>
          <w:rFonts w:ascii="Times New Roman" w:eastAsia="Times New Roman" w:hAnsi="Times New Roman" w:cs="Times New Roman"/>
          <w:color w:val="000000"/>
          <w:spacing w:val="1"/>
          <w:sz w:val="24"/>
          <w:szCs w:val="24"/>
        </w:rPr>
        <w:t>о</w:t>
      </w:r>
      <w:r w:rsidR="007A3944" w:rsidRPr="007A3944">
        <w:rPr>
          <w:rFonts w:ascii="Times New Roman" w:eastAsia="Times New Roman" w:hAnsi="Times New Roman" w:cs="Times New Roman"/>
          <w:color w:val="000000"/>
          <w:spacing w:val="-1"/>
          <w:sz w:val="24"/>
          <w:szCs w:val="24"/>
        </w:rPr>
        <w:t>т</w:t>
      </w:r>
      <w:r w:rsidR="007A3944" w:rsidRPr="007A3944">
        <w:rPr>
          <w:rFonts w:ascii="Times New Roman" w:eastAsia="Times New Roman" w:hAnsi="Times New Roman" w:cs="Times New Roman"/>
          <w:color w:val="000000"/>
          <w:sz w:val="24"/>
          <w:szCs w:val="24"/>
        </w:rPr>
        <w:t>ник</w:t>
      </w:r>
      <w:r w:rsidR="007A3944" w:rsidRPr="007A3944">
        <w:rPr>
          <w:rFonts w:ascii="Times New Roman" w:eastAsia="Times New Roman" w:hAnsi="Times New Roman" w:cs="Times New Roman"/>
          <w:color w:val="000000"/>
          <w:spacing w:val="1"/>
          <w:sz w:val="24"/>
          <w:szCs w:val="24"/>
        </w:rPr>
        <w:t>о</w:t>
      </w:r>
      <w:r w:rsidR="007A3944" w:rsidRPr="007A3944">
        <w:rPr>
          <w:rFonts w:ascii="Times New Roman" w:eastAsia="Times New Roman" w:hAnsi="Times New Roman" w:cs="Times New Roman"/>
          <w:color w:val="000000"/>
          <w:sz w:val="24"/>
          <w:szCs w:val="24"/>
        </w:rPr>
        <w:t>в</w:t>
      </w:r>
      <w:r w:rsidR="007A3944" w:rsidRPr="007A3944">
        <w:rPr>
          <w:rFonts w:ascii="Times New Roman" w:eastAsia="Times New Roman" w:hAnsi="Times New Roman" w:cs="Times New Roman"/>
          <w:color w:val="000000"/>
          <w:spacing w:val="140"/>
          <w:sz w:val="24"/>
          <w:szCs w:val="24"/>
        </w:rPr>
        <w:t xml:space="preserve"> </w:t>
      </w:r>
      <w:r w:rsidR="007A3944" w:rsidRPr="007A3944">
        <w:rPr>
          <w:rFonts w:ascii="Times New Roman" w:eastAsia="Times New Roman" w:hAnsi="Times New Roman" w:cs="Times New Roman"/>
          <w:color w:val="000000"/>
          <w:spacing w:val="1"/>
          <w:sz w:val="24"/>
          <w:szCs w:val="24"/>
        </w:rPr>
        <w:t>н</w:t>
      </w:r>
      <w:r w:rsidR="007A3944" w:rsidRPr="007A3944">
        <w:rPr>
          <w:rFonts w:ascii="Times New Roman" w:eastAsia="Times New Roman" w:hAnsi="Times New Roman" w:cs="Times New Roman"/>
          <w:color w:val="000000"/>
          <w:w w:val="101"/>
          <w:sz w:val="24"/>
          <w:szCs w:val="24"/>
        </w:rPr>
        <w:t>а</w:t>
      </w:r>
      <w:r w:rsidR="007A3944" w:rsidRPr="007A3944">
        <w:rPr>
          <w:rFonts w:ascii="Times New Roman" w:eastAsia="Times New Roman" w:hAnsi="Times New Roman" w:cs="Times New Roman"/>
          <w:color w:val="000000"/>
          <w:spacing w:val="-1"/>
          <w:sz w:val="24"/>
          <w:szCs w:val="24"/>
        </w:rPr>
        <w:t>р</w:t>
      </w:r>
      <w:r w:rsidR="007A3944" w:rsidRPr="007A3944">
        <w:rPr>
          <w:rFonts w:ascii="Times New Roman" w:eastAsia="Times New Roman" w:hAnsi="Times New Roman" w:cs="Times New Roman"/>
          <w:color w:val="000000"/>
          <w:sz w:val="24"/>
          <w:szCs w:val="24"/>
        </w:rPr>
        <w:t>о</w:t>
      </w:r>
      <w:r w:rsidR="007A3944" w:rsidRPr="007A3944">
        <w:rPr>
          <w:rFonts w:ascii="Times New Roman" w:eastAsia="Times New Roman" w:hAnsi="Times New Roman" w:cs="Times New Roman"/>
          <w:color w:val="000000"/>
          <w:spacing w:val="-1"/>
          <w:sz w:val="24"/>
          <w:szCs w:val="24"/>
        </w:rPr>
        <w:t>д</w:t>
      </w:r>
      <w:r w:rsidR="007A3944" w:rsidRPr="007A3944">
        <w:rPr>
          <w:rFonts w:ascii="Times New Roman" w:eastAsia="Times New Roman" w:hAnsi="Times New Roman" w:cs="Times New Roman"/>
          <w:color w:val="000000"/>
          <w:sz w:val="24"/>
          <w:szCs w:val="24"/>
        </w:rPr>
        <w:t>ного</w:t>
      </w:r>
      <w:r w:rsidR="007A3944" w:rsidRPr="007A3944">
        <w:rPr>
          <w:rFonts w:ascii="Times New Roman" w:eastAsia="Times New Roman" w:hAnsi="Times New Roman" w:cs="Times New Roman"/>
          <w:color w:val="000000"/>
          <w:spacing w:val="140"/>
          <w:sz w:val="24"/>
          <w:szCs w:val="24"/>
        </w:rPr>
        <w:t xml:space="preserve"> </w:t>
      </w:r>
      <w:r w:rsidR="007A3944" w:rsidRPr="007A3944">
        <w:rPr>
          <w:rFonts w:ascii="Times New Roman" w:eastAsia="Times New Roman" w:hAnsi="Times New Roman" w:cs="Times New Roman"/>
          <w:color w:val="000000"/>
          <w:spacing w:val="1"/>
          <w:sz w:val="24"/>
          <w:szCs w:val="24"/>
        </w:rPr>
        <w:t>о</w:t>
      </w:r>
      <w:r w:rsidR="007A3944" w:rsidRPr="007A3944">
        <w:rPr>
          <w:rFonts w:ascii="Times New Roman" w:eastAsia="Times New Roman" w:hAnsi="Times New Roman" w:cs="Times New Roman"/>
          <w:color w:val="000000"/>
          <w:sz w:val="24"/>
          <w:szCs w:val="24"/>
        </w:rPr>
        <w:t>бр</w:t>
      </w:r>
      <w:r w:rsidR="007A3944" w:rsidRPr="007A3944">
        <w:rPr>
          <w:rFonts w:ascii="Times New Roman" w:eastAsia="Times New Roman" w:hAnsi="Times New Roman" w:cs="Times New Roman"/>
          <w:color w:val="000000"/>
          <w:w w:val="101"/>
          <w:sz w:val="24"/>
          <w:szCs w:val="24"/>
        </w:rPr>
        <w:t>а</w:t>
      </w:r>
      <w:r w:rsidR="007A3944" w:rsidRPr="007A3944">
        <w:rPr>
          <w:rFonts w:ascii="Times New Roman" w:eastAsia="Times New Roman" w:hAnsi="Times New Roman" w:cs="Times New Roman"/>
          <w:color w:val="000000"/>
          <w:spacing w:val="-2"/>
          <w:sz w:val="24"/>
          <w:szCs w:val="24"/>
        </w:rPr>
        <w:t>з</w:t>
      </w:r>
      <w:r w:rsidR="007A3944" w:rsidRPr="007A3944">
        <w:rPr>
          <w:rFonts w:ascii="Times New Roman" w:eastAsia="Times New Roman" w:hAnsi="Times New Roman" w:cs="Times New Roman"/>
          <w:color w:val="000000"/>
          <w:sz w:val="24"/>
          <w:szCs w:val="24"/>
        </w:rPr>
        <w:t>ов</w:t>
      </w:r>
      <w:r w:rsidR="007A3944" w:rsidRPr="007A3944">
        <w:rPr>
          <w:rFonts w:ascii="Times New Roman" w:eastAsia="Times New Roman" w:hAnsi="Times New Roman" w:cs="Times New Roman"/>
          <w:color w:val="000000"/>
          <w:w w:val="101"/>
          <w:sz w:val="24"/>
          <w:szCs w:val="24"/>
        </w:rPr>
        <w:t>а</w:t>
      </w:r>
      <w:r w:rsidR="007A3944" w:rsidRPr="007A3944">
        <w:rPr>
          <w:rFonts w:ascii="Times New Roman" w:eastAsia="Times New Roman" w:hAnsi="Times New Roman" w:cs="Times New Roman"/>
          <w:color w:val="000000"/>
          <w:sz w:val="24"/>
          <w:szCs w:val="24"/>
        </w:rPr>
        <w:t>ни</w:t>
      </w:r>
      <w:r w:rsidR="007A3944" w:rsidRPr="007A3944">
        <w:rPr>
          <w:rFonts w:ascii="Times New Roman" w:eastAsia="Times New Roman" w:hAnsi="Times New Roman" w:cs="Times New Roman"/>
          <w:color w:val="000000"/>
          <w:w w:val="101"/>
          <w:sz w:val="24"/>
          <w:szCs w:val="24"/>
        </w:rPr>
        <w:t>я</w:t>
      </w:r>
      <w:r w:rsidR="007A3944" w:rsidRPr="007A3944">
        <w:rPr>
          <w:rFonts w:ascii="Times New Roman" w:eastAsia="Times New Roman" w:hAnsi="Times New Roman" w:cs="Times New Roman"/>
          <w:color w:val="000000"/>
          <w:spacing w:val="141"/>
          <w:sz w:val="24"/>
          <w:szCs w:val="24"/>
        </w:rPr>
        <w:t xml:space="preserve"> </w:t>
      </w:r>
      <w:r w:rsidR="007A3944" w:rsidRPr="007A3944">
        <w:rPr>
          <w:rFonts w:ascii="Times New Roman" w:eastAsia="Times New Roman" w:hAnsi="Times New Roman" w:cs="Times New Roman"/>
          <w:color w:val="000000"/>
          <w:sz w:val="24"/>
          <w:szCs w:val="24"/>
        </w:rPr>
        <w:t>и</w:t>
      </w:r>
      <w:r w:rsidR="007A3944" w:rsidRPr="007A3944">
        <w:rPr>
          <w:rFonts w:ascii="Times New Roman" w:eastAsia="Times New Roman" w:hAnsi="Times New Roman" w:cs="Times New Roman"/>
          <w:color w:val="000000"/>
          <w:spacing w:val="140"/>
          <w:sz w:val="24"/>
          <w:szCs w:val="24"/>
        </w:rPr>
        <w:t xml:space="preserve"> </w:t>
      </w:r>
      <w:r w:rsidR="007A3944" w:rsidRPr="007A3944">
        <w:rPr>
          <w:rFonts w:ascii="Times New Roman" w:eastAsia="Times New Roman" w:hAnsi="Times New Roman" w:cs="Times New Roman"/>
          <w:color w:val="000000"/>
          <w:sz w:val="24"/>
          <w:szCs w:val="24"/>
        </w:rPr>
        <w:t>н</w:t>
      </w:r>
      <w:r w:rsidR="007A3944" w:rsidRPr="007A3944">
        <w:rPr>
          <w:rFonts w:ascii="Times New Roman" w:eastAsia="Times New Roman" w:hAnsi="Times New Roman" w:cs="Times New Roman"/>
          <w:color w:val="000000"/>
          <w:w w:val="101"/>
          <w:sz w:val="24"/>
          <w:szCs w:val="24"/>
        </w:rPr>
        <w:t>а</w:t>
      </w:r>
      <w:r w:rsidR="007A3944" w:rsidRPr="007A3944">
        <w:rPr>
          <w:rFonts w:ascii="Times New Roman" w:eastAsia="Times New Roman" w:hAnsi="Times New Roman" w:cs="Times New Roman"/>
          <w:color w:val="000000"/>
          <w:spacing w:val="-2"/>
          <w:sz w:val="24"/>
          <w:szCs w:val="24"/>
        </w:rPr>
        <w:t>у</w:t>
      </w:r>
      <w:r w:rsidR="007A3944" w:rsidRPr="007A3944">
        <w:rPr>
          <w:rFonts w:ascii="Times New Roman" w:eastAsia="Times New Roman" w:hAnsi="Times New Roman" w:cs="Times New Roman"/>
          <w:color w:val="000000"/>
          <w:sz w:val="24"/>
          <w:szCs w:val="24"/>
        </w:rPr>
        <w:t>ки</w:t>
      </w:r>
      <w:r w:rsidR="007A3944" w:rsidRPr="007A3944">
        <w:rPr>
          <w:rFonts w:ascii="Times New Roman" w:eastAsia="Times New Roman" w:hAnsi="Times New Roman" w:cs="Times New Roman"/>
          <w:color w:val="000000"/>
          <w:spacing w:val="142"/>
          <w:sz w:val="24"/>
          <w:szCs w:val="24"/>
        </w:rPr>
        <w:t xml:space="preserve"> </w:t>
      </w:r>
      <w:r w:rsidR="007A3944" w:rsidRPr="007A3944">
        <w:rPr>
          <w:rFonts w:ascii="Times New Roman" w:eastAsia="Times New Roman" w:hAnsi="Times New Roman" w:cs="Times New Roman"/>
          <w:color w:val="000000"/>
          <w:spacing w:val="1"/>
          <w:sz w:val="24"/>
          <w:szCs w:val="24"/>
        </w:rPr>
        <w:t>по</w:t>
      </w:r>
      <w:r w:rsidR="007A3944" w:rsidRPr="007A3944">
        <w:rPr>
          <w:rFonts w:ascii="Times New Roman" w:eastAsia="Times New Roman" w:hAnsi="Times New Roman" w:cs="Times New Roman"/>
          <w:color w:val="000000"/>
          <w:spacing w:val="141"/>
          <w:sz w:val="24"/>
          <w:szCs w:val="24"/>
        </w:rPr>
        <w:t xml:space="preserve"> </w:t>
      </w:r>
      <w:r w:rsidR="007A3944" w:rsidRPr="007A3944">
        <w:rPr>
          <w:rFonts w:ascii="Times New Roman" w:eastAsia="Times New Roman" w:hAnsi="Times New Roman" w:cs="Times New Roman"/>
          <w:color w:val="000000"/>
          <w:spacing w:val="1"/>
          <w:sz w:val="24"/>
          <w:szCs w:val="24"/>
        </w:rPr>
        <w:t>р</w:t>
      </w:r>
      <w:r w:rsidR="007A3944" w:rsidRPr="007A3944">
        <w:rPr>
          <w:rFonts w:ascii="Times New Roman" w:eastAsia="Times New Roman" w:hAnsi="Times New Roman" w:cs="Times New Roman"/>
          <w:color w:val="000000"/>
          <w:w w:val="101"/>
          <w:sz w:val="24"/>
          <w:szCs w:val="24"/>
        </w:rPr>
        <w:t>е</w:t>
      </w:r>
      <w:r w:rsidR="007A3944" w:rsidRPr="007A3944">
        <w:rPr>
          <w:rFonts w:ascii="Times New Roman" w:eastAsia="Times New Roman" w:hAnsi="Times New Roman" w:cs="Times New Roman"/>
          <w:color w:val="000000"/>
          <w:sz w:val="24"/>
          <w:szCs w:val="24"/>
        </w:rPr>
        <w:t>г</w:t>
      </w:r>
      <w:r w:rsidR="007A3944" w:rsidRPr="007A3944">
        <w:rPr>
          <w:rFonts w:ascii="Times New Roman" w:eastAsia="Times New Roman" w:hAnsi="Times New Roman" w:cs="Times New Roman"/>
          <w:color w:val="000000"/>
          <w:spacing w:val="-1"/>
          <w:sz w:val="24"/>
          <w:szCs w:val="24"/>
        </w:rPr>
        <w:t>ул</w:t>
      </w:r>
      <w:r w:rsidR="007A3944" w:rsidRPr="007A3944">
        <w:rPr>
          <w:rFonts w:ascii="Times New Roman" w:eastAsia="Times New Roman" w:hAnsi="Times New Roman" w:cs="Times New Roman"/>
          <w:color w:val="000000"/>
          <w:sz w:val="24"/>
          <w:szCs w:val="24"/>
        </w:rPr>
        <w:t>и</w:t>
      </w:r>
      <w:r w:rsidR="007A3944" w:rsidRPr="007A3944">
        <w:rPr>
          <w:rFonts w:ascii="Times New Roman" w:eastAsia="Times New Roman" w:hAnsi="Times New Roman" w:cs="Times New Roman"/>
          <w:color w:val="000000"/>
          <w:spacing w:val="1"/>
          <w:sz w:val="24"/>
          <w:szCs w:val="24"/>
        </w:rPr>
        <w:t>ро</w:t>
      </w:r>
      <w:r w:rsidR="007A3944" w:rsidRPr="007A3944">
        <w:rPr>
          <w:rFonts w:ascii="Times New Roman" w:eastAsia="Times New Roman" w:hAnsi="Times New Roman" w:cs="Times New Roman"/>
          <w:color w:val="000000"/>
          <w:spacing w:val="10"/>
          <w:sz w:val="24"/>
          <w:szCs w:val="24"/>
        </w:rPr>
        <w:t>в</w:t>
      </w:r>
      <w:r w:rsidR="007A3944" w:rsidRPr="007A3944">
        <w:rPr>
          <w:rFonts w:ascii="Times New Roman" w:eastAsia="Times New Roman" w:hAnsi="Times New Roman" w:cs="Times New Roman"/>
          <w:color w:val="000000"/>
          <w:spacing w:val="-1"/>
          <w:w w:val="101"/>
          <w:sz w:val="24"/>
          <w:szCs w:val="24"/>
        </w:rPr>
        <w:t>а</w:t>
      </w:r>
      <w:r w:rsidR="007A3944" w:rsidRPr="007A3944">
        <w:rPr>
          <w:rFonts w:ascii="Times New Roman" w:eastAsia="Times New Roman" w:hAnsi="Times New Roman" w:cs="Times New Roman"/>
          <w:color w:val="000000"/>
          <w:spacing w:val="-1"/>
          <w:sz w:val="24"/>
          <w:szCs w:val="24"/>
        </w:rPr>
        <w:t>н</w:t>
      </w:r>
      <w:r w:rsidR="007A3944" w:rsidRPr="007A3944">
        <w:rPr>
          <w:rFonts w:ascii="Times New Roman" w:eastAsia="Times New Roman" w:hAnsi="Times New Roman" w:cs="Times New Roman"/>
          <w:color w:val="000000"/>
          <w:sz w:val="24"/>
          <w:szCs w:val="24"/>
        </w:rPr>
        <w:t>ию</w:t>
      </w:r>
      <w:r w:rsidR="007A3944" w:rsidRPr="007A3944">
        <w:rPr>
          <w:rFonts w:ascii="Times New Roman" w:eastAsia="Times New Roman" w:hAnsi="Times New Roman" w:cs="Times New Roman"/>
          <w:color w:val="000000"/>
          <w:spacing w:val="140"/>
          <w:sz w:val="24"/>
          <w:szCs w:val="24"/>
        </w:rPr>
        <w:t xml:space="preserve"> </w:t>
      </w:r>
      <w:r w:rsidR="007A3944" w:rsidRPr="007A3944">
        <w:rPr>
          <w:rFonts w:ascii="Times New Roman" w:eastAsia="Times New Roman" w:hAnsi="Times New Roman" w:cs="Times New Roman"/>
          <w:color w:val="000000"/>
          <w:w w:val="101"/>
          <w:sz w:val="24"/>
          <w:szCs w:val="24"/>
        </w:rPr>
        <w:t>с</w:t>
      </w:r>
      <w:r w:rsidR="007A3944" w:rsidRPr="007A3944">
        <w:rPr>
          <w:rFonts w:ascii="Times New Roman" w:eastAsia="Times New Roman" w:hAnsi="Times New Roman" w:cs="Times New Roman"/>
          <w:color w:val="000000"/>
          <w:spacing w:val="1"/>
          <w:sz w:val="24"/>
          <w:szCs w:val="24"/>
        </w:rPr>
        <w:t>о</w:t>
      </w:r>
      <w:r w:rsidR="007A3944" w:rsidRPr="007A3944">
        <w:rPr>
          <w:rFonts w:ascii="Times New Roman" w:eastAsia="Times New Roman" w:hAnsi="Times New Roman" w:cs="Times New Roman"/>
          <w:color w:val="000000"/>
          <w:sz w:val="24"/>
          <w:szCs w:val="24"/>
        </w:rPr>
        <w:t>ци</w:t>
      </w:r>
      <w:r w:rsidR="007A3944" w:rsidRPr="007A3944">
        <w:rPr>
          <w:rFonts w:ascii="Times New Roman" w:eastAsia="Times New Roman" w:hAnsi="Times New Roman" w:cs="Times New Roman"/>
          <w:color w:val="000000"/>
          <w:w w:val="101"/>
          <w:sz w:val="24"/>
          <w:szCs w:val="24"/>
        </w:rPr>
        <w:t>а</w:t>
      </w:r>
      <w:r w:rsidR="007A3944" w:rsidRPr="007A3944">
        <w:rPr>
          <w:rFonts w:ascii="Times New Roman" w:eastAsia="Times New Roman" w:hAnsi="Times New Roman" w:cs="Times New Roman"/>
          <w:color w:val="000000"/>
          <w:spacing w:val="1"/>
          <w:sz w:val="24"/>
          <w:szCs w:val="24"/>
        </w:rPr>
        <w:t>л</w:t>
      </w:r>
      <w:r w:rsidR="007A3944" w:rsidRPr="007A3944">
        <w:rPr>
          <w:rFonts w:ascii="Times New Roman" w:eastAsia="Times New Roman" w:hAnsi="Times New Roman" w:cs="Times New Roman"/>
          <w:color w:val="000000"/>
          <w:sz w:val="24"/>
          <w:szCs w:val="24"/>
        </w:rPr>
        <w:t>ьн</w:t>
      </w:r>
      <w:r w:rsidR="007A3944" w:rsidRPr="007A3944">
        <w:rPr>
          <w:rFonts w:ascii="Times New Roman" w:eastAsia="Times New Roman" w:hAnsi="Times New Roman" w:cs="Times New Roman"/>
          <w:color w:val="000000"/>
          <w:spacing w:val="1"/>
          <w:sz w:val="24"/>
          <w:szCs w:val="24"/>
        </w:rPr>
        <w:t>о</w:t>
      </w:r>
      <w:r w:rsidR="007A3944" w:rsidRPr="007A3944">
        <w:rPr>
          <w:rFonts w:ascii="Times New Roman" w:eastAsia="Times New Roman" w:hAnsi="Times New Roman" w:cs="Times New Roman"/>
          <w:color w:val="000000"/>
          <w:sz w:val="24"/>
          <w:szCs w:val="24"/>
        </w:rPr>
        <w:t>-тр</w:t>
      </w:r>
      <w:r w:rsidR="007A3944" w:rsidRPr="007A3944">
        <w:rPr>
          <w:rFonts w:ascii="Times New Roman" w:eastAsia="Times New Roman" w:hAnsi="Times New Roman" w:cs="Times New Roman"/>
          <w:color w:val="000000"/>
          <w:spacing w:val="-1"/>
          <w:sz w:val="24"/>
          <w:szCs w:val="24"/>
        </w:rPr>
        <w:t>у</w:t>
      </w:r>
      <w:r w:rsidR="007A3944" w:rsidRPr="007A3944">
        <w:rPr>
          <w:rFonts w:ascii="Times New Roman" w:eastAsia="Times New Roman" w:hAnsi="Times New Roman" w:cs="Times New Roman"/>
          <w:color w:val="000000"/>
          <w:sz w:val="24"/>
          <w:szCs w:val="24"/>
        </w:rPr>
        <w:t>довых</w:t>
      </w:r>
      <w:r w:rsidR="007A3944" w:rsidRPr="007A3944">
        <w:rPr>
          <w:rFonts w:ascii="Times New Roman" w:eastAsia="Times New Roman" w:hAnsi="Times New Roman" w:cs="Times New Roman"/>
          <w:color w:val="000000"/>
          <w:spacing w:val="1"/>
          <w:sz w:val="24"/>
          <w:szCs w:val="24"/>
        </w:rPr>
        <w:t xml:space="preserve"> </w:t>
      </w:r>
      <w:r w:rsidR="007A3944" w:rsidRPr="007A3944">
        <w:rPr>
          <w:rFonts w:ascii="Times New Roman" w:eastAsia="Times New Roman" w:hAnsi="Times New Roman" w:cs="Times New Roman"/>
          <w:color w:val="000000"/>
          <w:sz w:val="24"/>
          <w:szCs w:val="24"/>
        </w:rPr>
        <w:t>и</w:t>
      </w:r>
      <w:r w:rsidR="007A3944" w:rsidRPr="007A3944">
        <w:rPr>
          <w:rFonts w:ascii="Times New Roman" w:eastAsia="Times New Roman" w:hAnsi="Times New Roman" w:cs="Times New Roman"/>
          <w:color w:val="000000"/>
          <w:spacing w:val="1"/>
          <w:sz w:val="24"/>
          <w:szCs w:val="24"/>
        </w:rPr>
        <w:t xml:space="preserve"> </w:t>
      </w:r>
      <w:r w:rsidR="007A3944" w:rsidRPr="007A3944">
        <w:rPr>
          <w:rFonts w:ascii="Times New Roman" w:eastAsia="Times New Roman" w:hAnsi="Times New Roman" w:cs="Times New Roman"/>
          <w:color w:val="000000"/>
          <w:w w:val="101"/>
          <w:sz w:val="24"/>
          <w:szCs w:val="24"/>
        </w:rPr>
        <w:t>с</w:t>
      </w:r>
      <w:r w:rsidR="007A3944" w:rsidRPr="007A3944">
        <w:rPr>
          <w:rFonts w:ascii="Times New Roman" w:eastAsia="Times New Roman" w:hAnsi="Times New Roman" w:cs="Times New Roman"/>
          <w:color w:val="000000"/>
          <w:sz w:val="24"/>
          <w:szCs w:val="24"/>
        </w:rPr>
        <w:t>в</w:t>
      </w:r>
      <w:r w:rsidR="007A3944" w:rsidRPr="007A3944">
        <w:rPr>
          <w:rFonts w:ascii="Times New Roman" w:eastAsia="Times New Roman" w:hAnsi="Times New Roman" w:cs="Times New Roman"/>
          <w:color w:val="000000"/>
          <w:w w:val="101"/>
          <w:sz w:val="24"/>
          <w:szCs w:val="24"/>
        </w:rPr>
        <w:t>я</w:t>
      </w:r>
      <w:r w:rsidR="007A3944" w:rsidRPr="007A3944">
        <w:rPr>
          <w:rFonts w:ascii="Times New Roman" w:eastAsia="Times New Roman" w:hAnsi="Times New Roman" w:cs="Times New Roman"/>
          <w:color w:val="000000"/>
          <w:sz w:val="24"/>
          <w:szCs w:val="24"/>
        </w:rPr>
        <w:t>з</w:t>
      </w:r>
      <w:r w:rsidR="007A3944" w:rsidRPr="007A3944">
        <w:rPr>
          <w:rFonts w:ascii="Times New Roman" w:eastAsia="Times New Roman" w:hAnsi="Times New Roman" w:cs="Times New Roman"/>
          <w:color w:val="000000"/>
          <w:w w:val="101"/>
          <w:sz w:val="24"/>
          <w:szCs w:val="24"/>
        </w:rPr>
        <w:t>а</w:t>
      </w:r>
      <w:r w:rsidR="007A3944" w:rsidRPr="007A3944">
        <w:rPr>
          <w:rFonts w:ascii="Times New Roman" w:eastAsia="Times New Roman" w:hAnsi="Times New Roman" w:cs="Times New Roman"/>
          <w:color w:val="000000"/>
          <w:spacing w:val="-1"/>
          <w:sz w:val="24"/>
          <w:szCs w:val="24"/>
        </w:rPr>
        <w:t>нн</w:t>
      </w:r>
      <w:r w:rsidR="007A3944" w:rsidRPr="007A3944">
        <w:rPr>
          <w:rFonts w:ascii="Times New Roman" w:eastAsia="Times New Roman" w:hAnsi="Times New Roman" w:cs="Times New Roman"/>
          <w:color w:val="000000"/>
          <w:sz w:val="24"/>
          <w:szCs w:val="24"/>
        </w:rPr>
        <w:t>ых</w:t>
      </w:r>
      <w:r w:rsidR="007A3944" w:rsidRPr="007A3944">
        <w:rPr>
          <w:rFonts w:ascii="Times New Roman" w:eastAsia="Times New Roman" w:hAnsi="Times New Roman" w:cs="Times New Roman"/>
          <w:color w:val="000000"/>
          <w:spacing w:val="1"/>
          <w:sz w:val="24"/>
          <w:szCs w:val="24"/>
        </w:rPr>
        <w:t xml:space="preserve"> </w:t>
      </w:r>
      <w:r w:rsidR="007A3944" w:rsidRPr="007A3944">
        <w:rPr>
          <w:rFonts w:ascii="Times New Roman" w:eastAsia="Times New Roman" w:hAnsi="Times New Roman" w:cs="Times New Roman"/>
          <w:color w:val="000000"/>
          <w:w w:val="101"/>
          <w:sz w:val="24"/>
          <w:szCs w:val="24"/>
        </w:rPr>
        <w:t>с</w:t>
      </w:r>
      <w:r w:rsidR="007A3944" w:rsidRPr="007A3944">
        <w:rPr>
          <w:rFonts w:ascii="Times New Roman" w:eastAsia="Times New Roman" w:hAnsi="Times New Roman" w:cs="Times New Roman"/>
          <w:color w:val="000000"/>
          <w:spacing w:val="-1"/>
          <w:sz w:val="24"/>
          <w:szCs w:val="24"/>
        </w:rPr>
        <w:t xml:space="preserve"> </w:t>
      </w:r>
      <w:r w:rsidR="007A3944" w:rsidRPr="007A3944">
        <w:rPr>
          <w:rFonts w:ascii="Times New Roman" w:eastAsia="Times New Roman" w:hAnsi="Times New Roman" w:cs="Times New Roman"/>
          <w:color w:val="000000"/>
          <w:sz w:val="24"/>
          <w:szCs w:val="24"/>
        </w:rPr>
        <w:t>ними</w:t>
      </w:r>
      <w:r w:rsidR="007A3944" w:rsidRPr="007A3944">
        <w:rPr>
          <w:rFonts w:ascii="Times New Roman" w:eastAsia="Times New Roman" w:hAnsi="Times New Roman" w:cs="Times New Roman"/>
          <w:color w:val="000000"/>
          <w:spacing w:val="1"/>
          <w:sz w:val="24"/>
          <w:szCs w:val="24"/>
        </w:rPr>
        <w:t xml:space="preserve"> </w:t>
      </w:r>
      <w:r w:rsidR="007A3944" w:rsidRPr="007A3944">
        <w:rPr>
          <w:rFonts w:ascii="Times New Roman" w:eastAsia="Times New Roman" w:hAnsi="Times New Roman" w:cs="Times New Roman"/>
          <w:color w:val="000000"/>
          <w:sz w:val="24"/>
          <w:szCs w:val="24"/>
        </w:rPr>
        <w:t>эко</w:t>
      </w:r>
      <w:r w:rsidR="007A3944" w:rsidRPr="007A3944">
        <w:rPr>
          <w:rFonts w:ascii="Times New Roman" w:eastAsia="Times New Roman" w:hAnsi="Times New Roman" w:cs="Times New Roman"/>
          <w:color w:val="000000"/>
          <w:spacing w:val="-1"/>
          <w:sz w:val="24"/>
          <w:szCs w:val="24"/>
        </w:rPr>
        <w:t>н</w:t>
      </w:r>
      <w:r w:rsidR="007A3944" w:rsidRPr="007A3944">
        <w:rPr>
          <w:rFonts w:ascii="Times New Roman" w:eastAsia="Times New Roman" w:hAnsi="Times New Roman" w:cs="Times New Roman"/>
          <w:color w:val="000000"/>
          <w:sz w:val="24"/>
          <w:szCs w:val="24"/>
        </w:rPr>
        <w:t>о</w:t>
      </w:r>
      <w:r w:rsidR="007A3944" w:rsidRPr="007A3944">
        <w:rPr>
          <w:rFonts w:ascii="Times New Roman" w:eastAsia="Times New Roman" w:hAnsi="Times New Roman" w:cs="Times New Roman"/>
          <w:color w:val="000000"/>
          <w:spacing w:val="-1"/>
          <w:sz w:val="24"/>
          <w:szCs w:val="24"/>
        </w:rPr>
        <w:t>м</w:t>
      </w:r>
      <w:r w:rsidR="007A3944" w:rsidRPr="007A3944">
        <w:rPr>
          <w:rFonts w:ascii="Times New Roman" w:eastAsia="Times New Roman" w:hAnsi="Times New Roman" w:cs="Times New Roman"/>
          <w:color w:val="000000"/>
          <w:sz w:val="24"/>
          <w:szCs w:val="24"/>
        </w:rPr>
        <w:t>ич</w:t>
      </w:r>
      <w:r w:rsidR="007A3944" w:rsidRPr="007A3944">
        <w:rPr>
          <w:rFonts w:ascii="Times New Roman" w:eastAsia="Times New Roman" w:hAnsi="Times New Roman" w:cs="Times New Roman"/>
          <w:color w:val="000000"/>
          <w:w w:val="101"/>
          <w:sz w:val="24"/>
          <w:szCs w:val="24"/>
        </w:rPr>
        <w:t>ес</w:t>
      </w:r>
      <w:r w:rsidR="007A3944" w:rsidRPr="007A3944">
        <w:rPr>
          <w:rFonts w:ascii="Times New Roman" w:eastAsia="Times New Roman" w:hAnsi="Times New Roman" w:cs="Times New Roman"/>
          <w:color w:val="000000"/>
          <w:sz w:val="24"/>
          <w:szCs w:val="24"/>
        </w:rPr>
        <w:t>ких отнош</w:t>
      </w:r>
      <w:r w:rsidR="007A3944" w:rsidRPr="007A3944">
        <w:rPr>
          <w:rFonts w:ascii="Times New Roman" w:eastAsia="Times New Roman" w:hAnsi="Times New Roman" w:cs="Times New Roman"/>
          <w:color w:val="000000"/>
          <w:w w:val="101"/>
          <w:sz w:val="24"/>
          <w:szCs w:val="24"/>
        </w:rPr>
        <w:t>е</w:t>
      </w:r>
      <w:r w:rsidR="007A3944" w:rsidRPr="007A3944">
        <w:rPr>
          <w:rFonts w:ascii="Times New Roman" w:eastAsia="Times New Roman" w:hAnsi="Times New Roman" w:cs="Times New Roman"/>
          <w:color w:val="000000"/>
          <w:spacing w:val="-1"/>
          <w:sz w:val="24"/>
          <w:szCs w:val="24"/>
        </w:rPr>
        <w:t>н</w:t>
      </w:r>
      <w:r w:rsidR="007A3944" w:rsidRPr="007A3944">
        <w:rPr>
          <w:rFonts w:ascii="Times New Roman" w:eastAsia="Times New Roman" w:hAnsi="Times New Roman" w:cs="Times New Roman"/>
          <w:color w:val="000000"/>
          <w:sz w:val="24"/>
          <w:szCs w:val="24"/>
        </w:rPr>
        <w:t xml:space="preserve">ий </w:t>
      </w:r>
      <w:r w:rsidR="007A3944" w:rsidRPr="007A3944">
        <w:rPr>
          <w:rFonts w:ascii="Times New Roman" w:eastAsia="Times New Roman" w:hAnsi="Times New Roman" w:cs="Times New Roman"/>
          <w:color w:val="000000"/>
          <w:spacing w:val="1"/>
          <w:sz w:val="24"/>
          <w:szCs w:val="24"/>
        </w:rPr>
        <w:t xml:space="preserve"> </w:t>
      </w:r>
      <w:r w:rsidR="007A3944" w:rsidRPr="007A3944">
        <w:rPr>
          <w:rFonts w:ascii="Times New Roman" w:eastAsia="Times New Roman" w:hAnsi="Times New Roman" w:cs="Times New Roman"/>
          <w:color w:val="000000"/>
          <w:sz w:val="24"/>
          <w:szCs w:val="24"/>
        </w:rPr>
        <w:t>в образовании  н</w:t>
      </w:r>
      <w:r w:rsidR="007A3944" w:rsidRPr="007A3944">
        <w:rPr>
          <w:rFonts w:ascii="Times New Roman" w:eastAsia="Times New Roman" w:hAnsi="Times New Roman" w:cs="Times New Roman"/>
          <w:color w:val="000000"/>
          <w:spacing w:val="1"/>
          <w:w w:val="101"/>
          <w:sz w:val="24"/>
          <w:szCs w:val="24"/>
        </w:rPr>
        <w:t>а</w:t>
      </w:r>
      <w:r w:rsidR="007A3944" w:rsidRPr="007A3944">
        <w:rPr>
          <w:rFonts w:ascii="Times New Roman" w:eastAsia="Times New Roman" w:hAnsi="Times New Roman" w:cs="Times New Roman"/>
          <w:color w:val="000000"/>
          <w:sz w:val="24"/>
          <w:szCs w:val="24"/>
        </w:rPr>
        <w:t xml:space="preserve">  2021</w:t>
      </w:r>
      <w:r w:rsidR="007A3944" w:rsidRPr="007A3944">
        <w:rPr>
          <w:rFonts w:ascii="Times New Roman" w:eastAsia="Times New Roman" w:hAnsi="Times New Roman" w:cs="Times New Roman"/>
          <w:color w:val="000000"/>
          <w:spacing w:val="1"/>
          <w:sz w:val="24"/>
          <w:szCs w:val="24"/>
        </w:rPr>
        <w:t>–</w:t>
      </w:r>
      <w:r w:rsidR="007A3944" w:rsidRPr="007A3944">
        <w:rPr>
          <w:rFonts w:ascii="Times New Roman" w:eastAsia="Times New Roman" w:hAnsi="Times New Roman" w:cs="Times New Roman"/>
          <w:color w:val="000000"/>
          <w:sz w:val="24"/>
          <w:szCs w:val="24"/>
        </w:rPr>
        <w:t xml:space="preserve"> 2</w:t>
      </w:r>
      <w:r w:rsidR="007A3944" w:rsidRPr="007A3944">
        <w:rPr>
          <w:rFonts w:ascii="Times New Roman" w:eastAsia="Times New Roman" w:hAnsi="Times New Roman" w:cs="Times New Roman"/>
          <w:color w:val="000000"/>
          <w:spacing w:val="1"/>
          <w:sz w:val="24"/>
          <w:szCs w:val="24"/>
        </w:rPr>
        <w:t>0</w:t>
      </w:r>
      <w:r w:rsidR="007A3944" w:rsidRPr="007A3944">
        <w:rPr>
          <w:rFonts w:ascii="Times New Roman" w:eastAsia="Times New Roman" w:hAnsi="Times New Roman" w:cs="Times New Roman"/>
          <w:color w:val="000000"/>
          <w:sz w:val="24"/>
          <w:szCs w:val="24"/>
        </w:rPr>
        <w:t>23 гг</w:t>
      </w:r>
      <w:r w:rsidRPr="00D1733F">
        <w:rPr>
          <w:rFonts w:ascii="Times New Roman" w:hAnsi="Times New Roman" w:cs="Times New Roman"/>
          <w:iCs/>
          <w:sz w:val="24"/>
          <w:szCs w:val="24"/>
        </w:rPr>
        <w:t>;</w:t>
      </w:r>
    </w:p>
    <w:p w:rsidR="00D54E64" w:rsidRPr="00D1733F" w:rsidRDefault="00D54E64" w:rsidP="000E61A4">
      <w:pPr>
        <w:pStyle w:val="a9"/>
        <w:numPr>
          <w:ilvl w:val="0"/>
          <w:numId w:val="76"/>
        </w:numPr>
        <w:autoSpaceDE w:val="0"/>
        <w:autoSpaceDN w:val="0"/>
        <w:adjustRightInd w:val="0"/>
        <w:spacing w:line="240" w:lineRule="auto"/>
        <w:rPr>
          <w:rFonts w:ascii="Times New Roman" w:hAnsi="Times New Roman" w:cs="Times New Roman"/>
          <w:sz w:val="24"/>
          <w:szCs w:val="24"/>
        </w:rPr>
      </w:pPr>
      <w:r w:rsidRPr="00D1733F">
        <w:rPr>
          <w:rFonts w:ascii="Times New Roman" w:hAnsi="Times New Roman" w:cs="Times New Roman"/>
          <w:iCs/>
          <w:sz w:val="24"/>
          <w:szCs w:val="24"/>
        </w:rPr>
        <w:t>иные нормативные акты регулирования социально-трудовых отношений.</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1.5. Предметом настоящего коллективного договора являются взаимные обязательства сторон по вопросам условий труда работников образовательной организации, в том числе оплаты труда, занятости, дополнительного профессионального образования, условий высвобождения работников, продолжительности рабочего времени и времени отдыха, улучшения условий и охраны труда, социальных гарантий, а также дополнительных социально-экономических, правовых и профессиональных гарантий, льгот и преимуществ.</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1.6.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lastRenderedPageBreak/>
        <w:t>1.7.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1.8.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 При ликвидации образовательной организации коллективный договор сохраняет свое действие в течение всего срока проведения ликвидации.</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1.9.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1.10. Работодатель обязан ознакомить под роспись с текстом коллективного договора в течение 7 дней после его подписания, а также разъяснить его условия работникам образовательной организации, в том числе условия его изменения.</w:t>
      </w:r>
    </w:p>
    <w:p w:rsidR="00D54E64" w:rsidRPr="0030362C" w:rsidRDefault="00D54E64" w:rsidP="00D54E64">
      <w:pPr>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sz w:val="24"/>
          <w:szCs w:val="24"/>
        </w:rPr>
        <w:t>1.11. Работодатель обязуется обеспечивать гласность содержания и выполнения условий коллективного договора. Текст коллективного договора размещается на официальном сайте образовательной организации в сети Интернет (</w:t>
      </w:r>
      <w:r w:rsidRPr="0030362C">
        <w:rPr>
          <w:rFonts w:ascii="Times New Roman" w:hAnsi="Times New Roman" w:cs="Times New Roman"/>
          <w:sz w:val="24"/>
          <w:szCs w:val="24"/>
          <w:lang w:val="en-US"/>
        </w:rPr>
        <w:t>www</w:t>
      </w:r>
      <w:r w:rsidRPr="0030362C">
        <w:rPr>
          <w:rFonts w:ascii="Times New Roman" w:hAnsi="Times New Roman" w:cs="Times New Roman"/>
          <w:sz w:val="24"/>
          <w:szCs w:val="24"/>
        </w:rPr>
        <w:t>.</w:t>
      </w:r>
      <w:r w:rsidR="00F8668B">
        <w:rPr>
          <w:rFonts w:ascii="Times New Roman" w:hAnsi="Times New Roman" w:cs="Times New Roman"/>
          <w:sz w:val="24"/>
          <w:szCs w:val="24"/>
          <w:lang w:val="en-US"/>
        </w:rPr>
        <w:t>dag</w:t>
      </w:r>
      <w:r w:rsidR="00F8668B" w:rsidRPr="00F8668B">
        <w:rPr>
          <w:rFonts w:ascii="Times New Roman" w:hAnsi="Times New Roman" w:cs="Times New Roman"/>
          <w:sz w:val="24"/>
          <w:szCs w:val="24"/>
        </w:rPr>
        <w:t>-</w:t>
      </w:r>
      <w:r w:rsidR="00F8668B">
        <w:rPr>
          <w:rFonts w:ascii="Times New Roman" w:hAnsi="Times New Roman" w:cs="Times New Roman"/>
          <w:sz w:val="24"/>
          <w:szCs w:val="24"/>
          <w:lang w:val="en-US"/>
        </w:rPr>
        <w:t>kg</w:t>
      </w:r>
      <w:r w:rsidR="00F8668B" w:rsidRPr="00F8668B">
        <w:rPr>
          <w:rFonts w:ascii="Times New Roman" w:hAnsi="Times New Roman" w:cs="Times New Roman"/>
          <w:sz w:val="24"/>
          <w:szCs w:val="24"/>
        </w:rPr>
        <w:t>-1.</w:t>
      </w:r>
      <w:r w:rsidR="00F8668B">
        <w:rPr>
          <w:rFonts w:ascii="Times New Roman" w:hAnsi="Times New Roman" w:cs="Times New Roman"/>
          <w:sz w:val="24"/>
          <w:szCs w:val="24"/>
          <w:lang w:val="en-US"/>
        </w:rPr>
        <w:t>tvoysadik</w:t>
      </w:r>
      <w:r w:rsidR="00F8668B" w:rsidRPr="00F8668B">
        <w:rPr>
          <w:rFonts w:ascii="Times New Roman" w:hAnsi="Times New Roman" w:cs="Times New Roman"/>
          <w:sz w:val="24"/>
          <w:szCs w:val="24"/>
        </w:rPr>
        <w:t>.</w:t>
      </w:r>
      <w:r w:rsidR="00F8668B">
        <w:rPr>
          <w:rFonts w:ascii="Times New Roman" w:hAnsi="Times New Roman" w:cs="Times New Roman"/>
          <w:sz w:val="24"/>
          <w:szCs w:val="24"/>
          <w:lang w:val="en-US"/>
        </w:rPr>
        <w:t>ru</w:t>
      </w:r>
      <w:r w:rsidR="00F8668B">
        <w:rPr>
          <w:rFonts w:ascii="Times New Roman" w:hAnsi="Times New Roman" w:cs="Times New Roman"/>
          <w:sz w:val="24"/>
          <w:szCs w:val="24"/>
        </w:rPr>
        <w:t xml:space="preserve">), в </w:t>
      </w:r>
      <w:r w:rsidR="00F8668B" w:rsidRPr="00F8668B">
        <w:rPr>
          <w:rFonts w:ascii="Times New Roman" w:hAnsi="Times New Roman" w:cs="Times New Roman"/>
          <w:sz w:val="24"/>
          <w:szCs w:val="24"/>
        </w:rPr>
        <w:t xml:space="preserve"> </w:t>
      </w:r>
      <w:r w:rsidR="00F8668B">
        <w:rPr>
          <w:rFonts w:ascii="Times New Roman" w:hAnsi="Times New Roman" w:cs="Times New Roman"/>
          <w:sz w:val="24"/>
          <w:szCs w:val="24"/>
        </w:rPr>
        <w:t>методкабинете</w:t>
      </w:r>
      <w:r w:rsidRPr="0030362C">
        <w:rPr>
          <w:rFonts w:ascii="Times New Roman" w:hAnsi="Times New Roman" w:cs="Times New Roman"/>
          <w:sz w:val="24"/>
          <w:szCs w:val="24"/>
        </w:rPr>
        <w:t xml:space="preserve">, общедоступном месте для работников </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1.12. 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 </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1.13. Стороны договорились, что изменения и дополнения в коллективный договор в течение срока его действия могут вноситься совместным решением представителями сторон в установленном статьей 44 ТК РФ порядке.</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1.14. Положения настоящего коллективного договора, а также вносимые изменения и дополнения в текст коллективного договора не могут содержать условия,  </w:t>
      </w:r>
      <w:r w:rsidRPr="0030362C">
        <w:rPr>
          <w:rFonts w:ascii="Times New Roman" w:hAnsi="Times New Roman" w:cs="Times New Roman"/>
          <w:bCs/>
          <w:color w:val="000000"/>
          <w:sz w:val="24"/>
          <w:szCs w:val="24"/>
        </w:rPr>
        <w:t xml:space="preserve">снижающих уровень прав и гарантий работников, установленных трудовым законодательством </w:t>
      </w:r>
      <w:r w:rsidRPr="0030362C">
        <w:rPr>
          <w:rFonts w:ascii="Times New Roman" w:hAnsi="Times New Roman" w:cs="Times New Roman"/>
          <w:sz w:val="24"/>
          <w:szCs w:val="24"/>
        </w:rPr>
        <w:t xml:space="preserve">по сравнению с положениями ранее действующих коллективных договоров в соответствии с законодательством Российской Федерации. Работодатель способствует созданию </w:t>
      </w:r>
      <w:r w:rsidRPr="0030362C">
        <w:rPr>
          <w:rFonts w:ascii="Times New Roman" w:hAnsi="Times New Roman" w:cs="Times New Roman"/>
          <w:bCs/>
          <w:sz w:val="24"/>
          <w:szCs w:val="24"/>
        </w:rPr>
        <w:t>более благоприятных условий труда по сравнению с установленными законами и иными нормативными правовыми актами, а также предусматривает дополнительные меры социальной поддержки, льготы, гарантии и преимущества для работников</w:t>
      </w:r>
      <w:r w:rsidRPr="0030362C">
        <w:rPr>
          <w:rFonts w:ascii="Times New Roman" w:hAnsi="Times New Roman" w:cs="Times New Roman"/>
          <w:sz w:val="24"/>
          <w:szCs w:val="24"/>
        </w:rPr>
        <w:t xml:space="preserve"> с учетом своих финансовых возможностей. </w:t>
      </w:r>
    </w:p>
    <w:p w:rsidR="00D54E64" w:rsidRPr="0030362C" w:rsidRDefault="00D54E64" w:rsidP="00D54E64">
      <w:pPr>
        <w:widowControl w:val="0"/>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color w:val="000000"/>
          <w:sz w:val="24"/>
          <w:szCs w:val="24"/>
        </w:rPr>
        <w:t xml:space="preserve">1.15. Пункты коллективного договора, реализация которых обеспечивается за счет средств профбюджета, распространяются только на членов </w:t>
      </w:r>
      <w:r w:rsidRPr="0030362C">
        <w:rPr>
          <w:rFonts w:ascii="Times New Roman" w:hAnsi="Times New Roman" w:cs="Times New Roman"/>
          <w:sz w:val="24"/>
          <w:szCs w:val="24"/>
        </w:rPr>
        <w:t>Профсоюза.</w:t>
      </w:r>
    </w:p>
    <w:p w:rsidR="00D54E64" w:rsidRPr="0030362C" w:rsidRDefault="00D54E64" w:rsidP="00D54E64">
      <w:pPr>
        <w:widowControl w:val="0"/>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1.16. В целях развития социального партнерства стороны признают необходимость и важность функционирования на равноправной основе комиссии по регулированию социально-трудовых отношений для ведения переговоров и заключению коллективного договора, внесению в него дополнений и изменений, урегулированию возникающих разногласий и обеспечению постоянного (не реже одного раза в полугодие) контроля над ходом выполнения коллективного договора. Срок полномочий комиссии - весь период действия коллективного договора. </w:t>
      </w:r>
    </w:p>
    <w:p w:rsidR="00D1733F" w:rsidRDefault="00D54E64" w:rsidP="00D1733F">
      <w:pPr>
        <w:spacing w:line="240" w:lineRule="auto"/>
        <w:rPr>
          <w:rFonts w:ascii="Times New Roman" w:hAnsi="Times New Roman" w:cs="Times New Roman"/>
          <w:sz w:val="24"/>
          <w:szCs w:val="24"/>
        </w:rPr>
      </w:pPr>
      <w:r w:rsidRPr="0030362C">
        <w:rPr>
          <w:rFonts w:ascii="Times New Roman" w:hAnsi="Times New Roman" w:cs="Times New Roman"/>
          <w:sz w:val="24"/>
          <w:szCs w:val="24"/>
        </w:rPr>
        <w:t>1.17. Стороны определяют следующие формы участия в управлении организацией непосредственно работников и через профсоюзный комитет:</w:t>
      </w:r>
    </w:p>
    <w:p w:rsidR="00D54E64" w:rsidRPr="00D1733F" w:rsidRDefault="00D54E64" w:rsidP="000E61A4">
      <w:pPr>
        <w:pStyle w:val="a9"/>
        <w:numPr>
          <w:ilvl w:val="0"/>
          <w:numId w:val="78"/>
        </w:numPr>
        <w:spacing w:line="240" w:lineRule="auto"/>
        <w:rPr>
          <w:rFonts w:ascii="Times New Roman" w:hAnsi="Times New Roman" w:cs="Times New Roman"/>
          <w:sz w:val="24"/>
        </w:rPr>
      </w:pPr>
      <w:r w:rsidRPr="00D1733F">
        <w:rPr>
          <w:rFonts w:ascii="Times New Roman" w:hAnsi="Times New Roman" w:cs="Times New Roman"/>
          <w:sz w:val="24"/>
        </w:rPr>
        <w:t>учет мотивированного мнения (или согласование) профсоюзного комитета (</w:t>
      </w:r>
      <w:r w:rsidRPr="00D1733F">
        <w:rPr>
          <w:rFonts w:ascii="Times New Roman" w:hAnsi="Times New Roman" w:cs="Times New Roman"/>
          <w:i/>
          <w:sz w:val="24"/>
        </w:rPr>
        <w:t>определить форму</w:t>
      </w:r>
      <w:r w:rsidRPr="00D1733F">
        <w:rPr>
          <w:rFonts w:ascii="Times New Roman" w:hAnsi="Times New Roman" w:cs="Times New Roman"/>
          <w:sz w:val="24"/>
        </w:rPr>
        <w:t xml:space="preserve">) в соответствии со ст. 371, 372 ТК РФ случаях, Законами РФ, </w:t>
      </w:r>
      <w:r w:rsidRPr="00D1733F">
        <w:rPr>
          <w:rFonts w:ascii="Times New Roman" w:hAnsi="Times New Roman" w:cs="Times New Roman"/>
          <w:sz w:val="24"/>
        </w:rPr>
        <w:lastRenderedPageBreak/>
        <w:t>соглашениями, настоящим коллективным договором при принятии локальных нормативных актов, содержащих норм</w:t>
      </w:r>
      <w:r w:rsidR="00FB4EBD">
        <w:rPr>
          <w:rFonts w:ascii="Times New Roman" w:hAnsi="Times New Roman" w:cs="Times New Roman"/>
          <w:sz w:val="24"/>
        </w:rPr>
        <w:t>ы трудового права (Приложение №6</w:t>
      </w:r>
      <w:r w:rsidRPr="00D1733F">
        <w:rPr>
          <w:rFonts w:ascii="Times New Roman" w:hAnsi="Times New Roman" w:cs="Times New Roman"/>
          <w:sz w:val="24"/>
        </w:rPr>
        <w:t>);</w:t>
      </w:r>
    </w:p>
    <w:p w:rsidR="00D54E64" w:rsidRPr="00D1733F" w:rsidRDefault="00D54E64" w:rsidP="000E61A4">
      <w:pPr>
        <w:pStyle w:val="a9"/>
        <w:numPr>
          <w:ilvl w:val="0"/>
          <w:numId w:val="77"/>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проведение профсоюзным комитетом консультаций с Работодателем по вопросам принятия локальных нормативных актов;</w:t>
      </w:r>
    </w:p>
    <w:p w:rsidR="00D54E64" w:rsidRPr="00D1733F" w:rsidRDefault="00D54E64" w:rsidP="000E61A4">
      <w:pPr>
        <w:pStyle w:val="a9"/>
        <w:numPr>
          <w:ilvl w:val="0"/>
          <w:numId w:val="77"/>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получение от Работодателя информации по вопросам, непосредственно затрагивающим интересы работников, реорганизации или ликвидации организации, введения технологических изменений, влекущих за собой изменение условий труда, подготовки и дополнительного профессионального образования работников, а также по иным вопросам, предусмотренным в настоящем коллективном договоре;</w:t>
      </w:r>
    </w:p>
    <w:p w:rsidR="00D54E64" w:rsidRPr="00D1733F" w:rsidRDefault="00D54E64" w:rsidP="000E61A4">
      <w:pPr>
        <w:pStyle w:val="a9"/>
        <w:numPr>
          <w:ilvl w:val="0"/>
          <w:numId w:val="77"/>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обсуждение с Работодателем вопросов о работе образовательной организации, ее планов социально-экономического развития, внесение предложений по ее совершенствованию;</w:t>
      </w:r>
    </w:p>
    <w:p w:rsidR="00D54E64" w:rsidRPr="00D1733F" w:rsidRDefault="00D54E64" w:rsidP="000E61A4">
      <w:pPr>
        <w:pStyle w:val="a9"/>
        <w:numPr>
          <w:ilvl w:val="0"/>
          <w:numId w:val="77"/>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 xml:space="preserve"> участие в подготовке и заключении коллективного договора;</w:t>
      </w:r>
    </w:p>
    <w:p w:rsidR="00D54E64" w:rsidRPr="00D1733F" w:rsidRDefault="00D54E64" w:rsidP="000E61A4">
      <w:pPr>
        <w:pStyle w:val="a9"/>
        <w:numPr>
          <w:ilvl w:val="0"/>
          <w:numId w:val="77"/>
        </w:numPr>
        <w:spacing w:line="240" w:lineRule="auto"/>
        <w:rPr>
          <w:rFonts w:ascii="Times New Roman" w:hAnsi="Times New Roman" w:cs="Times New Roman"/>
          <w:sz w:val="24"/>
          <w:szCs w:val="24"/>
        </w:rPr>
      </w:pPr>
      <w:r w:rsidRPr="00D1733F">
        <w:rPr>
          <w:rFonts w:ascii="Times New Roman" w:hAnsi="Times New Roman" w:cs="Times New Roman"/>
          <w:sz w:val="24"/>
          <w:szCs w:val="24"/>
        </w:rPr>
        <w:t>участие в составе коллегиальных органов управления образовательной организацией (ч. 3 ст. 16 10-ФЗ «О профессиональных союзах, их правах и гарантиях деятельности»)</w:t>
      </w:r>
    </w:p>
    <w:p w:rsidR="00D54E64" w:rsidRPr="0030362C" w:rsidRDefault="00D54E64" w:rsidP="00D54E64">
      <w:pPr>
        <w:widowControl w:val="0"/>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sz w:val="24"/>
          <w:szCs w:val="24"/>
        </w:rPr>
        <w:t>1.18. Работодатель предоставляет профсоюзному комитету полную, достоверную и своевременную информацию о численности, составе работников, условиях оплаты труда, объеме задолженности по выплате заработной платы, размерах средней заработной платы по категориям персонала, показателях по условиям и охране труда, планированию и проведению мероприятий по массовому сокращению численности (штатов) работников и другую информацию, затрагивающую интересы работников.</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1.19. Стороны обеспечивают право работников образовательной организации на защиту их персональных данных в соответствии со ст. 86-90 ТК РФ, Федеральным законом от 27 июля 2006г. №152-ФЗ «О персональных данных», создают условия и принимают меры для обеспечения защиты персональных данных от неправомерного или случайного доступа к ним посторонних лиц, а также их уничтожения, изменения, копирования, распространения и иных неправомерных действий в соответствии с Положением о защите персональных данных работников образовательной организации.</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1.20.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D54E64" w:rsidRPr="0030362C" w:rsidRDefault="00D54E64" w:rsidP="00D54E64">
      <w:pPr>
        <w:spacing w:after="0" w:line="240" w:lineRule="auto"/>
        <w:rPr>
          <w:rFonts w:ascii="Times New Roman" w:hAnsi="Times New Roman" w:cs="Times New Roman"/>
          <w:b/>
          <w:sz w:val="24"/>
          <w:szCs w:val="24"/>
        </w:rPr>
      </w:pPr>
    </w:p>
    <w:p w:rsidR="00D54E64" w:rsidRPr="002264BF" w:rsidRDefault="00D54E64" w:rsidP="002264BF">
      <w:pPr>
        <w:spacing w:after="0" w:line="240" w:lineRule="auto"/>
        <w:jc w:val="center"/>
        <w:outlineLvl w:val="0"/>
        <w:rPr>
          <w:rFonts w:ascii="Times New Roman" w:hAnsi="Times New Roman" w:cs="Times New Roman"/>
          <w:b/>
          <w:bCs/>
          <w:caps/>
          <w:sz w:val="24"/>
          <w:szCs w:val="24"/>
        </w:rPr>
      </w:pPr>
      <w:r w:rsidRPr="0030362C">
        <w:rPr>
          <w:rFonts w:ascii="Times New Roman" w:hAnsi="Times New Roman" w:cs="Times New Roman"/>
          <w:b/>
          <w:bCs/>
          <w:caps/>
          <w:sz w:val="24"/>
          <w:szCs w:val="24"/>
          <w:lang w:val="en-US"/>
        </w:rPr>
        <w:t>II</w:t>
      </w:r>
      <w:r w:rsidRPr="0030362C">
        <w:rPr>
          <w:rFonts w:ascii="Times New Roman" w:hAnsi="Times New Roman" w:cs="Times New Roman"/>
          <w:b/>
          <w:bCs/>
          <w:caps/>
          <w:sz w:val="24"/>
          <w:szCs w:val="24"/>
        </w:rPr>
        <w:t>. ГАРАНТИИ ПРИ ЗАКЛЮЧЕНИИ, изменении И   РАСТОРЖЕНИИ ТРУДОВОГО ДОГОВОРа, ВЫСВОБОЖДЕНИИ РАБОТНИКОВ</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2.1.</w:t>
      </w:r>
      <w:r w:rsidRPr="0030362C">
        <w:rPr>
          <w:rFonts w:ascii="Times New Roman" w:hAnsi="Times New Roman" w:cs="Times New Roman"/>
          <w:sz w:val="24"/>
          <w:szCs w:val="24"/>
        </w:rPr>
        <w:tab/>
        <w:t>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w:t>
      </w:r>
    </w:p>
    <w:p w:rsidR="00D54E64" w:rsidRPr="0030362C" w:rsidRDefault="00D54E64" w:rsidP="00D54E64">
      <w:pPr>
        <w:spacing w:before="240" w:line="240" w:lineRule="auto"/>
        <w:rPr>
          <w:rFonts w:ascii="Times New Roman" w:hAnsi="Times New Roman" w:cs="Times New Roman"/>
          <w:spacing w:val="-6"/>
          <w:sz w:val="24"/>
          <w:szCs w:val="24"/>
        </w:rPr>
      </w:pPr>
      <w:r w:rsidRPr="0030362C">
        <w:rPr>
          <w:rFonts w:ascii="Times New Roman" w:hAnsi="Times New Roman" w:cs="Times New Roman"/>
          <w:sz w:val="24"/>
          <w:szCs w:val="24"/>
        </w:rPr>
        <w:t xml:space="preserve">2.2. Привлечение работников образовательной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w:t>
      </w:r>
      <w:r w:rsidRPr="0030362C">
        <w:rPr>
          <w:rFonts w:ascii="Times New Roman" w:hAnsi="Times New Roman" w:cs="Times New Roman"/>
          <w:spacing w:val="-6"/>
          <w:sz w:val="24"/>
          <w:szCs w:val="24"/>
        </w:rPr>
        <w:t>письменного согласия работника, с дополнительной оплатой и с соблюдением статей 60, 97 и 99 ТК РФ.</w:t>
      </w:r>
    </w:p>
    <w:p w:rsidR="00D54E64" w:rsidRPr="0030362C" w:rsidRDefault="00D54E64" w:rsidP="00D1733F">
      <w:pPr>
        <w:pStyle w:val="11"/>
        <w:ind w:firstLine="0"/>
        <w:rPr>
          <w:sz w:val="24"/>
          <w:szCs w:val="24"/>
        </w:rPr>
      </w:pPr>
      <w:r w:rsidRPr="0030362C">
        <w:rPr>
          <w:sz w:val="24"/>
          <w:szCs w:val="24"/>
        </w:rPr>
        <w:t xml:space="preserve">2.3. Работодатель руководствуется  Единым квалификационным справочником должностей руководителей, специалистов и служащих, утвержденным приказом Минздравсоцразвития РФ от 26.08.2010г. № 761-н, содержащим, в том числе, квалификационные характеристики должностей работников образования, а также руководителей и специалистов высшего и дополнительного профессионального образования,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 учитывает профессиональные стандарты в случаях, предусмотренных частью первой статьи 195.3 ТК РФ. </w:t>
      </w:r>
    </w:p>
    <w:p w:rsidR="00D54E64" w:rsidRPr="0030362C" w:rsidRDefault="00D54E64" w:rsidP="00D1733F">
      <w:pPr>
        <w:pStyle w:val="11"/>
        <w:ind w:firstLine="0"/>
        <w:rPr>
          <w:b/>
          <w:sz w:val="24"/>
          <w:szCs w:val="24"/>
        </w:rPr>
      </w:pPr>
      <w:r w:rsidRPr="0030362C">
        <w:rPr>
          <w:sz w:val="24"/>
          <w:szCs w:val="24"/>
        </w:rPr>
        <w:lastRenderedPageBreak/>
        <w:t>2.4. В соответствии с Приказом Министерства просвещения РФ № 196 от 9 ноября 2018 года организации, осуществляющие образовательную деятельность,  вправе привлекать к реализации дополнительных общеобразовательных программ лиц, получающих высшее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в случае рекомендации аттестационной комиссии и соблюдения требований, предусмотренных квалификационными справочниками (п. 9 раздела «Общие положения» Единого квалификационного справочника должностей руководителей, специалистов и служащих (Приказ Минздравсоцразвития РФ от №761-н от 26.08.2010г. №761-н  с изменениями и дополнениям). «Лица, не имеющие соответствующего документа об образовании и (или) о квалификации (ст.84 ТК РФ),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могут быть приняты на работу с испытательным сроком, по истечении которого аттестационная комиссия образовательной организации дает рекомендацию Работодателю о возможности назначения работника в порядке исключения на соответствующую должность так же, как и лиц, имеющих специальную подготовку и стаж работы».</w:t>
      </w:r>
    </w:p>
    <w:p w:rsidR="00D54E64" w:rsidRPr="0030362C" w:rsidRDefault="00D54E64" w:rsidP="00D54E64">
      <w:pPr>
        <w:spacing w:before="240" w:line="240" w:lineRule="auto"/>
        <w:rPr>
          <w:rFonts w:ascii="Times New Roman" w:hAnsi="Times New Roman" w:cs="Times New Roman"/>
          <w:b/>
          <w:sz w:val="24"/>
          <w:szCs w:val="24"/>
        </w:rPr>
      </w:pPr>
      <w:r w:rsidRPr="0030362C">
        <w:rPr>
          <w:rFonts w:ascii="Times New Roman" w:hAnsi="Times New Roman" w:cs="Times New Roman"/>
          <w:sz w:val="24"/>
          <w:szCs w:val="24"/>
        </w:rPr>
        <w:t>2.5. Работодатель, помимо оснований, предусмотренных ст. 70 ТК РФ, не устанавливает испытание при приеме на работу педагогическим работникам, имеющим квалификационную категорию.</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2.6.</w:t>
      </w:r>
      <w:r w:rsidRPr="0030362C">
        <w:rPr>
          <w:rFonts w:ascii="Times New Roman" w:hAnsi="Times New Roman" w:cs="Times New Roman"/>
          <w:sz w:val="24"/>
          <w:szCs w:val="24"/>
        </w:rPr>
        <w:tab/>
        <w:t>Работодатель обязуется:</w:t>
      </w:r>
    </w:p>
    <w:p w:rsidR="00D54E64" w:rsidRPr="0030362C" w:rsidRDefault="00D54E64" w:rsidP="00D54E64">
      <w:pPr>
        <w:spacing w:after="0" w:line="240" w:lineRule="auto"/>
        <w:rPr>
          <w:rFonts w:ascii="Times New Roman" w:hAnsi="Times New Roman" w:cs="Times New Roman"/>
          <w:iCs/>
          <w:sz w:val="24"/>
          <w:szCs w:val="24"/>
        </w:rPr>
      </w:pPr>
      <w:r w:rsidRPr="0030362C">
        <w:rPr>
          <w:rFonts w:ascii="Times New Roman" w:hAnsi="Times New Roman" w:cs="Times New Roman"/>
          <w:iCs/>
          <w:sz w:val="24"/>
          <w:szCs w:val="24"/>
        </w:rPr>
        <w:t>2.6.1. До подписания трудового договора с работником ознакомить его с настоящим коллективным договором, Уставом образовательной организации, Правилами внутреннего трудового распорядка</w:t>
      </w:r>
      <w:r w:rsidR="001E1207">
        <w:rPr>
          <w:rFonts w:ascii="Times New Roman" w:hAnsi="Times New Roman" w:cs="Times New Roman"/>
          <w:iCs/>
          <w:sz w:val="24"/>
          <w:szCs w:val="24"/>
        </w:rPr>
        <w:t xml:space="preserve"> (Приложение №1)</w:t>
      </w:r>
      <w:r w:rsidRPr="0030362C">
        <w:rPr>
          <w:rFonts w:ascii="Times New Roman" w:hAnsi="Times New Roman" w:cs="Times New Roman"/>
          <w:iCs/>
          <w:sz w:val="24"/>
          <w:szCs w:val="24"/>
        </w:rPr>
        <w:t>, иными локальными нормативными актами, непосредственно связанными с их трудовой деятельностью, под роспись, а также 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2.6.2.</w:t>
      </w:r>
      <w:r w:rsidRPr="0030362C">
        <w:rPr>
          <w:rFonts w:ascii="Times New Roman" w:hAnsi="Times New Roman" w:cs="Times New Roman"/>
          <w:sz w:val="24"/>
          <w:szCs w:val="24"/>
        </w:rPr>
        <w:tab/>
        <w:t>Заключать трудовой договор</w:t>
      </w:r>
      <w:r w:rsidR="001E1207">
        <w:rPr>
          <w:rFonts w:ascii="Times New Roman" w:hAnsi="Times New Roman" w:cs="Times New Roman"/>
          <w:sz w:val="24"/>
          <w:szCs w:val="24"/>
        </w:rPr>
        <w:t xml:space="preserve"> (Приложение №</w:t>
      </w:r>
      <w:r w:rsidR="00261432">
        <w:rPr>
          <w:rFonts w:ascii="Times New Roman" w:hAnsi="Times New Roman" w:cs="Times New Roman"/>
          <w:sz w:val="24"/>
          <w:szCs w:val="24"/>
        </w:rPr>
        <w:t>17)</w:t>
      </w:r>
      <w:r w:rsidRPr="0030362C">
        <w:rPr>
          <w:rFonts w:ascii="Times New Roman" w:hAnsi="Times New Roman" w:cs="Times New Roman"/>
          <w:sz w:val="24"/>
          <w:szCs w:val="24"/>
        </w:rPr>
        <w:t xml:space="preserve">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 Форма трудового договора утверждается Работодателем с учетом мнения выборного профсоюзного органа.</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2.6.3. Заключать трудовой договор для выполнения трудовой функции, которая носит постоянный характер, на неопределенный срок. </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2.6.4. Заключать срочный трудовой договор в случаях, когда трудовые отношения не могут быть установлены на неопределенный срок с учетом характера предстоящей работы, условий ее выполнения или по соглашению сторон с категориями работников, указанных в ст. 59 ТК РФ.</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2.6.5. Не допускать заключение гражданско-правовых договоров в образовательной организации, фактически регулирующих трудовые отношения. В случае обращения физического лица, работающего в образовательной организации на условиях гражданско-правового договора к руководителю с заявлением о признании таких отношений трудовыми, руководитель обязан признать такие отношения трудовыми и заключить трудовой договор с работником в установленные законом сроки.</w:t>
      </w:r>
    </w:p>
    <w:p w:rsidR="00D54E64" w:rsidRPr="0030362C" w:rsidRDefault="00D54E64" w:rsidP="00D1733F">
      <w:pPr>
        <w:pStyle w:val="11"/>
        <w:ind w:firstLine="0"/>
        <w:rPr>
          <w:bCs/>
          <w:iCs/>
          <w:sz w:val="24"/>
          <w:szCs w:val="24"/>
        </w:rPr>
      </w:pPr>
      <w:r w:rsidRPr="0030362C">
        <w:rPr>
          <w:sz w:val="24"/>
          <w:szCs w:val="24"/>
        </w:rPr>
        <w:t xml:space="preserve">2.6.6. Конкретизировать в трудовом договоре (дополнительном соглашении) с работником, его трудовые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w:t>
      </w:r>
      <w:r w:rsidRPr="0030362C">
        <w:rPr>
          <w:bCs/>
          <w:iCs/>
          <w:sz w:val="24"/>
          <w:szCs w:val="24"/>
        </w:rPr>
        <w:t>в том числе, такие обязательные условия оплаты труда (ст. 57 ТК РФ), как:</w:t>
      </w:r>
    </w:p>
    <w:p w:rsidR="00D54E64" w:rsidRPr="0030362C" w:rsidRDefault="00D54E64" w:rsidP="000E61A4">
      <w:pPr>
        <w:pStyle w:val="11"/>
        <w:numPr>
          <w:ilvl w:val="0"/>
          <w:numId w:val="79"/>
        </w:numPr>
        <w:rPr>
          <w:bCs/>
          <w:iCs/>
          <w:sz w:val="24"/>
          <w:szCs w:val="24"/>
        </w:rPr>
      </w:pPr>
      <w:r w:rsidRPr="0030362C">
        <w:rPr>
          <w:bCs/>
          <w:iCs/>
          <w:sz w:val="24"/>
          <w:szCs w:val="24"/>
        </w:rPr>
        <w:t xml:space="preserve">размер оклада (должностного оклада), ставки заработной платы, конкретно устанавливаемые за исполнение работником трудовых (должностных) </w:t>
      </w:r>
      <w:r w:rsidRPr="0030362C">
        <w:rPr>
          <w:bCs/>
          <w:iCs/>
          <w:sz w:val="24"/>
          <w:szCs w:val="24"/>
        </w:rPr>
        <w:lastRenderedPageBreak/>
        <w:t>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D54E64" w:rsidRPr="0030362C" w:rsidRDefault="00D54E64" w:rsidP="000E61A4">
      <w:pPr>
        <w:pStyle w:val="11"/>
        <w:numPr>
          <w:ilvl w:val="0"/>
          <w:numId w:val="79"/>
        </w:numPr>
        <w:rPr>
          <w:bCs/>
          <w:iCs/>
          <w:sz w:val="24"/>
          <w:szCs w:val="24"/>
        </w:rPr>
      </w:pPr>
      <w:r w:rsidRPr="0030362C">
        <w:rPr>
          <w:bCs/>
          <w:iCs/>
          <w:sz w:val="24"/>
          <w:szCs w:val="24"/>
        </w:rPr>
        <w:t>размеры выплат компенсационного характера (при выполнении работ с вредными и (или) опасными условиями труда, в условиях, отклоняющихся от нормальных условий труда и др.), а также размер выплат за дополнительную работу, не входящую в круг основных обязанностей работника;</w:t>
      </w:r>
    </w:p>
    <w:p w:rsidR="00D54E64" w:rsidRPr="0030362C" w:rsidRDefault="00D54E64" w:rsidP="000E61A4">
      <w:pPr>
        <w:pStyle w:val="11"/>
        <w:numPr>
          <w:ilvl w:val="0"/>
          <w:numId w:val="79"/>
        </w:numPr>
        <w:rPr>
          <w:bCs/>
          <w:iCs/>
          <w:sz w:val="24"/>
          <w:szCs w:val="24"/>
        </w:rPr>
      </w:pPr>
      <w:r w:rsidRPr="0030362C">
        <w:rPr>
          <w:bCs/>
          <w:iCs/>
          <w:sz w:val="24"/>
          <w:szCs w:val="24"/>
        </w:rPr>
        <w:t>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в соответствии с установленными в организации показателями и критериями</w:t>
      </w:r>
      <w:r w:rsidR="00261432">
        <w:rPr>
          <w:bCs/>
          <w:iCs/>
          <w:sz w:val="24"/>
          <w:szCs w:val="24"/>
        </w:rPr>
        <w:t xml:space="preserve"> (Приложение №3)</w:t>
      </w:r>
      <w:r w:rsidRPr="0030362C">
        <w:rPr>
          <w:bCs/>
          <w:iCs/>
          <w:sz w:val="24"/>
          <w:szCs w:val="24"/>
        </w:rPr>
        <w:t xml:space="preserve">. </w:t>
      </w:r>
    </w:p>
    <w:p w:rsidR="00D54E64" w:rsidRPr="0030362C" w:rsidRDefault="00D54E64" w:rsidP="00D1733F">
      <w:pPr>
        <w:pStyle w:val="11"/>
        <w:spacing w:after="0"/>
        <w:ind w:firstLine="0"/>
        <w:rPr>
          <w:bCs/>
          <w:iCs/>
          <w:sz w:val="24"/>
          <w:szCs w:val="24"/>
        </w:rPr>
      </w:pPr>
      <w:r w:rsidRPr="0030362C">
        <w:rPr>
          <w:bCs/>
          <w:iCs/>
          <w:sz w:val="24"/>
          <w:szCs w:val="24"/>
        </w:rPr>
        <w:t>2.6.7. Издавать приказ о  приёме на работу после заключения трудового договора, который объявляется работнику под роспись в течение трёх дней со дня фактического начала работы. Фактическое допущение работника к работе с ведома или по поручению Работодателя считается заключением трудового договора.</w:t>
      </w:r>
    </w:p>
    <w:p w:rsidR="00D54E64" w:rsidRPr="0030362C" w:rsidRDefault="00D54E64" w:rsidP="00D1733F">
      <w:pPr>
        <w:pStyle w:val="11"/>
        <w:spacing w:after="0"/>
        <w:ind w:firstLine="0"/>
        <w:rPr>
          <w:sz w:val="24"/>
          <w:szCs w:val="24"/>
        </w:rPr>
      </w:pPr>
      <w:r w:rsidRPr="0030362C">
        <w:rPr>
          <w:sz w:val="24"/>
          <w:szCs w:val="24"/>
        </w:rPr>
        <w:t>2.6.8. Изменение требований к квалификации педагогического работника, научного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статьи 81 (несоответствие работника занимаемой должности или выполняемой работе вследствие недостаточно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2.6.9.Уведомлять работника об</w:t>
      </w:r>
      <w:r w:rsidRPr="0030362C">
        <w:rPr>
          <w:rFonts w:ascii="Times New Roman" w:hAnsi="Times New Roman" w:cs="Times New Roman"/>
          <w:b/>
          <w:sz w:val="24"/>
          <w:szCs w:val="24"/>
        </w:rPr>
        <w:t xml:space="preserve"> </w:t>
      </w:r>
      <w:r w:rsidRPr="0030362C">
        <w:rPr>
          <w:rFonts w:ascii="Times New Roman" w:hAnsi="Times New Roman" w:cs="Times New Roman"/>
          <w:sz w:val="24"/>
          <w:szCs w:val="24"/>
        </w:rPr>
        <w:t xml:space="preserve">изменении определенных сторонами условий трудового договора в письменной форме не позднее, чем за два месяца (статья 74 ТК РФ). </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2.6.10. Производить изменение определенных сторонами условий трудового договора, в том числе перевод на другую работу, путем заключения дополнительных соглашений, являющихся неотъемлемой частью заключенного между работником и Работодателем трудового договора, за исключением случаев, предусмотренных частями второй и третьей статьи 72.2 и статьей 74 ТК РФ.</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Если работник не согласен с продолжением работы в новых условиях, то Работодатель обязан в письменной форме предложить ему иную имеющуюся в образовательной организации работу, соответствующую его квалификации и состоянию здоровья.</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2.6.11. Осуществлять прекращение трудового договора с работником только по основаниям, предусмотренным ТК РФ и иными федеральными законами.  </w:t>
      </w:r>
    </w:p>
    <w:p w:rsidR="00D54E64" w:rsidRPr="0030362C" w:rsidRDefault="00D54E64" w:rsidP="00D54E64">
      <w:pPr>
        <w:pStyle w:val="ConsPlusNormal"/>
        <w:ind w:firstLine="0"/>
        <w:rPr>
          <w:rFonts w:ascii="Times New Roman" w:hAnsi="Times New Roman" w:cs="Times New Roman"/>
          <w:sz w:val="24"/>
          <w:szCs w:val="24"/>
        </w:rPr>
      </w:pPr>
      <w:r w:rsidRPr="0030362C">
        <w:rPr>
          <w:rFonts w:ascii="Times New Roman" w:hAnsi="Times New Roman" w:cs="Times New Roman"/>
          <w:sz w:val="24"/>
          <w:szCs w:val="24"/>
        </w:rPr>
        <w:t>2.6.12</w:t>
      </w:r>
      <w:r w:rsidRPr="0030362C">
        <w:rPr>
          <w:rFonts w:ascii="Times New Roman" w:hAnsi="Times New Roman" w:cs="Times New Roman"/>
          <w:b/>
          <w:sz w:val="24"/>
          <w:szCs w:val="24"/>
        </w:rPr>
        <w:t xml:space="preserve">. </w:t>
      </w:r>
      <w:r w:rsidRPr="0030362C">
        <w:rPr>
          <w:rFonts w:ascii="Times New Roman" w:hAnsi="Times New Roman" w:cs="Times New Roman"/>
          <w:sz w:val="24"/>
          <w:szCs w:val="24"/>
        </w:rPr>
        <w:t>Расторгать трудовой договор в срок, указанный в заявлении работника о расторжении трудового договора по инициативе работника п.3 ч.1 ст.77 ТК РФ в следующих случаях:</w:t>
      </w:r>
    </w:p>
    <w:p w:rsidR="00D54E64" w:rsidRPr="0030362C" w:rsidRDefault="00D54E64" w:rsidP="00D54E64">
      <w:pPr>
        <w:pStyle w:val="ConsPlusNormal"/>
        <w:numPr>
          <w:ilvl w:val="0"/>
          <w:numId w:val="1"/>
        </w:numPr>
        <w:tabs>
          <w:tab w:val="clear" w:pos="1800"/>
          <w:tab w:val="num" w:pos="547"/>
        </w:tabs>
        <w:ind w:left="0" w:firstLine="709"/>
        <w:rPr>
          <w:rFonts w:ascii="Times New Roman" w:hAnsi="Times New Roman" w:cs="Times New Roman"/>
          <w:sz w:val="24"/>
          <w:szCs w:val="24"/>
        </w:rPr>
      </w:pPr>
      <w:r w:rsidRPr="0030362C">
        <w:rPr>
          <w:rFonts w:ascii="Times New Roman" w:hAnsi="Times New Roman" w:cs="Times New Roman"/>
          <w:sz w:val="24"/>
          <w:szCs w:val="24"/>
        </w:rPr>
        <w:t>переезд работника на новое место жительства;</w:t>
      </w:r>
    </w:p>
    <w:p w:rsidR="00D54E64" w:rsidRPr="0030362C" w:rsidRDefault="00D54E64" w:rsidP="00D54E64">
      <w:pPr>
        <w:pStyle w:val="ConsPlusNormal"/>
        <w:numPr>
          <w:ilvl w:val="0"/>
          <w:numId w:val="1"/>
        </w:numPr>
        <w:tabs>
          <w:tab w:val="clear" w:pos="1800"/>
          <w:tab w:val="num" w:pos="547"/>
        </w:tabs>
        <w:ind w:left="0" w:firstLine="709"/>
        <w:rPr>
          <w:rFonts w:ascii="Times New Roman" w:hAnsi="Times New Roman" w:cs="Times New Roman"/>
          <w:sz w:val="24"/>
          <w:szCs w:val="24"/>
        </w:rPr>
      </w:pPr>
      <w:r w:rsidRPr="0030362C">
        <w:rPr>
          <w:rFonts w:ascii="Times New Roman" w:hAnsi="Times New Roman" w:cs="Times New Roman"/>
          <w:sz w:val="24"/>
          <w:szCs w:val="24"/>
        </w:rPr>
        <w:t xml:space="preserve">зачисление на учебу в образовательную организацию;  </w:t>
      </w:r>
    </w:p>
    <w:p w:rsidR="00D54E64" w:rsidRPr="0030362C" w:rsidRDefault="00D54E64" w:rsidP="00D54E64">
      <w:pPr>
        <w:pStyle w:val="ConsPlusNormal"/>
        <w:numPr>
          <w:ilvl w:val="0"/>
          <w:numId w:val="1"/>
        </w:numPr>
        <w:tabs>
          <w:tab w:val="clear" w:pos="1800"/>
          <w:tab w:val="num" w:pos="547"/>
        </w:tabs>
        <w:ind w:left="0" w:firstLine="709"/>
        <w:rPr>
          <w:rFonts w:ascii="Times New Roman" w:hAnsi="Times New Roman" w:cs="Times New Roman"/>
          <w:sz w:val="24"/>
          <w:szCs w:val="24"/>
        </w:rPr>
      </w:pPr>
      <w:r w:rsidRPr="0030362C">
        <w:rPr>
          <w:rFonts w:ascii="Times New Roman" w:hAnsi="Times New Roman" w:cs="Times New Roman"/>
          <w:sz w:val="24"/>
          <w:szCs w:val="24"/>
        </w:rPr>
        <w:t xml:space="preserve">выход на пенсию; </w:t>
      </w:r>
    </w:p>
    <w:p w:rsidR="00D54E64" w:rsidRPr="0030362C" w:rsidRDefault="00D54E64" w:rsidP="00D54E64">
      <w:pPr>
        <w:pStyle w:val="ConsPlusNormal"/>
        <w:numPr>
          <w:ilvl w:val="0"/>
          <w:numId w:val="1"/>
        </w:numPr>
        <w:tabs>
          <w:tab w:val="clear" w:pos="1800"/>
          <w:tab w:val="num" w:pos="547"/>
        </w:tabs>
        <w:ind w:left="0" w:firstLine="709"/>
        <w:rPr>
          <w:rFonts w:ascii="Times New Roman" w:hAnsi="Times New Roman" w:cs="Times New Roman"/>
          <w:sz w:val="24"/>
          <w:szCs w:val="24"/>
        </w:rPr>
      </w:pPr>
      <w:r w:rsidRPr="0030362C">
        <w:rPr>
          <w:rFonts w:ascii="Times New Roman" w:hAnsi="Times New Roman" w:cs="Times New Roman"/>
          <w:sz w:val="24"/>
          <w:szCs w:val="24"/>
        </w:rPr>
        <w:t>необходимость длительного постоянного ухода за ребенком в возрасте старше трех лет;</w:t>
      </w:r>
    </w:p>
    <w:p w:rsidR="00D54E64" w:rsidRPr="0030362C" w:rsidRDefault="00D54E64" w:rsidP="00D54E64">
      <w:pPr>
        <w:pStyle w:val="ConsPlusNormal"/>
        <w:numPr>
          <w:ilvl w:val="0"/>
          <w:numId w:val="1"/>
        </w:numPr>
        <w:tabs>
          <w:tab w:val="clear" w:pos="1800"/>
          <w:tab w:val="num" w:pos="547"/>
        </w:tabs>
        <w:ind w:left="0" w:firstLine="709"/>
        <w:rPr>
          <w:rFonts w:ascii="Times New Roman" w:hAnsi="Times New Roman" w:cs="Times New Roman"/>
          <w:sz w:val="24"/>
          <w:szCs w:val="24"/>
        </w:rPr>
      </w:pPr>
      <w:r w:rsidRPr="0030362C">
        <w:rPr>
          <w:rFonts w:ascii="Times New Roman" w:hAnsi="Times New Roman" w:cs="Times New Roman"/>
          <w:sz w:val="24"/>
          <w:szCs w:val="24"/>
        </w:rPr>
        <w:t>необходимость ухода за больным или престарелым членом семьи.</w:t>
      </w:r>
    </w:p>
    <w:p w:rsidR="00D54E64" w:rsidRPr="0030362C" w:rsidRDefault="00D54E64" w:rsidP="00D54E64">
      <w:pPr>
        <w:pStyle w:val="ConsPlusNormal"/>
        <w:spacing w:after="0"/>
        <w:ind w:firstLine="0"/>
        <w:rPr>
          <w:rFonts w:ascii="Times New Roman" w:hAnsi="Times New Roman" w:cs="Times New Roman"/>
          <w:sz w:val="24"/>
          <w:szCs w:val="24"/>
        </w:rPr>
      </w:pPr>
      <w:r w:rsidRPr="0030362C">
        <w:rPr>
          <w:rFonts w:ascii="Times New Roman" w:hAnsi="Times New Roman" w:cs="Times New Roman"/>
          <w:sz w:val="24"/>
          <w:szCs w:val="24"/>
        </w:rPr>
        <w:t>2.6.13. Информировать выборный профсоюзный орган о намерении расторгнуть трудовой договор с работником – членом профсоюза до истечения срока испытания не менее чем за три календарных дня.</w:t>
      </w:r>
    </w:p>
    <w:p w:rsidR="00D54E64" w:rsidRPr="0030362C" w:rsidRDefault="00D54E64" w:rsidP="00D54E64">
      <w:pPr>
        <w:tabs>
          <w:tab w:val="left" w:pos="709"/>
          <w:tab w:val="left" w:pos="1620"/>
        </w:tabs>
        <w:spacing w:after="0" w:line="240" w:lineRule="auto"/>
        <w:rPr>
          <w:rFonts w:ascii="Times New Roman" w:hAnsi="Times New Roman" w:cs="Times New Roman"/>
          <w:sz w:val="24"/>
          <w:szCs w:val="24"/>
        </w:rPr>
      </w:pPr>
      <w:r w:rsidRPr="0030362C">
        <w:rPr>
          <w:rFonts w:ascii="Times New Roman" w:eastAsia="Arial Unicode MS" w:hAnsi="Times New Roman" w:cs="Times New Roman"/>
          <w:sz w:val="24"/>
          <w:szCs w:val="24"/>
        </w:rPr>
        <w:lastRenderedPageBreak/>
        <w:t>2.6.14. Р</w:t>
      </w:r>
      <w:r w:rsidRPr="0030362C">
        <w:rPr>
          <w:rFonts w:ascii="Times New Roman" w:hAnsi="Times New Roman" w:cs="Times New Roman"/>
          <w:sz w:val="24"/>
          <w:szCs w:val="24"/>
        </w:rPr>
        <w:t xml:space="preserve">ассматривать все вопросы, связанные с изменением структуры образовательной организации, ее реорганизации с участием профсоюзного комитета. </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2.6.15. Не допускать экономически и социально необоснованных сокращений рабочих мест, нарушений правовых гарантий работников </w:t>
      </w:r>
      <w:r w:rsidRPr="0030362C">
        <w:rPr>
          <w:rFonts w:ascii="Times New Roman" w:hAnsi="Times New Roman" w:cs="Times New Roman"/>
          <w:iCs/>
          <w:sz w:val="24"/>
          <w:szCs w:val="24"/>
        </w:rPr>
        <w:t>при сокращении штатов,</w:t>
      </w:r>
      <w:r w:rsidRPr="0030362C">
        <w:rPr>
          <w:rFonts w:ascii="Times New Roman" w:hAnsi="Times New Roman" w:cs="Times New Roman"/>
          <w:sz w:val="24"/>
          <w:szCs w:val="24"/>
        </w:rPr>
        <w:t xml:space="preserve"> реорганизации и </w:t>
      </w:r>
      <w:r w:rsidRPr="0030362C">
        <w:rPr>
          <w:rFonts w:ascii="Times New Roman" w:hAnsi="Times New Roman" w:cs="Times New Roman"/>
          <w:iCs/>
          <w:sz w:val="24"/>
          <w:szCs w:val="24"/>
        </w:rPr>
        <w:t xml:space="preserve">ликвидации </w:t>
      </w:r>
      <w:r w:rsidRPr="0030362C">
        <w:rPr>
          <w:rFonts w:ascii="Times New Roman" w:hAnsi="Times New Roman" w:cs="Times New Roman"/>
          <w:sz w:val="24"/>
          <w:szCs w:val="24"/>
        </w:rPr>
        <w:t>образовательной организации. Проведение данных мероприятий начинать в конце учебного года.</w:t>
      </w:r>
    </w:p>
    <w:p w:rsidR="00D54E64" w:rsidRPr="0030362C" w:rsidRDefault="00D54E64" w:rsidP="00D54E64">
      <w:pPr>
        <w:spacing w:after="0" w:line="240" w:lineRule="auto"/>
        <w:rPr>
          <w:rFonts w:ascii="Times New Roman" w:hAnsi="Times New Roman" w:cs="Times New Roman"/>
          <w:color w:val="FF0000"/>
          <w:sz w:val="24"/>
          <w:szCs w:val="24"/>
        </w:rPr>
      </w:pPr>
      <w:r w:rsidRPr="0030362C">
        <w:rPr>
          <w:rFonts w:ascii="Times New Roman" w:hAnsi="Times New Roman" w:cs="Times New Roman"/>
          <w:sz w:val="24"/>
          <w:szCs w:val="24"/>
        </w:rPr>
        <w:t xml:space="preserve">2.6.16. Сообщать профсоюзному комитету информацию в письменной форме не позднее, чем за два месяца до начала проведения мероприятий по сокращению численности или штата работников и о возможном расторжении трудовых договоров с работниками (уведомление), а при массовом единовременном высвобождении работников </w:t>
      </w:r>
      <w:r w:rsidRPr="0030362C">
        <w:rPr>
          <w:rFonts w:ascii="Times New Roman" w:hAnsi="Times New Roman" w:cs="Times New Roman"/>
          <w:b/>
          <w:sz w:val="24"/>
          <w:szCs w:val="24"/>
        </w:rPr>
        <w:t>(</w:t>
      </w:r>
      <w:r w:rsidRPr="0030362C">
        <w:rPr>
          <w:rFonts w:ascii="Times New Roman" w:hAnsi="Times New Roman" w:cs="Times New Roman"/>
          <w:sz w:val="24"/>
          <w:szCs w:val="24"/>
        </w:rPr>
        <w:t>критерием массового высвобождения работников является увольнение от 5 и более человек одновременно в течение 90 календарных дней)  не позднее, чем за три месяца, уведомить об этом профсоюзный комитет, службу занятости.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D54E64" w:rsidRPr="0030362C" w:rsidRDefault="00D54E64" w:rsidP="00D54E64">
      <w:pPr>
        <w:widowControl w:val="0"/>
        <w:shd w:val="clear" w:color="auto" w:fill="FFFFFF"/>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sz w:val="24"/>
          <w:szCs w:val="24"/>
        </w:rPr>
        <w:t>2.6.17. Не допускать расторжения трудовых отношений:</w:t>
      </w:r>
    </w:p>
    <w:p w:rsidR="00D54E64" w:rsidRPr="00D1733F" w:rsidRDefault="00D54E64" w:rsidP="000E61A4">
      <w:pPr>
        <w:pStyle w:val="a9"/>
        <w:widowControl w:val="0"/>
        <w:numPr>
          <w:ilvl w:val="0"/>
          <w:numId w:val="80"/>
        </w:numPr>
        <w:autoSpaceDE w:val="0"/>
        <w:autoSpaceDN w:val="0"/>
        <w:adjustRightInd w:val="0"/>
        <w:spacing w:after="0" w:line="240" w:lineRule="auto"/>
        <w:rPr>
          <w:rFonts w:ascii="Times New Roman" w:hAnsi="Times New Roman" w:cs="Times New Roman"/>
          <w:sz w:val="24"/>
          <w:szCs w:val="24"/>
        </w:rPr>
      </w:pPr>
      <w:r w:rsidRPr="00D1733F">
        <w:rPr>
          <w:rFonts w:ascii="Times New Roman" w:hAnsi="Times New Roman" w:cs="Times New Roman"/>
          <w:sz w:val="24"/>
          <w:szCs w:val="24"/>
        </w:rPr>
        <w:t xml:space="preserve">с работниками, впервые поступившими на работу по полученной специальности, в связи с сокращением численности или штата организации в течение трех лет; </w:t>
      </w:r>
    </w:p>
    <w:p w:rsidR="00D54E64" w:rsidRPr="00D1733F" w:rsidRDefault="00D54E64" w:rsidP="000E61A4">
      <w:pPr>
        <w:pStyle w:val="a9"/>
        <w:widowControl w:val="0"/>
        <w:numPr>
          <w:ilvl w:val="0"/>
          <w:numId w:val="80"/>
        </w:numPr>
        <w:shd w:val="clear" w:color="auto" w:fill="FFFFFF"/>
        <w:autoSpaceDE w:val="0"/>
        <w:autoSpaceDN w:val="0"/>
        <w:adjustRightInd w:val="0"/>
        <w:spacing w:line="240" w:lineRule="auto"/>
        <w:rPr>
          <w:rFonts w:ascii="Times New Roman" w:hAnsi="Times New Roman" w:cs="Times New Roman"/>
          <w:sz w:val="24"/>
          <w:szCs w:val="24"/>
        </w:rPr>
      </w:pPr>
      <w:r w:rsidRPr="00D1733F">
        <w:rPr>
          <w:rFonts w:ascii="Times New Roman" w:hAnsi="Times New Roman" w:cs="Times New Roman"/>
          <w:sz w:val="24"/>
          <w:szCs w:val="24"/>
        </w:rPr>
        <w:t>с заместителями и главными бухгалтерами (если они являются членами профсоюза) при передаче образовательной организации из муниципальной собственности в государственную и, наоборот, без учета мнения профсоюзного комитета.</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2.7. Реорганизация (слияние, присоединение, разделение, преобразование) образовательной организации не может являться основанием для расторжения трудового договора с работником.</w:t>
      </w:r>
    </w:p>
    <w:p w:rsidR="00D54E64" w:rsidRPr="0030362C" w:rsidRDefault="00D54E64" w:rsidP="00D54E64">
      <w:pPr>
        <w:widowControl w:val="0"/>
        <w:shd w:val="clear" w:color="auto" w:fill="FFFFFF"/>
        <w:autoSpaceDE w:val="0"/>
        <w:autoSpaceDN w:val="0"/>
        <w:adjustRightInd w:val="0"/>
        <w:spacing w:line="240" w:lineRule="auto"/>
        <w:rPr>
          <w:rFonts w:ascii="Times New Roman" w:hAnsi="Times New Roman" w:cs="Times New Roman"/>
          <w:i/>
          <w:color w:val="FF0000"/>
          <w:sz w:val="24"/>
          <w:szCs w:val="24"/>
        </w:rPr>
      </w:pPr>
      <w:r w:rsidRPr="0030362C">
        <w:rPr>
          <w:rFonts w:ascii="Times New Roman" w:hAnsi="Times New Roman" w:cs="Times New Roman"/>
          <w:sz w:val="24"/>
          <w:szCs w:val="24"/>
        </w:rPr>
        <w:t>2.8. Работнику, предупрежденному о предстоящем увольнении, при необходимости и с учетом условий труда предоставляется время в течение рабочего дня для самостоятельного поиска новой работы (2 часа в неделю)</w:t>
      </w:r>
      <w:r w:rsidRPr="0030362C">
        <w:rPr>
          <w:rFonts w:ascii="Times New Roman" w:hAnsi="Times New Roman" w:cs="Times New Roman"/>
          <w:i/>
          <w:sz w:val="24"/>
          <w:szCs w:val="24"/>
        </w:rPr>
        <w:t xml:space="preserve">. </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2.9. Работодатель обеспечивает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D54E64" w:rsidRPr="0030362C" w:rsidRDefault="00D54E64" w:rsidP="00D54E64">
      <w:pPr>
        <w:numPr>
          <w:ilvl w:val="0"/>
          <w:numId w:val="2"/>
        </w:numPr>
        <w:spacing w:after="0" w:line="240" w:lineRule="auto"/>
        <w:ind w:left="0" w:firstLine="709"/>
        <w:rPr>
          <w:rFonts w:ascii="Times New Roman" w:hAnsi="Times New Roman" w:cs="Times New Roman"/>
          <w:sz w:val="24"/>
          <w:szCs w:val="24"/>
        </w:rPr>
      </w:pPr>
      <w:r w:rsidRPr="0030362C">
        <w:rPr>
          <w:rFonts w:ascii="Times New Roman" w:hAnsi="Times New Roman" w:cs="Times New Roman"/>
          <w:sz w:val="24"/>
          <w:szCs w:val="24"/>
        </w:rPr>
        <w:t xml:space="preserve">имеющие почётные звания, награждённые ведомственными знаками отличия и почётными грамотами; </w:t>
      </w:r>
    </w:p>
    <w:p w:rsidR="00D54E64" w:rsidRPr="0030362C" w:rsidRDefault="00D54E64" w:rsidP="00D54E64">
      <w:pPr>
        <w:numPr>
          <w:ilvl w:val="0"/>
          <w:numId w:val="2"/>
        </w:numPr>
        <w:spacing w:after="0" w:line="240" w:lineRule="auto"/>
        <w:ind w:left="0" w:firstLine="709"/>
        <w:rPr>
          <w:rFonts w:ascii="Times New Roman" w:hAnsi="Times New Roman" w:cs="Times New Roman"/>
          <w:sz w:val="24"/>
          <w:szCs w:val="24"/>
        </w:rPr>
      </w:pPr>
      <w:r w:rsidRPr="0030362C">
        <w:rPr>
          <w:rFonts w:ascii="Times New Roman" w:hAnsi="Times New Roman" w:cs="Times New Roman"/>
          <w:sz w:val="24"/>
          <w:szCs w:val="24"/>
        </w:rPr>
        <w:t>у которых до наступления права на получение пенсии по любым основаниям,  осталось менее 5-х лет;</w:t>
      </w:r>
    </w:p>
    <w:p w:rsidR="00D54E64" w:rsidRPr="0030362C" w:rsidRDefault="00D54E64" w:rsidP="00D54E64">
      <w:pPr>
        <w:numPr>
          <w:ilvl w:val="0"/>
          <w:numId w:val="2"/>
        </w:numPr>
        <w:spacing w:after="0" w:line="240" w:lineRule="auto"/>
        <w:ind w:left="0" w:firstLine="709"/>
        <w:rPr>
          <w:rFonts w:ascii="Times New Roman" w:hAnsi="Times New Roman" w:cs="Times New Roman"/>
          <w:sz w:val="24"/>
          <w:szCs w:val="24"/>
        </w:rPr>
      </w:pPr>
      <w:r w:rsidRPr="0030362C">
        <w:rPr>
          <w:rFonts w:ascii="Times New Roman" w:hAnsi="Times New Roman" w:cs="Times New Roman"/>
          <w:sz w:val="24"/>
          <w:szCs w:val="24"/>
        </w:rPr>
        <w:t>члены одной семьи, супруги, работающие в одной образовательной организации;</w:t>
      </w:r>
    </w:p>
    <w:p w:rsidR="00D54E64" w:rsidRPr="0030362C" w:rsidRDefault="00D54E64" w:rsidP="00D54E64">
      <w:pPr>
        <w:numPr>
          <w:ilvl w:val="0"/>
          <w:numId w:val="2"/>
        </w:numPr>
        <w:spacing w:after="0" w:line="240" w:lineRule="auto"/>
        <w:ind w:left="0" w:firstLine="709"/>
        <w:rPr>
          <w:rFonts w:ascii="Times New Roman" w:hAnsi="Times New Roman" w:cs="Times New Roman"/>
          <w:sz w:val="24"/>
          <w:szCs w:val="24"/>
        </w:rPr>
      </w:pPr>
      <w:r w:rsidRPr="0030362C">
        <w:rPr>
          <w:rFonts w:ascii="Times New Roman" w:hAnsi="Times New Roman" w:cs="Times New Roman"/>
          <w:sz w:val="24"/>
          <w:szCs w:val="24"/>
        </w:rPr>
        <w:t>впервые поступившие на работу по полученной специальности, в течение трех лет работы;</w:t>
      </w:r>
    </w:p>
    <w:p w:rsidR="00D54E64" w:rsidRPr="0030362C" w:rsidRDefault="00D54E64" w:rsidP="00D54E64">
      <w:pPr>
        <w:numPr>
          <w:ilvl w:val="0"/>
          <w:numId w:val="2"/>
        </w:numPr>
        <w:spacing w:after="0" w:line="240" w:lineRule="auto"/>
        <w:ind w:left="0" w:firstLine="709"/>
        <w:rPr>
          <w:rFonts w:ascii="Times New Roman" w:hAnsi="Times New Roman" w:cs="Times New Roman"/>
          <w:sz w:val="24"/>
          <w:szCs w:val="24"/>
        </w:rPr>
      </w:pPr>
      <w:r w:rsidRPr="0030362C">
        <w:rPr>
          <w:rFonts w:ascii="Times New Roman" w:hAnsi="Times New Roman" w:cs="Times New Roman"/>
          <w:sz w:val="24"/>
          <w:szCs w:val="24"/>
        </w:rPr>
        <w:t>совмещающие работу с обучением в образовательных организациях на основании ученического договора, независимо от обучения их на бесплатной или платной;</w:t>
      </w:r>
    </w:p>
    <w:p w:rsidR="00D54E64" w:rsidRPr="0030362C" w:rsidRDefault="00D54E64" w:rsidP="00D54E64">
      <w:pPr>
        <w:numPr>
          <w:ilvl w:val="0"/>
          <w:numId w:val="2"/>
        </w:numPr>
        <w:spacing w:line="240" w:lineRule="auto"/>
        <w:ind w:left="0" w:firstLine="709"/>
        <w:rPr>
          <w:rFonts w:ascii="Times New Roman" w:hAnsi="Times New Roman" w:cs="Times New Roman"/>
          <w:b/>
          <w:sz w:val="24"/>
          <w:szCs w:val="24"/>
        </w:rPr>
      </w:pPr>
      <w:r w:rsidRPr="0030362C">
        <w:rPr>
          <w:rFonts w:ascii="Times New Roman" w:hAnsi="Times New Roman" w:cs="Times New Roman"/>
          <w:sz w:val="24"/>
          <w:szCs w:val="24"/>
        </w:rPr>
        <w:t>не</w:t>
      </w:r>
      <w:r w:rsidR="002264BF">
        <w:rPr>
          <w:rFonts w:ascii="Times New Roman" w:hAnsi="Times New Roman" w:cs="Times New Roman"/>
          <w:sz w:val="24"/>
          <w:szCs w:val="24"/>
        </w:rPr>
        <w:t xml:space="preserve"> </w:t>
      </w:r>
      <w:r w:rsidRPr="0030362C">
        <w:rPr>
          <w:rFonts w:ascii="Times New Roman" w:hAnsi="Times New Roman" w:cs="Times New Roman"/>
          <w:sz w:val="24"/>
          <w:szCs w:val="24"/>
        </w:rPr>
        <w:t>освобождённые  от  основной  работы председатели  территориальных, первичных профсоюзных  организаций  в  период  избрания  и  после  окончания срока полномочий в течение 2-х лет и др.</w:t>
      </w:r>
    </w:p>
    <w:p w:rsidR="00D54E64" w:rsidRPr="0030362C" w:rsidRDefault="00D54E64" w:rsidP="00D54E64">
      <w:pPr>
        <w:widowControl w:val="0"/>
        <w:autoSpaceDE w:val="0"/>
        <w:autoSpaceDN w:val="0"/>
        <w:adjustRightInd w:val="0"/>
        <w:spacing w:line="240" w:lineRule="auto"/>
        <w:outlineLvl w:val="0"/>
        <w:rPr>
          <w:rFonts w:ascii="Times New Roman" w:hAnsi="Times New Roman" w:cs="Times New Roman"/>
          <w:sz w:val="24"/>
          <w:szCs w:val="24"/>
        </w:rPr>
      </w:pPr>
      <w:r w:rsidRPr="0030362C">
        <w:rPr>
          <w:rFonts w:ascii="Times New Roman" w:hAnsi="Times New Roman" w:cs="Times New Roman"/>
          <w:sz w:val="24"/>
          <w:szCs w:val="24"/>
        </w:rPr>
        <w:t xml:space="preserve">2.10. Увольнение работника по основаниям, предусмотренным </w:t>
      </w:r>
      <w:hyperlink r:id="rId8" w:history="1">
        <w:r w:rsidRPr="0030362C">
          <w:rPr>
            <w:rFonts w:ascii="Times New Roman" w:hAnsi="Times New Roman" w:cs="Times New Roman"/>
            <w:sz w:val="24"/>
            <w:szCs w:val="24"/>
          </w:rPr>
          <w:t>п.2</w:t>
        </w:r>
      </w:hyperlink>
      <w:r w:rsidRPr="0030362C">
        <w:rPr>
          <w:rFonts w:ascii="Times New Roman" w:hAnsi="Times New Roman" w:cs="Times New Roman"/>
          <w:sz w:val="24"/>
          <w:szCs w:val="24"/>
        </w:rPr>
        <w:t xml:space="preserve"> или </w:t>
      </w:r>
      <w:hyperlink r:id="rId9" w:history="1">
        <w:r w:rsidRPr="0030362C">
          <w:rPr>
            <w:rFonts w:ascii="Times New Roman" w:hAnsi="Times New Roman" w:cs="Times New Roman"/>
            <w:sz w:val="24"/>
            <w:szCs w:val="24"/>
          </w:rPr>
          <w:t>3</w:t>
        </w:r>
      </w:hyperlink>
      <w:r w:rsidRPr="0030362C">
        <w:rPr>
          <w:rFonts w:ascii="Times New Roman" w:hAnsi="Times New Roman" w:cs="Times New Roman"/>
          <w:sz w:val="24"/>
          <w:szCs w:val="24"/>
        </w:rPr>
        <w:t xml:space="preserve"> ч.1 ст.81 ТК РФ, а также прекращение трудового договора с работником по основаниям, предусмотренным </w:t>
      </w:r>
      <w:hyperlink r:id="rId10" w:history="1">
        <w:r w:rsidRPr="0030362C">
          <w:rPr>
            <w:rFonts w:ascii="Times New Roman" w:hAnsi="Times New Roman" w:cs="Times New Roman"/>
            <w:sz w:val="24"/>
            <w:szCs w:val="24"/>
          </w:rPr>
          <w:t>п. 2,</w:t>
        </w:r>
      </w:hyperlink>
      <w:hyperlink r:id="rId11" w:history="1">
        <w:r w:rsidRPr="0030362C">
          <w:rPr>
            <w:rFonts w:ascii="Times New Roman" w:hAnsi="Times New Roman" w:cs="Times New Roman"/>
            <w:sz w:val="24"/>
            <w:szCs w:val="24"/>
          </w:rPr>
          <w:t>8,</w:t>
        </w:r>
      </w:hyperlink>
      <w:hyperlink r:id="rId12" w:history="1">
        <w:r w:rsidRPr="0030362C">
          <w:rPr>
            <w:rFonts w:ascii="Times New Roman" w:hAnsi="Times New Roman" w:cs="Times New Roman"/>
            <w:sz w:val="24"/>
            <w:szCs w:val="24"/>
          </w:rPr>
          <w:t>9</w:t>
        </w:r>
      </w:hyperlink>
      <w:r w:rsidRPr="0030362C">
        <w:rPr>
          <w:rFonts w:ascii="Times New Roman" w:hAnsi="Times New Roman" w:cs="Times New Roman"/>
          <w:sz w:val="24"/>
          <w:szCs w:val="24"/>
        </w:rPr>
        <w:t>,</w:t>
      </w:r>
      <w:hyperlink r:id="rId13" w:history="1">
        <w:r w:rsidRPr="0030362C">
          <w:rPr>
            <w:rFonts w:ascii="Times New Roman" w:hAnsi="Times New Roman" w:cs="Times New Roman"/>
            <w:sz w:val="24"/>
            <w:szCs w:val="24"/>
          </w:rPr>
          <w:t>10</w:t>
        </w:r>
      </w:hyperlink>
      <w:r w:rsidRPr="0030362C">
        <w:rPr>
          <w:rFonts w:ascii="Times New Roman" w:hAnsi="Times New Roman" w:cs="Times New Roman"/>
          <w:sz w:val="24"/>
          <w:szCs w:val="24"/>
        </w:rPr>
        <w:t xml:space="preserve"> или </w:t>
      </w:r>
      <w:hyperlink r:id="rId14" w:history="1">
        <w:r w:rsidRPr="0030362C">
          <w:rPr>
            <w:rFonts w:ascii="Times New Roman" w:hAnsi="Times New Roman" w:cs="Times New Roman"/>
            <w:sz w:val="24"/>
            <w:szCs w:val="24"/>
          </w:rPr>
          <w:t>13</w:t>
        </w:r>
      </w:hyperlink>
      <w:r w:rsidRPr="0030362C">
        <w:rPr>
          <w:rFonts w:ascii="Times New Roman" w:hAnsi="Times New Roman" w:cs="Times New Roman"/>
          <w:sz w:val="24"/>
          <w:szCs w:val="24"/>
        </w:rPr>
        <w:t xml:space="preserve"> ч.1 ст.83 ТК РФ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w:t>
      </w:r>
      <w:r w:rsidRPr="0030362C">
        <w:rPr>
          <w:rFonts w:ascii="Times New Roman" w:hAnsi="Times New Roman" w:cs="Times New Roman"/>
          <w:sz w:val="24"/>
          <w:szCs w:val="24"/>
        </w:rPr>
        <w:lastRenderedPageBreak/>
        <w:t>нижестоящую должность или нижеоплачиваемую работу), которую работник может выполнять с учетом состояния его здоровья. При этом Работодатель предлагает работнику все отвечающие указанным требованиям вакансии, имеющиеся у него как в данной, так и в другой местности (филиалы).</w:t>
      </w:r>
    </w:p>
    <w:p w:rsidR="00D54E64" w:rsidRPr="0030362C" w:rsidRDefault="00D54E64" w:rsidP="00D54E64">
      <w:pPr>
        <w:spacing w:line="240" w:lineRule="auto"/>
        <w:outlineLvl w:val="0"/>
        <w:rPr>
          <w:rFonts w:ascii="Times New Roman" w:hAnsi="Times New Roman" w:cs="Times New Roman"/>
          <w:sz w:val="24"/>
          <w:szCs w:val="24"/>
        </w:rPr>
      </w:pPr>
      <w:r w:rsidRPr="0030362C">
        <w:rPr>
          <w:rFonts w:ascii="Times New Roman" w:hAnsi="Times New Roman" w:cs="Times New Roman"/>
          <w:sz w:val="24"/>
          <w:szCs w:val="24"/>
        </w:rPr>
        <w:t xml:space="preserve">2.11. В случаях прекращения трудового договора вследствие нарушения п.11ч.1ст.77 ТК РФ или иным федеральным законом правил заключения трудового договора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состояния его здоровья. При этом Работодатель предлагает работнику все отвечающие указанным требованиям вакансии, имеющиеся у него как в данной, так и в другой местности (филиалы). </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2.12.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Работодатель принимает меры по переводу работника с его письменного согласия на другую имеющуюся у него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2.13. Расторжение трудового договора в соответствии с пунктами 2, 3 и 5 части 1 статьи 81 ТК РФ с работником – членом Профсоюза по инициативе Работодателя производится только с учетом мнения</w:t>
      </w:r>
      <w:r w:rsidRPr="0030362C">
        <w:rPr>
          <w:rFonts w:ascii="Times New Roman" w:hAnsi="Times New Roman" w:cs="Times New Roman"/>
          <w:color w:val="FF0000"/>
          <w:sz w:val="24"/>
          <w:szCs w:val="24"/>
        </w:rPr>
        <w:t xml:space="preserve">  </w:t>
      </w:r>
      <w:r w:rsidRPr="0030362C">
        <w:rPr>
          <w:rFonts w:ascii="Times New Roman" w:hAnsi="Times New Roman" w:cs="Times New Roman"/>
          <w:sz w:val="24"/>
          <w:szCs w:val="24"/>
        </w:rPr>
        <w:t xml:space="preserve">профсоюзного комитета.              </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2.14.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2.15. При расторжении трудового договора в связи с ликвидацией образовательной  организации (п.1 ст.81 ТК РФ) Работодатель производит выплату среднемесячной заработной платы в течение 4-х месяцев на период трудоустройства следующим категориям работников:</w:t>
      </w:r>
    </w:p>
    <w:p w:rsidR="00D54E64" w:rsidRPr="00D1733F" w:rsidRDefault="00D54E64" w:rsidP="000E61A4">
      <w:pPr>
        <w:pStyle w:val="a9"/>
        <w:widowControl w:val="0"/>
        <w:numPr>
          <w:ilvl w:val="0"/>
          <w:numId w:val="81"/>
        </w:numPr>
        <w:shd w:val="clear" w:color="auto" w:fill="FFFFFF"/>
        <w:autoSpaceDE w:val="0"/>
        <w:autoSpaceDN w:val="0"/>
        <w:adjustRightInd w:val="0"/>
        <w:spacing w:after="0" w:line="240" w:lineRule="auto"/>
        <w:rPr>
          <w:rFonts w:ascii="Times New Roman" w:hAnsi="Times New Roman" w:cs="Times New Roman"/>
          <w:sz w:val="24"/>
          <w:szCs w:val="24"/>
        </w:rPr>
      </w:pPr>
      <w:r w:rsidRPr="00D1733F">
        <w:rPr>
          <w:rFonts w:ascii="Times New Roman" w:hAnsi="Times New Roman" w:cs="Times New Roman"/>
          <w:sz w:val="24"/>
          <w:szCs w:val="24"/>
        </w:rPr>
        <w:t>женщинам, имеющим на своём иждивении 2-х или более детей в  возрасте от 3 до 14 лет;</w:t>
      </w:r>
    </w:p>
    <w:p w:rsidR="00D54E64" w:rsidRPr="00D1733F" w:rsidRDefault="00D54E64" w:rsidP="000E61A4">
      <w:pPr>
        <w:pStyle w:val="a9"/>
        <w:widowControl w:val="0"/>
        <w:numPr>
          <w:ilvl w:val="0"/>
          <w:numId w:val="81"/>
        </w:numPr>
        <w:shd w:val="clear" w:color="auto" w:fill="FFFFFF"/>
        <w:autoSpaceDE w:val="0"/>
        <w:autoSpaceDN w:val="0"/>
        <w:adjustRightInd w:val="0"/>
        <w:spacing w:after="0" w:line="240" w:lineRule="auto"/>
        <w:rPr>
          <w:rFonts w:ascii="Times New Roman" w:hAnsi="Times New Roman" w:cs="Times New Roman"/>
          <w:sz w:val="24"/>
          <w:szCs w:val="24"/>
        </w:rPr>
      </w:pPr>
      <w:r w:rsidRPr="00D1733F">
        <w:rPr>
          <w:rFonts w:ascii="Times New Roman" w:hAnsi="Times New Roman" w:cs="Times New Roman"/>
          <w:sz w:val="24"/>
          <w:szCs w:val="24"/>
        </w:rPr>
        <w:t>одиноким матерям (отцам), имеющим на своём иждивении ребёнка до 16 лет;</w:t>
      </w:r>
    </w:p>
    <w:p w:rsidR="00D54E64" w:rsidRPr="00D1733F" w:rsidRDefault="00D54E64" w:rsidP="000E61A4">
      <w:pPr>
        <w:pStyle w:val="a9"/>
        <w:widowControl w:val="0"/>
        <w:numPr>
          <w:ilvl w:val="0"/>
          <w:numId w:val="81"/>
        </w:numPr>
        <w:shd w:val="clear" w:color="auto" w:fill="FFFFFF"/>
        <w:autoSpaceDE w:val="0"/>
        <w:autoSpaceDN w:val="0"/>
        <w:adjustRightInd w:val="0"/>
        <w:spacing w:line="240" w:lineRule="auto"/>
        <w:rPr>
          <w:rFonts w:ascii="Times New Roman" w:hAnsi="Times New Roman" w:cs="Times New Roman"/>
          <w:b/>
          <w:sz w:val="24"/>
          <w:szCs w:val="24"/>
        </w:rPr>
      </w:pPr>
      <w:r w:rsidRPr="00D1733F">
        <w:rPr>
          <w:rFonts w:ascii="Times New Roman" w:hAnsi="Times New Roman" w:cs="Times New Roman"/>
          <w:sz w:val="24"/>
          <w:szCs w:val="24"/>
        </w:rPr>
        <w:t>беременным женщинам и женщинам, имеющим детей в возрасте до 3-х лет</w:t>
      </w:r>
      <w:r w:rsidRPr="00D1733F">
        <w:rPr>
          <w:rFonts w:ascii="Times New Roman" w:hAnsi="Times New Roman" w:cs="Times New Roman"/>
          <w:b/>
          <w:sz w:val="24"/>
          <w:szCs w:val="24"/>
        </w:rPr>
        <w:t>.</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2.16. Профсоюзный комитет обязуется:</w:t>
      </w:r>
    </w:p>
    <w:p w:rsidR="00D54E64" w:rsidRPr="00D1733F" w:rsidRDefault="00D54E64" w:rsidP="000E61A4">
      <w:pPr>
        <w:pStyle w:val="a9"/>
        <w:numPr>
          <w:ilvl w:val="0"/>
          <w:numId w:val="82"/>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осуществлять контроль за соблюдением  в образовательной организации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при заключении, изменении и расторжении трудовых договоров с работниками;</w:t>
      </w:r>
    </w:p>
    <w:p w:rsidR="00D1733F" w:rsidRDefault="00D54E64" w:rsidP="000E61A4">
      <w:pPr>
        <w:pStyle w:val="a9"/>
        <w:numPr>
          <w:ilvl w:val="0"/>
          <w:numId w:val="82"/>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представлять в установленные сроки свое мотивированное мнение при расторжении Работодателем трудовых договоров с работниками – членами профсоюза (ст. 373 ТК РФ);</w:t>
      </w:r>
    </w:p>
    <w:p w:rsidR="00D54E64" w:rsidRPr="00D1733F" w:rsidRDefault="00D54E64" w:rsidP="000E61A4">
      <w:pPr>
        <w:pStyle w:val="a9"/>
        <w:numPr>
          <w:ilvl w:val="0"/>
          <w:numId w:val="82"/>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обеспечивать защиту и представительство работников – членов профсоюза при рассмотрении вопросов, связанных с заключением, изменением или расторжением трудовых договоров, в том числе в комиссии по трудовым спорам, в суде.</w:t>
      </w:r>
    </w:p>
    <w:p w:rsidR="0039671F" w:rsidRPr="008774D2" w:rsidRDefault="0039671F" w:rsidP="0039671F">
      <w:pPr>
        <w:spacing w:after="0" w:line="240" w:lineRule="auto"/>
        <w:outlineLvl w:val="0"/>
        <w:rPr>
          <w:rFonts w:ascii="Times New Roman" w:hAnsi="Times New Roman" w:cs="Times New Roman"/>
          <w:b/>
          <w:bCs/>
          <w:caps/>
          <w:sz w:val="24"/>
          <w:szCs w:val="24"/>
        </w:rPr>
      </w:pPr>
    </w:p>
    <w:p w:rsidR="00D54E64" w:rsidRPr="008774D2" w:rsidRDefault="00D54E64" w:rsidP="0039671F">
      <w:pPr>
        <w:spacing w:after="0" w:line="240" w:lineRule="auto"/>
        <w:jc w:val="center"/>
        <w:outlineLvl w:val="0"/>
        <w:rPr>
          <w:rFonts w:ascii="Times New Roman" w:hAnsi="Times New Roman" w:cs="Times New Roman"/>
          <w:b/>
          <w:bCs/>
          <w:caps/>
          <w:sz w:val="24"/>
          <w:szCs w:val="24"/>
        </w:rPr>
      </w:pPr>
      <w:r w:rsidRPr="0030362C">
        <w:rPr>
          <w:rFonts w:ascii="Times New Roman" w:hAnsi="Times New Roman" w:cs="Times New Roman"/>
          <w:b/>
          <w:bCs/>
          <w:caps/>
          <w:sz w:val="24"/>
          <w:szCs w:val="24"/>
          <w:lang w:val="en-US"/>
        </w:rPr>
        <w:t>III</w:t>
      </w:r>
      <w:r w:rsidRPr="0030362C">
        <w:rPr>
          <w:rFonts w:ascii="Times New Roman" w:hAnsi="Times New Roman" w:cs="Times New Roman"/>
          <w:b/>
          <w:bCs/>
          <w:caps/>
          <w:sz w:val="24"/>
          <w:szCs w:val="24"/>
        </w:rPr>
        <w:t>. рабочее время и время отдыха</w:t>
      </w:r>
    </w:p>
    <w:p w:rsidR="00D54E64" w:rsidRPr="0030362C" w:rsidRDefault="00D54E64" w:rsidP="00D54E64">
      <w:pPr>
        <w:spacing w:line="240" w:lineRule="auto"/>
        <w:rPr>
          <w:rFonts w:ascii="Times New Roman" w:hAnsi="Times New Roman" w:cs="Times New Roman"/>
          <w:bCs/>
          <w:i/>
          <w:color w:val="FF0000"/>
          <w:sz w:val="24"/>
          <w:szCs w:val="24"/>
        </w:rPr>
      </w:pPr>
      <w:r w:rsidRPr="0030362C">
        <w:rPr>
          <w:rFonts w:ascii="Times New Roman" w:hAnsi="Times New Roman" w:cs="Times New Roman"/>
          <w:sz w:val="24"/>
          <w:szCs w:val="24"/>
        </w:rPr>
        <w:lastRenderedPageBreak/>
        <w:t xml:space="preserve">3.1. Режим  работы  образовательной организации, продолжительность рабочего времени и времени отдыха работников в зависимости от должности с учетом особенностей их труда определяются Правилами внутреннего трудового распорядка, принятыми в соответствии с ТК РФ приказами  Министерства образования и науки РФ от 22 декабря </w:t>
      </w:r>
      <w:smartTag w:uri="urn:schemas-microsoft-com:office:smarttags" w:element="metricconverter">
        <w:smartTagPr>
          <w:attr w:name="ProductID" w:val="2014 г"/>
        </w:smartTagPr>
        <w:r w:rsidRPr="0030362C">
          <w:rPr>
            <w:rFonts w:ascii="Times New Roman" w:hAnsi="Times New Roman" w:cs="Times New Roman"/>
            <w:sz w:val="24"/>
            <w:szCs w:val="24"/>
          </w:rPr>
          <w:t>2014 г</w:t>
        </w:r>
      </w:smartTag>
      <w:r w:rsidRPr="0030362C">
        <w:rPr>
          <w:rFonts w:ascii="Times New Roman" w:hAnsi="Times New Roman" w:cs="Times New Roman"/>
          <w:sz w:val="24"/>
          <w:szCs w:val="24"/>
        </w:rPr>
        <w:t xml:space="preserve">. № 1601 «О продолжительности рабочего времени (нормах часов педагогической работы за ставку заработной платы) и о порядке определения учебной нагрузки педагогических работников, оговариваемой в трудовом договоре», от 11 мая </w:t>
      </w:r>
      <w:smartTag w:uri="urn:schemas-microsoft-com:office:smarttags" w:element="metricconverter">
        <w:smartTagPr>
          <w:attr w:name="ProductID" w:val="2016 г"/>
        </w:smartTagPr>
        <w:r w:rsidRPr="0030362C">
          <w:rPr>
            <w:rFonts w:ascii="Times New Roman" w:hAnsi="Times New Roman" w:cs="Times New Roman"/>
            <w:sz w:val="24"/>
            <w:szCs w:val="24"/>
          </w:rPr>
          <w:t>2016 г</w:t>
        </w:r>
      </w:smartTag>
      <w:r w:rsidRPr="0030362C">
        <w:rPr>
          <w:rFonts w:ascii="Times New Roman" w:hAnsi="Times New Roman" w:cs="Times New Roman"/>
          <w:sz w:val="24"/>
          <w:szCs w:val="24"/>
        </w:rPr>
        <w:t xml:space="preserve">.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w:t>
      </w:r>
      <w:hyperlink r:id="rId15" w:history="1">
        <w:r w:rsidRPr="0030362C">
          <w:rPr>
            <w:rFonts w:ascii="Times New Roman" w:hAnsi="Times New Roman" w:cs="Times New Roman"/>
            <w:sz w:val="24"/>
            <w:szCs w:val="24"/>
          </w:rPr>
          <w:t>Постановлением</w:t>
        </w:r>
      </w:hyperlink>
      <w:r w:rsidRPr="0030362C">
        <w:rPr>
          <w:rFonts w:ascii="Times New Roman" w:hAnsi="Times New Roman" w:cs="Times New Roman"/>
          <w:sz w:val="24"/>
          <w:szCs w:val="24"/>
        </w:rPr>
        <w:t xml:space="preserve"> Правительства Российской Федерации от 14 мая </w:t>
      </w:r>
      <w:smartTag w:uri="urn:schemas-microsoft-com:office:smarttags" w:element="metricconverter">
        <w:smartTagPr>
          <w:attr w:name="ProductID" w:val="2015 г"/>
        </w:smartTagPr>
        <w:r w:rsidRPr="0030362C">
          <w:rPr>
            <w:rFonts w:ascii="Times New Roman" w:hAnsi="Times New Roman" w:cs="Times New Roman"/>
            <w:sz w:val="24"/>
            <w:szCs w:val="24"/>
          </w:rPr>
          <w:t>2015 г</w:t>
        </w:r>
      </w:smartTag>
      <w:r w:rsidRPr="0030362C">
        <w:rPr>
          <w:rFonts w:ascii="Times New Roman" w:hAnsi="Times New Roman" w:cs="Times New Roman"/>
          <w:sz w:val="24"/>
          <w:szCs w:val="24"/>
        </w:rPr>
        <w:t xml:space="preserve">. N 466 «О ежегодных основных удлиненных оплачиваемых отпусках», расписанием занятий, календарным учебным графиком, графиками работы (графиками сменности) </w:t>
      </w:r>
      <w:r w:rsidRPr="0030362C">
        <w:rPr>
          <w:rFonts w:ascii="Times New Roman" w:hAnsi="Times New Roman" w:cs="Times New Roman"/>
          <w:bCs/>
          <w:sz w:val="24"/>
          <w:szCs w:val="24"/>
        </w:rPr>
        <w:t>и иными нормативно-правовыми актами.</w:t>
      </w:r>
      <w:r w:rsidRPr="0030362C">
        <w:rPr>
          <w:rFonts w:ascii="Times New Roman" w:hAnsi="Times New Roman" w:cs="Times New Roman"/>
          <w:bCs/>
          <w:i/>
          <w:color w:val="FF0000"/>
          <w:sz w:val="24"/>
          <w:szCs w:val="24"/>
        </w:rPr>
        <w:t xml:space="preserve"> </w:t>
      </w:r>
      <w:r w:rsidRPr="0030362C">
        <w:rPr>
          <w:rFonts w:ascii="Times New Roman" w:hAnsi="Times New Roman" w:cs="Times New Roman"/>
          <w:bCs/>
          <w:sz w:val="24"/>
          <w:szCs w:val="24"/>
        </w:rPr>
        <w:t xml:space="preserve">Правила внутреннего трудового распорядка </w:t>
      </w:r>
      <w:r w:rsidRPr="0030362C">
        <w:rPr>
          <w:rFonts w:ascii="Times New Roman" w:hAnsi="Times New Roman" w:cs="Times New Roman"/>
          <w:sz w:val="24"/>
          <w:szCs w:val="24"/>
        </w:rPr>
        <w:t xml:space="preserve">утверждаются руководителем организации с учётом мнения профсоюзного комитета (Приложение 1).  </w:t>
      </w:r>
    </w:p>
    <w:p w:rsidR="00D54E64" w:rsidRPr="0030362C" w:rsidRDefault="00D1733F" w:rsidP="00D54E64">
      <w:pPr>
        <w:spacing w:line="240" w:lineRule="auto"/>
        <w:rPr>
          <w:rFonts w:ascii="Times New Roman" w:hAnsi="Times New Roman" w:cs="Times New Roman"/>
          <w:b/>
          <w:i/>
          <w:sz w:val="24"/>
          <w:szCs w:val="24"/>
        </w:rPr>
      </w:pPr>
      <w:r>
        <w:rPr>
          <w:rFonts w:ascii="Times New Roman" w:hAnsi="Times New Roman" w:cs="Times New Roman"/>
          <w:sz w:val="24"/>
          <w:szCs w:val="24"/>
        </w:rPr>
        <w:t xml:space="preserve">3.2. </w:t>
      </w:r>
      <w:r w:rsidR="00D54E64" w:rsidRPr="0030362C">
        <w:rPr>
          <w:rFonts w:ascii="Times New Roman" w:hAnsi="Times New Roman" w:cs="Times New Roman"/>
          <w:sz w:val="24"/>
          <w:szCs w:val="24"/>
        </w:rPr>
        <w:t>Для руководителя, административно-управленческого, вспомогательного и младшего обслуживающего персонала образовательной организации устанавливается норма рабочего времени - 40 часов в неделю, за исключением работников, трудящихся по графикам сменности (операторы).</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3.3. Рабочее время педагогических работников в период организации образовательной деятельности определяется учебным планом, календарным учебным графиком, расписанием образовательной деятельности и выполнением всего круга обязанностей, которые возлагаются на педагогического работника в соответствии с правилами внутреннего трудового распорядка, трудовыми договорами, должностными инструкциями.</w:t>
      </w:r>
    </w:p>
    <w:p w:rsidR="00D54E64" w:rsidRPr="0030362C" w:rsidRDefault="00D1733F" w:rsidP="00D54E64">
      <w:pPr>
        <w:spacing w:line="240" w:lineRule="auto"/>
        <w:rPr>
          <w:rFonts w:ascii="Times New Roman" w:hAnsi="Times New Roman" w:cs="Times New Roman"/>
          <w:sz w:val="24"/>
          <w:szCs w:val="24"/>
        </w:rPr>
      </w:pPr>
      <w:r>
        <w:rPr>
          <w:rFonts w:ascii="Times New Roman" w:hAnsi="Times New Roman" w:cs="Times New Roman"/>
          <w:sz w:val="24"/>
          <w:szCs w:val="24"/>
        </w:rPr>
        <w:t xml:space="preserve">3.4. </w:t>
      </w:r>
      <w:r w:rsidR="00D54E64" w:rsidRPr="0030362C">
        <w:rPr>
          <w:rFonts w:ascii="Times New Roman" w:hAnsi="Times New Roman" w:cs="Times New Roman"/>
          <w:sz w:val="24"/>
          <w:szCs w:val="24"/>
        </w:rPr>
        <w:t xml:space="preserve">В соответствии с законодательством РФ для педагогических работников образовательной  организации устанавливается сокращённая продолжительность рабочего времени </w:t>
      </w:r>
      <w:r w:rsidR="00D54E64" w:rsidRPr="0030362C">
        <w:rPr>
          <w:rFonts w:ascii="Times New Roman" w:hAnsi="Times New Roman" w:cs="Times New Roman"/>
          <w:i/>
          <w:sz w:val="24"/>
          <w:szCs w:val="24"/>
        </w:rPr>
        <w:t xml:space="preserve">– </w:t>
      </w:r>
      <w:r w:rsidR="00D54E64" w:rsidRPr="0030362C">
        <w:rPr>
          <w:rFonts w:ascii="Times New Roman" w:hAnsi="Times New Roman" w:cs="Times New Roman"/>
          <w:sz w:val="24"/>
          <w:szCs w:val="24"/>
        </w:rPr>
        <w:t>не более 36 часов в неделю</w:t>
      </w:r>
      <w:r w:rsidR="00D54E64" w:rsidRPr="0030362C">
        <w:rPr>
          <w:rFonts w:ascii="Times New Roman" w:hAnsi="Times New Roman" w:cs="Times New Roman"/>
          <w:i/>
          <w:sz w:val="24"/>
          <w:szCs w:val="24"/>
        </w:rPr>
        <w:t xml:space="preserve">.  </w:t>
      </w:r>
      <w:r w:rsidR="00D54E64" w:rsidRPr="0030362C">
        <w:rPr>
          <w:rFonts w:ascii="Times New Roman" w:hAnsi="Times New Roman" w:cs="Times New Roman"/>
          <w:sz w:val="24"/>
          <w:szCs w:val="24"/>
        </w:rPr>
        <w:t>Нормируемой  частью   рабочего  времени  педагогических  работников является норма часов, за которые ему выплачивается ставка (оклад) заработной платы - 18, 20, 24, 25, 30, 36 часов в неделю в соответствии с должностью, а также время проведения мероприятий (педсоветов, совещаний), присутствие на которых для работников обязательно.</w:t>
      </w:r>
    </w:p>
    <w:p w:rsidR="00D54E64" w:rsidRPr="0030362C" w:rsidRDefault="00D54E64" w:rsidP="00D54E64">
      <w:p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 xml:space="preserve">3.5. </w:t>
      </w:r>
      <w:r w:rsidRPr="0030362C">
        <w:rPr>
          <w:rFonts w:ascii="Times New Roman" w:hAnsi="Times New Roman" w:cs="Times New Roman"/>
          <w:sz w:val="24"/>
          <w:szCs w:val="24"/>
        </w:rPr>
        <w:t>Сокращенная продолжительность рабочего времени устанавливается в следующих случаях:</w:t>
      </w:r>
    </w:p>
    <w:p w:rsidR="00D54E64" w:rsidRPr="00D1733F" w:rsidRDefault="00D54E64" w:rsidP="000E61A4">
      <w:pPr>
        <w:pStyle w:val="a9"/>
        <w:numPr>
          <w:ilvl w:val="0"/>
          <w:numId w:val="83"/>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для работников, руководителей образовательных организаций сельской местности - женщин - 36 часов в неделю</w:t>
      </w:r>
      <w:r w:rsidRPr="00D1733F">
        <w:rPr>
          <w:rFonts w:ascii="Times New Roman" w:hAnsi="Times New Roman" w:cs="Times New Roman"/>
          <w:i/>
          <w:sz w:val="24"/>
          <w:szCs w:val="24"/>
        </w:rPr>
        <w:t>,</w:t>
      </w:r>
      <w:r w:rsidRPr="00D1733F">
        <w:rPr>
          <w:rFonts w:ascii="Times New Roman" w:hAnsi="Times New Roman" w:cs="Times New Roman"/>
          <w:sz w:val="24"/>
          <w:szCs w:val="24"/>
        </w:rPr>
        <w:t xml:space="preserve"> если меньшая продолжительность рабочей недели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w:t>
      </w:r>
      <w:hyperlink r:id="rId16" w:history="1">
        <w:r w:rsidRPr="00D1733F">
          <w:rPr>
            <w:rFonts w:ascii="Times New Roman" w:hAnsi="Times New Roman" w:cs="Times New Roman"/>
            <w:sz w:val="24"/>
            <w:szCs w:val="24"/>
            <w:u w:val="single"/>
          </w:rPr>
          <w:t>Постановление</w:t>
        </w:r>
      </w:hyperlink>
      <w:r w:rsidRPr="00D1733F">
        <w:rPr>
          <w:rFonts w:ascii="Times New Roman" w:hAnsi="Times New Roman" w:cs="Times New Roman"/>
          <w:sz w:val="24"/>
          <w:szCs w:val="24"/>
        </w:rPr>
        <w:t> ВС РСФСР от 01.11.1990 N 298/3-1);</w:t>
      </w:r>
    </w:p>
    <w:p w:rsidR="00D54E64" w:rsidRPr="00D1733F" w:rsidRDefault="00D54E64" w:rsidP="000E61A4">
      <w:pPr>
        <w:pStyle w:val="a9"/>
        <w:numPr>
          <w:ilvl w:val="0"/>
          <w:numId w:val="83"/>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для медицинских работников - не более 39 часов в неделю (</w:t>
      </w:r>
      <w:hyperlink r:id="rId17" w:history="1">
        <w:r w:rsidRPr="00D1733F">
          <w:rPr>
            <w:rFonts w:ascii="Times New Roman" w:hAnsi="Times New Roman" w:cs="Times New Roman"/>
            <w:sz w:val="24"/>
            <w:szCs w:val="24"/>
            <w:u w:val="single"/>
          </w:rPr>
          <w:t>ст. 350</w:t>
        </w:r>
      </w:hyperlink>
      <w:r w:rsidRPr="00D1733F">
        <w:rPr>
          <w:rFonts w:ascii="Times New Roman" w:hAnsi="Times New Roman" w:cs="Times New Roman"/>
          <w:sz w:val="24"/>
          <w:szCs w:val="24"/>
        </w:rPr>
        <w:t> ТК РФ);</w:t>
      </w:r>
    </w:p>
    <w:p w:rsidR="00D54E64" w:rsidRPr="00D1733F" w:rsidRDefault="00D54E64" w:rsidP="000E61A4">
      <w:pPr>
        <w:pStyle w:val="a9"/>
        <w:numPr>
          <w:ilvl w:val="0"/>
          <w:numId w:val="83"/>
        </w:numPr>
        <w:spacing w:line="240" w:lineRule="auto"/>
        <w:rPr>
          <w:rFonts w:ascii="Times New Roman" w:hAnsi="Times New Roman" w:cs="Times New Roman"/>
          <w:sz w:val="24"/>
          <w:szCs w:val="24"/>
        </w:rPr>
      </w:pPr>
      <w:r w:rsidRPr="00D1733F">
        <w:rPr>
          <w:rFonts w:ascii="Times New Roman" w:hAnsi="Times New Roman" w:cs="Times New Roman"/>
          <w:sz w:val="24"/>
          <w:szCs w:val="24"/>
        </w:rPr>
        <w:t>для работников, являющихся инвалидами I или II группы - не более 35 часов в неделю с сохранением полной оплаты труда (ст. 92 ТК РФ).</w:t>
      </w:r>
    </w:p>
    <w:p w:rsidR="00D54E64" w:rsidRPr="0030362C" w:rsidRDefault="00D54E64" w:rsidP="00D54E64">
      <w:pPr>
        <w:spacing w:line="240" w:lineRule="auto"/>
        <w:rPr>
          <w:rFonts w:ascii="Times New Roman" w:hAnsi="Times New Roman" w:cs="Times New Roman"/>
          <w:color w:val="FF0000"/>
          <w:sz w:val="24"/>
          <w:szCs w:val="24"/>
        </w:rPr>
      </w:pPr>
      <w:r w:rsidRPr="0030362C">
        <w:rPr>
          <w:rFonts w:ascii="Times New Roman" w:hAnsi="Times New Roman" w:cs="Times New Roman"/>
          <w:sz w:val="24"/>
          <w:szCs w:val="24"/>
        </w:rPr>
        <w:t>3.6. Продолжительность рабочей недели - шестидневная (или пятидневная) непрерывная рабочая неделя с одним (или двумя) выходными днями в неделю устанавливается для работников правилами внутреннего трудового распорядка  и трудовыми договорами. Общим выходным днем является воскресенье</w:t>
      </w:r>
      <w:r w:rsidRPr="0030362C">
        <w:rPr>
          <w:rFonts w:ascii="Times New Roman" w:hAnsi="Times New Roman" w:cs="Times New Roman"/>
          <w:color w:val="FF0000"/>
          <w:sz w:val="24"/>
          <w:szCs w:val="24"/>
        </w:rPr>
        <w:t>.</w:t>
      </w:r>
    </w:p>
    <w:p w:rsidR="00D54E64" w:rsidRPr="0030362C" w:rsidRDefault="00D54E64" w:rsidP="00D54E64">
      <w:pPr>
        <w:widowControl w:val="0"/>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color w:val="000000"/>
          <w:sz w:val="24"/>
          <w:szCs w:val="24"/>
        </w:rPr>
        <w:t xml:space="preserve">3.7. Учебная нагрузка, в том числе объем внеурочной воспитательной работы, входящей в основную образовательную программу, выполнение дополнительных функциональных обязанностей, определяется и тарифицируется на весь учебный год с 1 сентября текущего года по 31 августа следующего года. Объем учебной нагрузки педагогических работников устанавливается только с их письменного согласия, исходя из количества часов по </w:t>
      </w:r>
      <w:r w:rsidRPr="0030362C">
        <w:rPr>
          <w:rFonts w:ascii="Times New Roman" w:hAnsi="Times New Roman" w:cs="Times New Roman"/>
          <w:color w:val="000000"/>
          <w:sz w:val="24"/>
          <w:szCs w:val="24"/>
        </w:rPr>
        <w:lastRenderedPageBreak/>
        <w:t>федеральному государственному образовательному стандарту, учебному плану и программам, обеспеченности кадрами, других конкретных условий в данной образовательной организации с учётом мотивированного мнения профсоюзного комитета. Окончательное распределение учебной нагрузки, утверждение тарификационных списков на учебный год должно быть завершено в образовательной организации</w:t>
      </w:r>
      <w:r w:rsidRPr="0030362C">
        <w:rPr>
          <w:rFonts w:ascii="Times New Roman" w:hAnsi="Times New Roman" w:cs="Times New Roman"/>
          <w:sz w:val="24"/>
          <w:szCs w:val="24"/>
        </w:rPr>
        <w:t xml:space="preserve"> не позднее 5 сентября.</w:t>
      </w:r>
    </w:p>
    <w:p w:rsidR="00D54E64" w:rsidRPr="0030362C" w:rsidRDefault="00F8668B" w:rsidP="00D54E64">
      <w:pPr>
        <w:widowControl w:val="0"/>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3.8. При возложении на  педагогов </w:t>
      </w:r>
      <w:r w:rsidR="00D54E64" w:rsidRPr="0030362C">
        <w:rPr>
          <w:rFonts w:ascii="Times New Roman" w:hAnsi="Times New Roman" w:cs="Times New Roman"/>
          <w:color w:val="000000"/>
          <w:sz w:val="24"/>
          <w:szCs w:val="24"/>
        </w:rPr>
        <w:t xml:space="preserve"> образовательной организации, для которых данная образовательная организация является местом основной работы, обязанностей по обучению детей на дому в соответствии с медицинским заключением,  а также по проведению занятий по физкультуре с обучающимися, отнесёнными по состоянию здоровья к специальной медицинской группе, учебные часы, предусмотренные на эти цели, включаются в их учебную нагрузку на общих основаниях.</w:t>
      </w:r>
    </w:p>
    <w:p w:rsidR="00D54E64" w:rsidRPr="0030362C" w:rsidRDefault="00D54E64" w:rsidP="00D54E64">
      <w:pPr>
        <w:widowControl w:val="0"/>
        <w:autoSpaceDE w:val="0"/>
        <w:autoSpaceDN w:val="0"/>
        <w:adjustRightInd w:val="0"/>
        <w:spacing w:line="240" w:lineRule="auto"/>
        <w:rPr>
          <w:rFonts w:ascii="Times New Roman" w:hAnsi="Times New Roman" w:cs="Times New Roman"/>
          <w:i/>
          <w:color w:val="000000"/>
          <w:sz w:val="24"/>
          <w:szCs w:val="24"/>
        </w:rPr>
      </w:pPr>
      <w:r w:rsidRPr="0030362C">
        <w:rPr>
          <w:rFonts w:ascii="Times New Roman" w:hAnsi="Times New Roman" w:cs="Times New Roman"/>
          <w:color w:val="000000"/>
          <w:sz w:val="24"/>
          <w:szCs w:val="24"/>
        </w:rPr>
        <w:t xml:space="preserve">3.9. </w:t>
      </w:r>
      <w:r w:rsidRPr="0030362C">
        <w:rPr>
          <w:rFonts w:ascii="Times New Roman" w:hAnsi="Times New Roman" w:cs="Times New Roman"/>
          <w:sz w:val="24"/>
          <w:szCs w:val="24"/>
        </w:rPr>
        <w:t>Педагогическим работникам</w:t>
      </w:r>
      <w:r w:rsidRPr="0030362C">
        <w:rPr>
          <w:rFonts w:ascii="Times New Roman" w:hAnsi="Times New Roman" w:cs="Times New Roman"/>
          <w:color w:val="000000"/>
          <w:sz w:val="24"/>
          <w:szCs w:val="24"/>
        </w:rPr>
        <w:t xml:space="preserve">, находящимся в отпуске по уходу за ребёнком до достижения им возраста 3-х лет,  учебная </w:t>
      </w:r>
      <w:r w:rsidRPr="0030362C">
        <w:rPr>
          <w:rFonts w:ascii="Times New Roman" w:hAnsi="Times New Roman" w:cs="Times New Roman"/>
          <w:sz w:val="24"/>
          <w:szCs w:val="24"/>
        </w:rPr>
        <w:t>нагрузка  у</w:t>
      </w:r>
      <w:r w:rsidRPr="0030362C">
        <w:rPr>
          <w:rFonts w:ascii="Times New Roman" w:hAnsi="Times New Roman" w:cs="Times New Roman"/>
          <w:color w:val="000000"/>
          <w:sz w:val="24"/>
          <w:szCs w:val="24"/>
        </w:rPr>
        <w:t>станавливается (</w:t>
      </w:r>
      <w:r w:rsidRPr="0030362C">
        <w:rPr>
          <w:rFonts w:ascii="Times New Roman" w:hAnsi="Times New Roman" w:cs="Times New Roman"/>
          <w:sz w:val="24"/>
          <w:szCs w:val="24"/>
        </w:rPr>
        <w:t>тарифицируется)</w:t>
      </w:r>
      <w:r w:rsidRPr="0030362C">
        <w:rPr>
          <w:rFonts w:ascii="Times New Roman" w:hAnsi="Times New Roman" w:cs="Times New Roman"/>
          <w:color w:val="000000"/>
          <w:sz w:val="24"/>
          <w:szCs w:val="24"/>
        </w:rPr>
        <w:t xml:space="preserve"> на общих основаниях и передаётся на указанный период для выполнения другим педагогическим работникам</w:t>
      </w:r>
      <w:r w:rsidRPr="0030362C">
        <w:rPr>
          <w:rFonts w:ascii="Times New Roman" w:hAnsi="Times New Roman" w:cs="Times New Roman"/>
          <w:i/>
          <w:color w:val="000000"/>
          <w:sz w:val="24"/>
          <w:szCs w:val="24"/>
        </w:rPr>
        <w:t>.</w:t>
      </w:r>
    </w:p>
    <w:p w:rsidR="00D54E64" w:rsidRPr="0030362C" w:rsidRDefault="002A2A14" w:rsidP="00D54E64">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3.10</w:t>
      </w:r>
      <w:r w:rsidR="00D54E64" w:rsidRPr="0030362C">
        <w:rPr>
          <w:rFonts w:ascii="Times New Roman" w:hAnsi="Times New Roman" w:cs="Times New Roman"/>
          <w:sz w:val="24"/>
          <w:szCs w:val="24"/>
        </w:rPr>
        <w:t>. Уменьшение или уве</w:t>
      </w:r>
      <w:r>
        <w:rPr>
          <w:rFonts w:ascii="Times New Roman" w:hAnsi="Times New Roman" w:cs="Times New Roman"/>
          <w:sz w:val="24"/>
          <w:szCs w:val="24"/>
        </w:rPr>
        <w:t xml:space="preserve">личение учебной нагрузки  педагога </w:t>
      </w:r>
      <w:r w:rsidR="00D54E64" w:rsidRPr="0030362C">
        <w:rPr>
          <w:rFonts w:ascii="Times New Roman" w:hAnsi="Times New Roman" w:cs="Times New Roman"/>
          <w:sz w:val="24"/>
          <w:szCs w:val="24"/>
        </w:rPr>
        <w:t xml:space="preserve"> в тече</w:t>
      </w:r>
      <w:r w:rsidR="00D54E64" w:rsidRPr="0030362C">
        <w:rPr>
          <w:rFonts w:ascii="Times New Roman" w:hAnsi="Times New Roman" w:cs="Times New Roman"/>
          <w:sz w:val="24"/>
          <w:szCs w:val="24"/>
        </w:rPr>
        <w:softHyphen/>
        <w:t>ние учебного года по сравнению с учебной нагрузкой, оговоренной в тру</w:t>
      </w:r>
      <w:r w:rsidR="00D54E64" w:rsidRPr="0030362C">
        <w:rPr>
          <w:rFonts w:ascii="Times New Roman" w:hAnsi="Times New Roman" w:cs="Times New Roman"/>
          <w:sz w:val="24"/>
          <w:szCs w:val="24"/>
        </w:rPr>
        <w:softHyphen/>
        <w:t>довом договоре  или приказе руководителя  образовательной организации, возможны только:</w:t>
      </w:r>
    </w:p>
    <w:p w:rsidR="00D54E64" w:rsidRPr="0030362C" w:rsidRDefault="00D54E64" w:rsidP="00D54E64">
      <w:pPr>
        <w:suppressAutoHyphens/>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а) по взаимному согласию сторон;</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б) по инициативе работодателя в случаях: </w:t>
      </w:r>
    </w:p>
    <w:p w:rsidR="00D54E64" w:rsidRPr="00D1733F" w:rsidRDefault="00D54E64" w:rsidP="000E61A4">
      <w:pPr>
        <w:pStyle w:val="a9"/>
        <w:numPr>
          <w:ilvl w:val="0"/>
          <w:numId w:val="85"/>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изменения организационных или технологических условий труда  (проведение эксперимента, изменение сменности работы организации и т.д.) при продолжении работы без изменения  трудовой функции (работы по определенной специальности, квалификации или должности) (ст.74 ТК РФ);</w:t>
      </w:r>
    </w:p>
    <w:p w:rsidR="00D54E64" w:rsidRPr="002A2A14" w:rsidRDefault="00D54E64" w:rsidP="002A2A14">
      <w:pPr>
        <w:pStyle w:val="a9"/>
        <w:numPr>
          <w:ilvl w:val="0"/>
          <w:numId w:val="85"/>
        </w:numPr>
        <w:suppressAutoHyphens/>
        <w:autoSpaceDE w:val="0"/>
        <w:autoSpaceDN w:val="0"/>
        <w:adjustRightInd w:val="0"/>
        <w:spacing w:after="0" w:line="240" w:lineRule="auto"/>
        <w:rPr>
          <w:rFonts w:ascii="Times New Roman" w:hAnsi="Times New Roman" w:cs="Times New Roman"/>
          <w:sz w:val="24"/>
          <w:szCs w:val="24"/>
        </w:rPr>
      </w:pPr>
      <w:r w:rsidRPr="00D1733F">
        <w:rPr>
          <w:rFonts w:ascii="Times New Roman" w:hAnsi="Times New Roman" w:cs="Times New Roman"/>
          <w:sz w:val="24"/>
          <w:szCs w:val="24"/>
        </w:rPr>
        <w:t>уменьшения или увеличения количества ча</w:t>
      </w:r>
      <w:r w:rsidRPr="00D1733F">
        <w:rPr>
          <w:rFonts w:ascii="Times New Roman" w:hAnsi="Times New Roman" w:cs="Times New Roman"/>
          <w:sz w:val="24"/>
          <w:szCs w:val="24"/>
        </w:rPr>
        <w:softHyphen/>
        <w:t>сов по учебным планам и программам;</w:t>
      </w:r>
    </w:p>
    <w:p w:rsidR="00D54E64" w:rsidRPr="0030362C" w:rsidRDefault="00D54E64" w:rsidP="00D54E64">
      <w:pPr>
        <w:suppressAutoHyphens/>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в) а также в случаях:</w:t>
      </w:r>
    </w:p>
    <w:p w:rsidR="00D54E64" w:rsidRPr="00D1733F" w:rsidRDefault="00D54E64" w:rsidP="000E61A4">
      <w:pPr>
        <w:pStyle w:val="a9"/>
        <w:numPr>
          <w:ilvl w:val="0"/>
          <w:numId w:val="86"/>
        </w:numPr>
        <w:suppressAutoHyphens/>
        <w:autoSpaceDE w:val="0"/>
        <w:autoSpaceDN w:val="0"/>
        <w:adjustRightInd w:val="0"/>
        <w:spacing w:after="0" w:line="240" w:lineRule="auto"/>
        <w:rPr>
          <w:rFonts w:ascii="Times New Roman" w:hAnsi="Times New Roman" w:cs="Times New Roman"/>
          <w:sz w:val="24"/>
          <w:szCs w:val="24"/>
        </w:rPr>
      </w:pPr>
      <w:r w:rsidRPr="00D1733F">
        <w:rPr>
          <w:rFonts w:ascii="Times New Roman" w:hAnsi="Times New Roman" w:cs="Times New Roman"/>
          <w:sz w:val="24"/>
          <w:szCs w:val="24"/>
        </w:rPr>
        <w:t>временного увеличения объема учебной нагрузки в связи с производствен</w:t>
      </w:r>
      <w:r w:rsidRPr="00D1733F">
        <w:rPr>
          <w:rFonts w:ascii="Times New Roman" w:hAnsi="Times New Roman" w:cs="Times New Roman"/>
          <w:sz w:val="24"/>
          <w:szCs w:val="24"/>
        </w:rPr>
        <w:softHyphen/>
        <w:t>ной необходимостью для  замещения временно отсутствую</w:t>
      </w:r>
      <w:r w:rsidRPr="00D1733F">
        <w:rPr>
          <w:rFonts w:ascii="Times New Roman" w:hAnsi="Times New Roman" w:cs="Times New Roman"/>
          <w:sz w:val="24"/>
          <w:szCs w:val="24"/>
        </w:rPr>
        <w:softHyphen/>
        <w:t>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D54E64" w:rsidRPr="00D1733F" w:rsidRDefault="00D54E64" w:rsidP="000E61A4">
      <w:pPr>
        <w:pStyle w:val="a9"/>
        <w:numPr>
          <w:ilvl w:val="0"/>
          <w:numId w:val="86"/>
        </w:numPr>
        <w:suppressAutoHyphens/>
        <w:autoSpaceDE w:val="0"/>
        <w:autoSpaceDN w:val="0"/>
        <w:adjustRightInd w:val="0"/>
        <w:spacing w:after="0" w:line="240" w:lineRule="auto"/>
        <w:rPr>
          <w:rFonts w:ascii="Times New Roman" w:hAnsi="Times New Roman" w:cs="Times New Roman"/>
          <w:sz w:val="24"/>
          <w:szCs w:val="24"/>
        </w:rPr>
      </w:pPr>
      <w:r w:rsidRPr="00D1733F">
        <w:rPr>
          <w:rFonts w:ascii="Times New Roman" w:hAnsi="Times New Roman" w:cs="Times New Roman"/>
          <w:sz w:val="24"/>
          <w:szCs w:val="24"/>
        </w:rPr>
        <w:t>простоя, когда работникам поручается с учетом их специ</w:t>
      </w:r>
      <w:r w:rsidRPr="00D1733F">
        <w:rPr>
          <w:rFonts w:ascii="Times New Roman" w:hAnsi="Times New Roman" w:cs="Times New Roman"/>
          <w:sz w:val="24"/>
          <w:szCs w:val="24"/>
        </w:rPr>
        <w:softHyphen/>
        <w:t>альности и квалификации  другая работа в той же образовательной организации на все время простоя либо в другой  образовательной организации, но в той же местности на срок до одного месяца (отмена занятий в связи с погодными условиями, карантином и в других случаях);</w:t>
      </w:r>
    </w:p>
    <w:p w:rsidR="00D54E64" w:rsidRPr="00D1733F" w:rsidRDefault="002A2A14" w:rsidP="000E61A4">
      <w:pPr>
        <w:pStyle w:val="a9"/>
        <w:numPr>
          <w:ilvl w:val="0"/>
          <w:numId w:val="86"/>
        </w:numPr>
        <w:spacing w:after="0" w:line="240" w:lineRule="auto"/>
        <w:rPr>
          <w:rFonts w:ascii="Times New Roman" w:hAnsi="Times New Roman" w:cs="Times New Roman"/>
          <w:sz w:val="24"/>
          <w:szCs w:val="24"/>
        </w:rPr>
      </w:pPr>
      <w:r>
        <w:rPr>
          <w:rFonts w:ascii="Times New Roman" w:hAnsi="Times New Roman" w:cs="Times New Roman"/>
          <w:sz w:val="24"/>
          <w:szCs w:val="24"/>
        </w:rPr>
        <w:t>восстановления на работе педагога</w:t>
      </w:r>
      <w:r w:rsidR="00D54E64" w:rsidRPr="00D1733F">
        <w:rPr>
          <w:rFonts w:ascii="Times New Roman" w:hAnsi="Times New Roman" w:cs="Times New Roman"/>
          <w:sz w:val="24"/>
          <w:szCs w:val="24"/>
        </w:rPr>
        <w:t>, ранее выполнявшего эту учеб</w:t>
      </w:r>
      <w:r w:rsidR="00D54E64" w:rsidRPr="00D1733F">
        <w:rPr>
          <w:rFonts w:ascii="Times New Roman" w:hAnsi="Times New Roman" w:cs="Times New Roman"/>
          <w:sz w:val="24"/>
          <w:szCs w:val="24"/>
        </w:rPr>
        <w:softHyphen/>
        <w:t>ную нагрузку;</w:t>
      </w:r>
    </w:p>
    <w:p w:rsidR="00D54E64" w:rsidRPr="00D1733F" w:rsidRDefault="00D54E64" w:rsidP="000E61A4">
      <w:pPr>
        <w:pStyle w:val="a9"/>
        <w:numPr>
          <w:ilvl w:val="0"/>
          <w:numId w:val="86"/>
        </w:numPr>
        <w:suppressAutoHyphens/>
        <w:autoSpaceDE w:val="0"/>
        <w:autoSpaceDN w:val="0"/>
        <w:adjustRightInd w:val="0"/>
        <w:spacing w:after="0" w:line="240" w:lineRule="auto"/>
        <w:rPr>
          <w:rFonts w:ascii="Times New Roman" w:hAnsi="Times New Roman" w:cs="Times New Roman"/>
          <w:sz w:val="24"/>
          <w:szCs w:val="24"/>
        </w:rPr>
      </w:pPr>
      <w:r w:rsidRPr="00D1733F">
        <w:rPr>
          <w:rFonts w:ascii="Times New Roman" w:hAnsi="Times New Roman" w:cs="Times New Roman"/>
          <w:sz w:val="24"/>
          <w:szCs w:val="24"/>
        </w:rPr>
        <w:t>возвращения на работу женщины, прервавшей отпуск по уходу за ребенком до достижения им возраста трех лет, или после окончания этого отпуска.</w:t>
      </w:r>
    </w:p>
    <w:p w:rsidR="00D54E64" w:rsidRPr="0030362C" w:rsidRDefault="00D54E64" w:rsidP="00D54E64">
      <w:pPr>
        <w:spacing w:line="240" w:lineRule="auto"/>
        <w:rPr>
          <w:rFonts w:ascii="Times New Roman" w:hAnsi="Times New Roman" w:cs="Times New Roman"/>
          <w:sz w:val="24"/>
          <w:szCs w:val="24"/>
          <w:u w:val="single"/>
        </w:rPr>
      </w:pPr>
      <w:r w:rsidRPr="0030362C">
        <w:rPr>
          <w:rFonts w:ascii="Times New Roman" w:hAnsi="Times New Roman" w:cs="Times New Roman"/>
          <w:sz w:val="24"/>
          <w:szCs w:val="24"/>
        </w:rPr>
        <w:t>В указанных в подпункте «в» случаях для изменения учебной нагрузки по инициативе работодателя согласие работника не требуется.</w:t>
      </w:r>
    </w:p>
    <w:p w:rsidR="00D54E64" w:rsidRPr="0030362C" w:rsidRDefault="00BB22D5" w:rsidP="00D54E64">
      <w:pPr>
        <w:spacing w:line="240" w:lineRule="auto"/>
        <w:rPr>
          <w:rFonts w:ascii="Times New Roman" w:hAnsi="Times New Roman" w:cs="Times New Roman"/>
          <w:sz w:val="24"/>
          <w:szCs w:val="24"/>
        </w:rPr>
      </w:pPr>
      <w:r>
        <w:rPr>
          <w:rFonts w:ascii="Times New Roman" w:hAnsi="Times New Roman" w:cs="Times New Roman"/>
          <w:sz w:val="24"/>
          <w:szCs w:val="24"/>
        </w:rPr>
        <w:t>3.11</w:t>
      </w:r>
      <w:r w:rsidR="00D54E64" w:rsidRPr="0030362C">
        <w:rPr>
          <w:rFonts w:ascii="Times New Roman" w:hAnsi="Times New Roman" w:cs="Times New Roman"/>
          <w:sz w:val="24"/>
          <w:szCs w:val="24"/>
        </w:rPr>
        <w:t xml:space="preserve">. </w:t>
      </w:r>
      <w:r w:rsidR="00D54E64" w:rsidRPr="0030362C">
        <w:rPr>
          <w:rFonts w:ascii="Times New Roman" w:hAnsi="Times New Roman" w:cs="Times New Roman"/>
          <w:bCs/>
          <w:sz w:val="24"/>
          <w:szCs w:val="24"/>
        </w:rPr>
        <w:t xml:space="preserve">Заместители  руководителя образовательной организации, руководители структурных подразделений и другие работники образовательной </w:t>
      </w:r>
      <w:r w:rsidR="00D54E64" w:rsidRPr="0030362C">
        <w:rPr>
          <w:rFonts w:ascii="Times New Roman" w:hAnsi="Times New Roman" w:cs="Times New Roman"/>
          <w:sz w:val="24"/>
          <w:szCs w:val="24"/>
        </w:rPr>
        <w:t>организации</w:t>
      </w:r>
      <w:r w:rsidR="00D54E64" w:rsidRPr="0030362C">
        <w:rPr>
          <w:rFonts w:ascii="Times New Roman" w:hAnsi="Times New Roman" w:cs="Times New Roman"/>
          <w:bCs/>
          <w:sz w:val="24"/>
          <w:szCs w:val="24"/>
        </w:rPr>
        <w:t xml:space="preserve"> (подразделений) помимо работы, определённой трудовым договором, вправе на условиях дополнительного соглашения к трудовому договору осуществлять педагогическую работу (выполнять учебную нагрузку)</w:t>
      </w:r>
      <w:r w:rsidR="00D54E64" w:rsidRPr="0030362C">
        <w:rPr>
          <w:rFonts w:ascii="Times New Roman" w:hAnsi="Times New Roman" w:cs="Times New Roman"/>
          <w:sz w:val="24"/>
          <w:szCs w:val="24"/>
        </w:rPr>
        <w:t xml:space="preserve"> в объеме не менее необходимого в соответствии с действующим законодательством для реализации права на досрочное назначение страховой пенсии по старости.</w:t>
      </w:r>
    </w:p>
    <w:p w:rsidR="00D54E64" w:rsidRPr="0030362C" w:rsidRDefault="00BB22D5" w:rsidP="00D54E64">
      <w:pPr>
        <w:autoSpaceDE w:val="0"/>
        <w:autoSpaceDN w:val="0"/>
        <w:adjustRightInd w:val="0"/>
        <w:spacing w:line="240" w:lineRule="auto"/>
        <w:rPr>
          <w:rFonts w:ascii="Times New Roman" w:hAnsi="Times New Roman" w:cs="Times New Roman"/>
          <w:bCs/>
          <w:sz w:val="24"/>
          <w:szCs w:val="24"/>
        </w:rPr>
      </w:pPr>
      <w:r>
        <w:rPr>
          <w:rFonts w:ascii="Times New Roman" w:hAnsi="Times New Roman" w:cs="Times New Roman"/>
          <w:sz w:val="24"/>
          <w:szCs w:val="24"/>
        </w:rPr>
        <w:t>3.12</w:t>
      </w:r>
      <w:r w:rsidR="00D54E64" w:rsidRPr="0030362C">
        <w:rPr>
          <w:rFonts w:ascii="Times New Roman" w:hAnsi="Times New Roman" w:cs="Times New Roman"/>
          <w:sz w:val="24"/>
          <w:szCs w:val="24"/>
        </w:rPr>
        <w:t xml:space="preserve">. Работодатель предоставляет педагогическую работу административно-управленческому персоналу образовательной организации, а также </w:t>
      </w:r>
      <w:r w:rsidR="00D54E64" w:rsidRPr="0030362C">
        <w:rPr>
          <w:rFonts w:ascii="Times New Roman" w:hAnsi="Times New Roman" w:cs="Times New Roman"/>
          <w:bCs/>
          <w:sz w:val="24"/>
          <w:szCs w:val="24"/>
        </w:rPr>
        <w:t xml:space="preserve">педагогическим, </w:t>
      </w:r>
      <w:r w:rsidR="00D54E64" w:rsidRPr="0030362C">
        <w:rPr>
          <w:rFonts w:ascii="Times New Roman" w:hAnsi="Times New Roman" w:cs="Times New Roman"/>
          <w:bCs/>
          <w:sz w:val="24"/>
          <w:szCs w:val="24"/>
        </w:rPr>
        <w:lastRenderedPageBreak/>
        <w:t xml:space="preserve">руководящим и иным работникам других образовательных </w:t>
      </w:r>
      <w:r w:rsidR="00D54E64" w:rsidRPr="0030362C">
        <w:rPr>
          <w:rFonts w:ascii="Times New Roman" w:hAnsi="Times New Roman" w:cs="Times New Roman"/>
          <w:sz w:val="24"/>
          <w:szCs w:val="24"/>
        </w:rPr>
        <w:t>организаций</w:t>
      </w:r>
      <w:r w:rsidR="00D54E64" w:rsidRPr="0030362C">
        <w:rPr>
          <w:rFonts w:ascii="Times New Roman" w:hAnsi="Times New Roman" w:cs="Times New Roman"/>
          <w:bCs/>
          <w:sz w:val="24"/>
          <w:szCs w:val="24"/>
        </w:rPr>
        <w:t>, а также работникам  учреждений и организаций (включая работников органов, осуществляющих управление в сфере образования, и образовательных организаций системы дополнительного профессионального образования)</w:t>
      </w:r>
      <w:r w:rsidR="00D54E64" w:rsidRPr="0030362C">
        <w:rPr>
          <w:rFonts w:ascii="Times New Roman" w:hAnsi="Times New Roman" w:cs="Times New Roman"/>
          <w:sz w:val="24"/>
          <w:szCs w:val="24"/>
        </w:rPr>
        <w:t xml:space="preserve">, выполняющим её помимо основной работы, только </w:t>
      </w:r>
      <w:r w:rsidR="00D54E64" w:rsidRPr="0030362C">
        <w:rPr>
          <w:rFonts w:ascii="Times New Roman" w:hAnsi="Times New Roman" w:cs="Times New Roman"/>
          <w:bCs/>
          <w:sz w:val="24"/>
          <w:szCs w:val="24"/>
        </w:rPr>
        <w:t xml:space="preserve">при условии, если учителя образовательной </w:t>
      </w:r>
      <w:r w:rsidR="00D54E64" w:rsidRPr="0030362C">
        <w:rPr>
          <w:rFonts w:ascii="Times New Roman" w:hAnsi="Times New Roman" w:cs="Times New Roman"/>
          <w:sz w:val="24"/>
          <w:szCs w:val="24"/>
        </w:rPr>
        <w:t>организации</w:t>
      </w:r>
      <w:r w:rsidR="00D54E64" w:rsidRPr="0030362C">
        <w:rPr>
          <w:rFonts w:ascii="Times New Roman" w:hAnsi="Times New Roman" w:cs="Times New Roman"/>
          <w:bCs/>
          <w:sz w:val="24"/>
          <w:szCs w:val="24"/>
        </w:rPr>
        <w:t xml:space="preserve"> обеспечены учебной нагрузкой в объеме не менее чем на ставку заработной платы.</w:t>
      </w:r>
    </w:p>
    <w:p w:rsidR="00D54E64" w:rsidRPr="0030362C" w:rsidRDefault="00BB22D5" w:rsidP="00D54E64">
      <w:pPr>
        <w:spacing w:line="240" w:lineRule="auto"/>
        <w:rPr>
          <w:rFonts w:ascii="Times New Roman" w:hAnsi="Times New Roman" w:cs="Times New Roman"/>
          <w:b/>
          <w:color w:val="FF0000"/>
          <w:sz w:val="24"/>
          <w:szCs w:val="24"/>
        </w:rPr>
      </w:pPr>
      <w:r>
        <w:rPr>
          <w:rFonts w:ascii="Times New Roman" w:hAnsi="Times New Roman" w:cs="Times New Roman"/>
          <w:color w:val="000000"/>
          <w:sz w:val="24"/>
          <w:szCs w:val="24"/>
        </w:rPr>
        <w:t>3.13</w:t>
      </w:r>
      <w:r w:rsidR="00D54E64" w:rsidRPr="0030362C">
        <w:rPr>
          <w:rFonts w:ascii="Times New Roman" w:hAnsi="Times New Roman" w:cs="Times New Roman"/>
          <w:color w:val="000000"/>
          <w:sz w:val="24"/>
          <w:szCs w:val="24"/>
        </w:rPr>
        <w:t xml:space="preserve">. Педагогическим работникам, работающим по совместительству в другой образовательной организации, может быть установлена учебная нагрузка в объёме половины месячной нормы рабочего времени, исчисленной из установленной для них продолжительности рабочей недели;  педагогическим работникам, у которых половина месячной нормы рабочего времени по основной работе составляет менее 16 часов в неделю, - 16 часов работы в неделю </w:t>
      </w:r>
      <w:r w:rsidR="00D54E64" w:rsidRPr="0030362C">
        <w:rPr>
          <w:rFonts w:ascii="Times New Roman" w:hAnsi="Times New Roman" w:cs="Times New Roman"/>
          <w:sz w:val="24"/>
          <w:szCs w:val="24"/>
        </w:rPr>
        <w:t>(Постановление Министерства труда и социального развития от  30.06.2003 № 41).</w:t>
      </w:r>
    </w:p>
    <w:p w:rsidR="00D54E64" w:rsidRPr="0030362C" w:rsidRDefault="00BB22D5" w:rsidP="00D54E6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3.14</w:t>
      </w:r>
      <w:r w:rsidR="00D54E64" w:rsidRPr="0030362C">
        <w:rPr>
          <w:rFonts w:ascii="Times New Roman" w:hAnsi="Times New Roman" w:cs="Times New Roman"/>
          <w:sz w:val="24"/>
          <w:szCs w:val="24"/>
        </w:rPr>
        <w:t>.</w:t>
      </w:r>
      <w:r w:rsidR="00D54E64" w:rsidRPr="0030362C">
        <w:rPr>
          <w:rFonts w:ascii="Times New Roman" w:hAnsi="Times New Roman" w:cs="Times New Roman"/>
          <w:bCs/>
          <w:sz w:val="24"/>
          <w:szCs w:val="24"/>
        </w:rPr>
        <w:t>Режим рабочего времени педагогов-психологов в пределах 36-часовой рабочей недели регулируется правилами внутреннего трудового распорядка  образовательной организации с учетом:</w:t>
      </w:r>
    </w:p>
    <w:p w:rsidR="00D54E64" w:rsidRPr="00D1733F" w:rsidRDefault="00D54E64" w:rsidP="000E61A4">
      <w:pPr>
        <w:pStyle w:val="a9"/>
        <w:numPr>
          <w:ilvl w:val="0"/>
          <w:numId w:val="87"/>
        </w:numPr>
        <w:autoSpaceDE w:val="0"/>
        <w:autoSpaceDN w:val="0"/>
        <w:adjustRightInd w:val="0"/>
        <w:spacing w:after="0" w:line="240" w:lineRule="auto"/>
        <w:rPr>
          <w:rFonts w:ascii="Times New Roman" w:hAnsi="Times New Roman" w:cs="Times New Roman"/>
          <w:bCs/>
          <w:sz w:val="24"/>
          <w:szCs w:val="24"/>
        </w:rPr>
      </w:pPr>
      <w:r w:rsidRPr="00D1733F">
        <w:rPr>
          <w:rFonts w:ascii="Times New Roman" w:hAnsi="Times New Roman" w:cs="Times New Roman"/>
          <w:bCs/>
          <w:sz w:val="24"/>
          <w:szCs w:val="24"/>
        </w:rPr>
        <w:t>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w:t>
      </w:r>
    </w:p>
    <w:p w:rsidR="00D54E64" w:rsidRPr="00D1733F" w:rsidRDefault="00D54E64" w:rsidP="000E61A4">
      <w:pPr>
        <w:pStyle w:val="a9"/>
        <w:numPr>
          <w:ilvl w:val="0"/>
          <w:numId w:val="87"/>
        </w:numPr>
        <w:autoSpaceDE w:val="0"/>
        <w:autoSpaceDN w:val="0"/>
        <w:adjustRightInd w:val="0"/>
        <w:spacing w:line="240" w:lineRule="auto"/>
        <w:rPr>
          <w:rFonts w:ascii="Times New Roman" w:hAnsi="Times New Roman" w:cs="Times New Roman"/>
          <w:b/>
          <w:bCs/>
          <w:sz w:val="24"/>
          <w:szCs w:val="24"/>
        </w:rPr>
      </w:pPr>
      <w:r w:rsidRPr="00D1733F">
        <w:rPr>
          <w:rFonts w:ascii="Times New Roman" w:hAnsi="Times New Roman" w:cs="Times New Roman"/>
          <w:bCs/>
          <w:sz w:val="24"/>
          <w:szCs w:val="24"/>
        </w:rPr>
        <w:t>подготовки к индивидуальной и групповой консультативной работе с участниками образовательного процесса, обработки, анализа и обобщения полученных результатов консультативной работы, заполнения отчетной документации. Выполнение указанной работы педагогом-психологом может осуществляться как непосредственно в организации, так и за ее пределами.</w:t>
      </w:r>
    </w:p>
    <w:p w:rsidR="00D54E64" w:rsidRPr="0030362C" w:rsidRDefault="00D54E64" w:rsidP="00D54E64">
      <w:pPr>
        <w:widowControl w:val="0"/>
        <w:shd w:val="clear" w:color="auto" w:fill="FFFFFF"/>
        <w:autoSpaceDE w:val="0"/>
        <w:autoSpaceDN w:val="0"/>
        <w:adjustRightInd w:val="0"/>
        <w:spacing w:line="240" w:lineRule="auto"/>
        <w:rPr>
          <w:rFonts w:ascii="Times New Roman" w:hAnsi="Times New Roman" w:cs="Times New Roman"/>
          <w:sz w:val="24"/>
          <w:szCs w:val="24"/>
        </w:rPr>
      </w:pPr>
    </w:p>
    <w:p w:rsidR="00D54E64" w:rsidRPr="0030362C" w:rsidRDefault="00BB22D5" w:rsidP="00D54E6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3.15</w:t>
      </w:r>
      <w:r w:rsidR="00D54E64" w:rsidRPr="0030362C">
        <w:rPr>
          <w:rFonts w:ascii="Times New Roman" w:hAnsi="Times New Roman" w:cs="Times New Roman"/>
          <w:sz w:val="24"/>
          <w:szCs w:val="24"/>
        </w:rPr>
        <w:t>. При составлении расписаний занятий образовательная организация исключает нерациональные затраты времени работников, ведущих педагогическую работу, с тем чтобы не нарушалась их непрерывная последовательность и не образовывались длительные перерывы между каждым занятием, которые для них рабочим временем не являются в отличие от коротких перерывов (перемен), установленных для обучающихся.</w:t>
      </w:r>
    </w:p>
    <w:p w:rsidR="00D54E64" w:rsidRPr="0030362C" w:rsidRDefault="000538D3" w:rsidP="00D54E64">
      <w:pPr>
        <w:spacing w:after="0" w:line="240" w:lineRule="auto"/>
        <w:rPr>
          <w:rFonts w:ascii="Times New Roman" w:hAnsi="Times New Roman" w:cs="Times New Roman"/>
          <w:spacing w:val="-6"/>
          <w:sz w:val="24"/>
          <w:szCs w:val="24"/>
        </w:rPr>
      </w:pPr>
      <w:r>
        <w:rPr>
          <w:rFonts w:ascii="Times New Roman" w:hAnsi="Times New Roman" w:cs="Times New Roman"/>
          <w:spacing w:val="-6"/>
          <w:sz w:val="24"/>
          <w:szCs w:val="24"/>
        </w:rPr>
        <w:t>3.16</w:t>
      </w:r>
      <w:r w:rsidR="00D54E64" w:rsidRPr="0030362C">
        <w:rPr>
          <w:rFonts w:ascii="Times New Roman" w:hAnsi="Times New Roman" w:cs="Times New Roman"/>
          <w:spacing w:val="-6"/>
          <w:sz w:val="24"/>
          <w:szCs w:val="24"/>
        </w:rPr>
        <w:t>.</w:t>
      </w:r>
      <w:r w:rsidR="00D54E64" w:rsidRPr="0030362C">
        <w:rPr>
          <w:rFonts w:ascii="Times New Roman" w:hAnsi="Times New Roman" w:cs="Times New Roman"/>
          <w:spacing w:val="-6"/>
          <w:sz w:val="24"/>
          <w:szCs w:val="24"/>
        </w:rPr>
        <w:tab/>
        <w:t>В течение рабочего дня (смены) работнику предоставляется перерыв для отдыха и питания не менее 30 минут, время и продолжительность которого определяется правилами внутреннего трудового распорядка образовательной организации.</w:t>
      </w:r>
    </w:p>
    <w:p w:rsidR="00D54E64" w:rsidRPr="0030362C" w:rsidRDefault="00D54E64" w:rsidP="00D54E64">
      <w:pPr>
        <w:spacing w:line="240" w:lineRule="auto"/>
        <w:rPr>
          <w:rFonts w:ascii="Times New Roman" w:hAnsi="Times New Roman" w:cs="Times New Roman"/>
          <w:spacing w:val="-6"/>
          <w:sz w:val="24"/>
          <w:szCs w:val="24"/>
        </w:rPr>
      </w:pPr>
      <w:r w:rsidRPr="0030362C">
        <w:rPr>
          <w:rFonts w:ascii="Times New Roman" w:hAnsi="Times New Roman" w:cs="Times New Roman"/>
          <w:spacing w:val="-6"/>
          <w:sz w:val="24"/>
          <w:szCs w:val="24"/>
        </w:rPr>
        <w:t xml:space="preserve">Для </w:t>
      </w:r>
      <w:r w:rsidR="00BB22D5">
        <w:rPr>
          <w:rFonts w:ascii="Times New Roman" w:hAnsi="Times New Roman" w:cs="Times New Roman"/>
          <w:sz w:val="24"/>
          <w:szCs w:val="24"/>
        </w:rPr>
        <w:t xml:space="preserve"> педагогов </w:t>
      </w:r>
      <w:r w:rsidRPr="0030362C">
        <w:rPr>
          <w:rFonts w:ascii="Times New Roman" w:hAnsi="Times New Roman" w:cs="Times New Roman"/>
          <w:spacing w:val="-6"/>
          <w:sz w:val="24"/>
          <w:szCs w:val="24"/>
        </w:rPr>
        <w:t>,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и воспитанниками (отдельно в специально отведенном для этой цели помещении).</w:t>
      </w:r>
    </w:p>
    <w:p w:rsidR="00D54E64" w:rsidRPr="0030362C" w:rsidRDefault="000538D3" w:rsidP="00D54E64">
      <w:pPr>
        <w:spacing w:line="240" w:lineRule="auto"/>
        <w:rPr>
          <w:rFonts w:ascii="Times New Roman" w:hAnsi="Times New Roman" w:cs="Times New Roman"/>
          <w:spacing w:val="-6"/>
          <w:sz w:val="24"/>
          <w:szCs w:val="24"/>
        </w:rPr>
      </w:pPr>
      <w:r>
        <w:rPr>
          <w:rFonts w:ascii="Times New Roman" w:hAnsi="Times New Roman" w:cs="Times New Roman"/>
          <w:sz w:val="24"/>
          <w:szCs w:val="24"/>
        </w:rPr>
        <w:t>3.17</w:t>
      </w:r>
      <w:r w:rsidR="00D54E64" w:rsidRPr="0030362C">
        <w:rPr>
          <w:rFonts w:ascii="Times New Roman" w:hAnsi="Times New Roman" w:cs="Times New Roman"/>
          <w:sz w:val="24"/>
          <w:szCs w:val="24"/>
        </w:rPr>
        <w:t xml:space="preserve">. При составлении графиков работы педагогических и иных работников перерывы в рабочем времени, составляющие более двух часов подряд, не связанные с их отдыхом и приемом пищи, не допускаются, за исключением случаев, предусмотренных особенностями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Министерства образования и науки РФ от 11 мая </w:t>
      </w:r>
      <w:smartTag w:uri="urn:schemas-microsoft-com:office:smarttags" w:element="metricconverter">
        <w:smartTagPr>
          <w:attr w:name="ProductID" w:val="2016 г"/>
        </w:smartTagPr>
        <w:r w:rsidR="00D54E64" w:rsidRPr="0030362C">
          <w:rPr>
            <w:rFonts w:ascii="Times New Roman" w:hAnsi="Times New Roman" w:cs="Times New Roman"/>
            <w:sz w:val="24"/>
            <w:szCs w:val="24"/>
          </w:rPr>
          <w:t>2016 г</w:t>
        </w:r>
      </w:smartTag>
      <w:r w:rsidR="00D54E64" w:rsidRPr="0030362C">
        <w:rPr>
          <w:rFonts w:ascii="Times New Roman" w:hAnsi="Times New Roman" w:cs="Times New Roman"/>
          <w:sz w:val="24"/>
          <w:szCs w:val="24"/>
        </w:rPr>
        <w:t>. № 536.</w:t>
      </w:r>
    </w:p>
    <w:p w:rsidR="00D54E64" w:rsidRPr="0030362C" w:rsidRDefault="000538D3" w:rsidP="00D54E64">
      <w:pPr>
        <w:shd w:val="clear" w:color="auto" w:fill="FFFFFF"/>
        <w:spacing w:line="240" w:lineRule="auto"/>
        <w:rPr>
          <w:rFonts w:ascii="Times New Roman" w:hAnsi="Times New Roman" w:cs="Times New Roman"/>
          <w:b/>
          <w:i/>
          <w:color w:val="FF0000"/>
          <w:sz w:val="24"/>
          <w:szCs w:val="24"/>
        </w:rPr>
      </w:pPr>
      <w:r>
        <w:rPr>
          <w:rFonts w:ascii="Times New Roman" w:hAnsi="Times New Roman" w:cs="Times New Roman"/>
          <w:sz w:val="24"/>
          <w:szCs w:val="24"/>
        </w:rPr>
        <w:t>3.18</w:t>
      </w:r>
      <w:r w:rsidR="00D54E64" w:rsidRPr="0030362C">
        <w:rPr>
          <w:rFonts w:ascii="Times New Roman" w:hAnsi="Times New Roman" w:cs="Times New Roman"/>
          <w:sz w:val="24"/>
          <w:szCs w:val="24"/>
        </w:rPr>
        <w:t>. При разделении рабочего дня на части у отдельных педагогических работников в соответствии с принятыми локальными нормативными документами с учетом мнения профсоюзного комитета устанавливается перерыв в дневное время не более двух часов; а общая продолжительность смены не должна превышать продолжительности ежедневной работы. Время перерыва между двумя частями рабочего дня не включается в рабочее время.</w:t>
      </w:r>
    </w:p>
    <w:p w:rsidR="00D54E64" w:rsidRPr="0030362C" w:rsidRDefault="000538D3" w:rsidP="00D54E64">
      <w:pPr>
        <w:spacing w:line="240" w:lineRule="auto"/>
        <w:rPr>
          <w:rFonts w:ascii="Times New Roman" w:hAnsi="Times New Roman" w:cs="Times New Roman"/>
          <w:sz w:val="24"/>
          <w:szCs w:val="24"/>
        </w:rPr>
      </w:pPr>
      <w:r>
        <w:rPr>
          <w:rFonts w:ascii="Times New Roman" w:hAnsi="Times New Roman" w:cs="Times New Roman"/>
          <w:iCs/>
          <w:sz w:val="24"/>
          <w:szCs w:val="24"/>
        </w:rPr>
        <w:lastRenderedPageBreak/>
        <w:t>3.19</w:t>
      </w:r>
      <w:r w:rsidR="00D54E64" w:rsidRPr="0030362C">
        <w:rPr>
          <w:rFonts w:ascii="Times New Roman" w:hAnsi="Times New Roman" w:cs="Times New Roman"/>
          <w:iCs/>
          <w:sz w:val="24"/>
          <w:szCs w:val="24"/>
        </w:rPr>
        <w:t xml:space="preserve">. </w:t>
      </w:r>
      <w:r w:rsidR="00D54E64" w:rsidRPr="0030362C">
        <w:rPr>
          <w:rFonts w:ascii="Times New Roman" w:hAnsi="Times New Roman" w:cs="Times New Roman"/>
          <w:sz w:val="24"/>
          <w:szCs w:val="24"/>
        </w:rPr>
        <w:t>В дни работы к дежурству по образовательной организации педагогические работники привлекаются не ранее чем за 20</w:t>
      </w:r>
      <w:r w:rsidR="00BB22D5">
        <w:rPr>
          <w:rFonts w:ascii="Times New Roman" w:hAnsi="Times New Roman" w:cs="Times New Roman"/>
          <w:sz w:val="24"/>
          <w:szCs w:val="24"/>
        </w:rPr>
        <w:t xml:space="preserve"> минут до непосредственной образовательной деятельности</w:t>
      </w:r>
      <w:r w:rsidR="00D54E64" w:rsidRPr="0030362C">
        <w:rPr>
          <w:rFonts w:ascii="Times New Roman" w:hAnsi="Times New Roman" w:cs="Times New Roman"/>
          <w:sz w:val="24"/>
          <w:szCs w:val="24"/>
        </w:rPr>
        <w:t xml:space="preserve"> и не позднее 20 мину</w:t>
      </w:r>
      <w:r w:rsidR="00BB22D5">
        <w:rPr>
          <w:rFonts w:ascii="Times New Roman" w:hAnsi="Times New Roman" w:cs="Times New Roman"/>
          <w:sz w:val="24"/>
          <w:szCs w:val="24"/>
        </w:rPr>
        <w:t>т после окончания  непосредственной образовательной деятельности</w:t>
      </w:r>
      <w:r w:rsidR="00D54E64" w:rsidRPr="0030362C">
        <w:rPr>
          <w:rFonts w:ascii="Times New Roman" w:hAnsi="Times New Roman" w:cs="Times New Roman"/>
          <w:sz w:val="24"/>
          <w:szCs w:val="24"/>
        </w:rPr>
        <w:t>.</w:t>
      </w:r>
    </w:p>
    <w:p w:rsidR="00D54E64" w:rsidRPr="0030362C" w:rsidRDefault="000538D3" w:rsidP="00D54E6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3.20</w:t>
      </w:r>
      <w:r w:rsidR="00D54E64" w:rsidRPr="0030362C">
        <w:rPr>
          <w:rFonts w:ascii="Times New Roman" w:hAnsi="Times New Roman" w:cs="Times New Roman"/>
          <w:sz w:val="24"/>
          <w:szCs w:val="24"/>
        </w:rPr>
        <w:t xml:space="preserve">. В целях повышения профессионального уровня педагогических работников, а также обеспечения молодым педагогам максимально комфортного, творческого и адекватного стартовым профессиональным возможностям режима их рабочего времени руководитель образовательной организации, по возможности, планирует для них в течение рабочей недели один свободный день с целью использования его для дополнительного профессионального образования, самообразования, подготовки к занятиям. </w:t>
      </w:r>
    </w:p>
    <w:p w:rsidR="00D54E64" w:rsidRPr="0030362C" w:rsidRDefault="000538D3" w:rsidP="00D54E64">
      <w:pPr>
        <w:spacing w:after="0" w:line="240" w:lineRule="auto"/>
        <w:rPr>
          <w:rFonts w:ascii="Times New Roman" w:hAnsi="Times New Roman" w:cs="Times New Roman"/>
          <w:sz w:val="24"/>
          <w:szCs w:val="24"/>
        </w:rPr>
      </w:pPr>
      <w:r>
        <w:rPr>
          <w:rFonts w:ascii="Times New Roman" w:hAnsi="Times New Roman" w:cs="Times New Roman"/>
          <w:sz w:val="24"/>
          <w:szCs w:val="24"/>
        </w:rPr>
        <w:t>3.21</w:t>
      </w:r>
      <w:r w:rsidR="00D54E64" w:rsidRPr="0030362C">
        <w:rPr>
          <w:rFonts w:ascii="Times New Roman" w:hAnsi="Times New Roman" w:cs="Times New Roman"/>
          <w:sz w:val="24"/>
          <w:szCs w:val="24"/>
        </w:rPr>
        <w:t>.</w:t>
      </w:r>
      <w:r w:rsidR="00D54E64" w:rsidRPr="0030362C">
        <w:rPr>
          <w:rFonts w:ascii="Times New Roman" w:hAnsi="Times New Roman" w:cs="Times New Roman"/>
          <w:sz w:val="24"/>
          <w:szCs w:val="24"/>
        </w:rPr>
        <w:tab/>
        <w:t>Работа в выходные и праздничные дни запрещается, за исключением случаев, предусмотренных Трудовым кодексом Российской Федерации.</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Без согласия работников допускается привлечение их к работе в случаях, определенных частью третьей статьи 113 ТК РФ.</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Привлечение работника к работе в выходные и нерабочие праздничные дни производится с его письменного согласия по распоряжению Работодателя с учетом мнения профсоюзного комитета (ст. 153 ТК РФ) и оплатой труда не менее, чем в двойном размере, или  предоставлением другого дня отдыха.</w:t>
      </w:r>
    </w:p>
    <w:p w:rsidR="00D54E64" w:rsidRPr="0030362C" w:rsidRDefault="000538D3" w:rsidP="00D54E64">
      <w:pPr>
        <w:spacing w:after="0" w:line="240" w:lineRule="auto"/>
        <w:rPr>
          <w:rFonts w:ascii="Times New Roman" w:hAnsi="Times New Roman" w:cs="Times New Roman"/>
          <w:sz w:val="24"/>
          <w:szCs w:val="24"/>
        </w:rPr>
      </w:pPr>
      <w:r>
        <w:rPr>
          <w:rFonts w:ascii="Times New Roman" w:hAnsi="Times New Roman" w:cs="Times New Roman"/>
          <w:sz w:val="24"/>
          <w:szCs w:val="24"/>
        </w:rPr>
        <w:t>3.22</w:t>
      </w:r>
      <w:r w:rsidR="00D54E64" w:rsidRPr="0030362C">
        <w:rPr>
          <w:rFonts w:ascii="Times New Roman" w:hAnsi="Times New Roman" w:cs="Times New Roman"/>
          <w:sz w:val="24"/>
          <w:szCs w:val="24"/>
        </w:rPr>
        <w:t>. Продолжительность рабочего дня или смены, непосредственно предшествующих нерабочему праздничному дню, уменьшается на один час.</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В случаях, когда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оплатой по нормам, установленным для сверхурочной работы.</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Накануне выходных дней продолжительность работы при шестидневной рабочей неделе не может превышать пяти часов.</w:t>
      </w:r>
    </w:p>
    <w:p w:rsidR="00D54E64" w:rsidRPr="0030362C" w:rsidRDefault="000538D3" w:rsidP="00D54E64">
      <w:pPr>
        <w:spacing w:after="0" w:line="240" w:lineRule="auto"/>
        <w:rPr>
          <w:rFonts w:ascii="Times New Roman" w:hAnsi="Times New Roman" w:cs="Times New Roman"/>
          <w:sz w:val="24"/>
          <w:szCs w:val="24"/>
        </w:rPr>
      </w:pPr>
      <w:r>
        <w:rPr>
          <w:rFonts w:ascii="Times New Roman" w:hAnsi="Times New Roman" w:cs="Times New Roman"/>
          <w:sz w:val="24"/>
          <w:szCs w:val="24"/>
        </w:rPr>
        <w:t>3.23</w:t>
      </w:r>
      <w:r w:rsidR="00D54E64" w:rsidRPr="0030362C">
        <w:rPr>
          <w:rFonts w:ascii="Times New Roman" w:hAnsi="Times New Roman" w:cs="Times New Roman"/>
          <w:sz w:val="24"/>
          <w:szCs w:val="24"/>
        </w:rPr>
        <w:t>. Привлечение Работодателем работников к работе в сверхурочное время допускается только с письменного согласия работника, предварительного согласия профсоюзного комитета и компенсируется в соответствии с трудовым законодательством.</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 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ТК РФ и иными федеральными законами.</w:t>
      </w:r>
    </w:p>
    <w:p w:rsidR="00D54E64" w:rsidRPr="0030362C" w:rsidRDefault="000538D3" w:rsidP="00D54E64">
      <w:pPr>
        <w:widowControl w:val="0"/>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3.24</w:t>
      </w:r>
      <w:r w:rsidR="00D54E64" w:rsidRPr="0030362C">
        <w:rPr>
          <w:rFonts w:ascii="Times New Roman" w:hAnsi="Times New Roman" w:cs="Times New Roman"/>
          <w:color w:val="000000"/>
          <w:sz w:val="24"/>
          <w:szCs w:val="24"/>
        </w:rPr>
        <w:t>. Педагогическим работникам образовательной организации в случаях совпадения праздничных и выходных дней с каникулярным периодом предоставляются выходные дни. В этих случаях размер заработной платы работников не меняется.</w:t>
      </w:r>
    </w:p>
    <w:p w:rsidR="00D54E64" w:rsidRPr="0030362C" w:rsidRDefault="000538D3" w:rsidP="00D54E64">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3.25</w:t>
      </w:r>
      <w:r w:rsidR="00D54E64" w:rsidRPr="0030362C">
        <w:rPr>
          <w:rFonts w:ascii="Times New Roman" w:hAnsi="Times New Roman" w:cs="Times New Roman"/>
          <w:sz w:val="24"/>
          <w:szCs w:val="24"/>
        </w:rPr>
        <w:t>.</w:t>
      </w:r>
      <w:r w:rsidR="00D54E64" w:rsidRPr="0030362C">
        <w:rPr>
          <w:rFonts w:ascii="Times New Roman" w:hAnsi="Times New Roman" w:cs="Times New Roman"/>
          <w:color w:val="000000"/>
          <w:sz w:val="24"/>
          <w:szCs w:val="24"/>
        </w:rPr>
        <w:t xml:space="preserve"> Каникулярное </w:t>
      </w:r>
      <w:r w:rsidR="00D54E64" w:rsidRPr="0030362C">
        <w:rPr>
          <w:rFonts w:ascii="Times New Roman" w:hAnsi="Times New Roman" w:cs="Times New Roman"/>
          <w:sz w:val="24"/>
          <w:szCs w:val="24"/>
        </w:rPr>
        <w:t>время для педагогических работников, не совпадающее с очередным отпуском, считается рабочим в пределах их учебной нагрузки с учетом выполнения должностных обязанностей, дополнительных видов работ, непосредственно связанных с образовательной деятельностью, оговоренных в трудовом договоре и локальных нормативных актах образовательной организации, используется также для дополнительного профессионального образования.    В этот период режим рабочего времени педагогических работников уточняется, они выполняют педагогическую (методическую, организационную и др.) работу.  График выходов на работу составляется до начала каникул и согласовывается с профсоюзным комитетом.</w:t>
      </w:r>
    </w:p>
    <w:p w:rsidR="00D54E64" w:rsidRPr="0030362C" w:rsidRDefault="000538D3" w:rsidP="00D54E64">
      <w:pPr>
        <w:spacing w:line="240" w:lineRule="auto"/>
        <w:rPr>
          <w:rFonts w:ascii="Times New Roman" w:hAnsi="Times New Roman" w:cs="Times New Roman"/>
          <w:sz w:val="24"/>
          <w:szCs w:val="24"/>
        </w:rPr>
      </w:pPr>
      <w:r>
        <w:rPr>
          <w:rFonts w:ascii="Times New Roman" w:hAnsi="Times New Roman" w:cs="Times New Roman"/>
          <w:sz w:val="24"/>
          <w:szCs w:val="24"/>
        </w:rPr>
        <w:t>3.26</w:t>
      </w:r>
      <w:r w:rsidR="00D54E64" w:rsidRPr="0030362C">
        <w:rPr>
          <w:rFonts w:ascii="Times New Roman" w:hAnsi="Times New Roman" w:cs="Times New Roman"/>
          <w:sz w:val="24"/>
          <w:szCs w:val="24"/>
        </w:rPr>
        <w:t xml:space="preserve">. 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допускается только с согласия работников. </w:t>
      </w:r>
      <w:r w:rsidR="00D54E64" w:rsidRPr="0030362C">
        <w:rPr>
          <w:rFonts w:ascii="Times New Roman" w:hAnsi="Times New Roman" w:cs="Times New Roman"/>
          <w:sz w:val="24"/>
          <w:szCs w:val="24"/>
        </w:rPr>
        <w:lastRenderedPageBreak/>
        <w:t>Режим рабочего времени указанных работников устанавливается с учетом выполняемой работы</w:t>
      </w:r>
      <w:r w:rsidR="00D54E64" w:rsidRPr="0030362C">
        <w:rPr>
          <w:rFonts w:ascii="Times New Roman" w:hAnsi="Times New Roman" w:cs="Times New Roman"/>
          <w:color w:val="0070C0"/>
          <w:sz w:val="24"/>
          <w:szCs w:val="24"/>
        </w:rPr>
        <w:t>.</w:t>
      </w:r>
    </w:p>
    <w:p w:rsidR="00D54E64" w:rsidRPr="0030362C" w:rsidRDefault="000538D3" w:rsidP="00D54E64">
      <w:pPr>
        <w:widowControl w:val="0"/>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3.27</w:t>
      </w:r>
      <w:r w:rsidR="00D54E64" w:rsidRPr="0030362C">
        <w:rPr>
          <w:rFonts w:ascii="Times New Roman" w:hAnsi="Times New Roman" w:cs="Times New Roman"/>
          <w:color w:val="000000"/>
          <w:sz w:val="24"/>
          <w:szCs w:val="24"/>
        </w:rPr>
        <w:t>. Вспомогательный и обслуживающий персонал в каникулярный период может привлекаться к выполнению хозяйственных работ, не требующих специальных знаний (мелкий ремонт после проведения целевого инструктажа; работа на территории; дежурство в образовательной организации и др.), в пределах установленного им рабочего времени на основании локальных актов, графиков и инструкций выполнения соответствующих работ.</w:t>
      </w:r>
    </w:p>
    <w:p w:rsidR="00D54E64" w:rsidRPr="0030362C" w:rsidRDefault="000538D3" w:rsidP="00D54E64">
      <w:pPr>
        <w:spacing w:line="240" w:lineRule="auto"/>
        <w:rPr>
          <w:rFonts w:ascii="Times New Roman" w:hAnsi="Times New Roman" w:cs="Times New Roman"/>
          <w:i/>
          <w:color w:val="FF0000"/>
          <w:spacing w:val="-6"/>
          <w:sz w:val="24"/>
          <w:szCs w:val="24"/>
        </w:rPr>
      </w:pPr>
      <w:r>
        <w:rPr>
          <w:rFonts w:ascii="Times New Roman" w:hAnsi="Times New Roman" w:cs="Times New Roman"/>
          <w:sz w:val="24"/>
          <w:szCs w:val="24"/>
        </w:rPr>
        <w:t>3.28</w:t>
      </w:r>
      <w:r w:rsidR="00D54E64" w:rsidRPr="0030362C">
        <w:rPr>
          <w:rFonts w:ascii="Times New Roman" w:hAnsi="Times New Roman" w:cs="Times New Roman"/>
          <w:sz w:val="24"/>
          <w:szCs w:val="24"/>
        </w:rPr>
        <w:t>. С целью сохранения кадрового потенциала педагогических работников, Работодатель может использовать режим неполного рабочего времени по согласованию с профсоюзным комитетом. Неполное рабочее время - неполный рабочий день или неполная рабочая неделя устанавливаются  по соглашению между работником и Работодателем, по заявлению беременной женщины, одного из родителей (опекуна, попечителя, законного представителя), имеющего ребенка в возрасте до 14 лет (ребенка-инвалида до 18 лет), работника, проходящего обучение в организации в период действия ученического договора, а также лица, осуществляющего уход за больным членом семьи в соответствии с медицинским заключением, находящегося в отпуске по уходу за ребенком</w:t>
      </w:r>
      <w:r w:rsidR="00D54E64" w:rsidRPr="0030362C">
        <w:rPr>
          <w:rFonts w:ascii="Times New Roman" w:hAnsi="Times New Roman" w:cs="Times New Roman"/>
          <w:color w:val="FF0000"/>
          <w:sz w:val="24"/>
          <w:szCs w:val="24"/>
        </w:rPr>
        <w:t xml:space="preserve">.  </w:t>
      </w:r>
    </w:p>
    <w:p w:rsidR="00D54E64" w:rsidRPr="0030362C" w:rsidRDefault="000538D3" w:rsidP="00D54E64">
      <w:pPr>
        <w:widowControl w:val="0"/>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sz w:val="24"/>
          <w:szCs w:val="24"/>
        </w:rPr>
        <w:t>3.29</w:t>
      </w:r>
      <w:r w:rsidR="00D54E64" w:rsidRPr="0030362C">
        <w:rPr>
          <w:rFonts w:ascii="Times New Roman" w:hAnsi="Times New Roman" w:cs="Times New Roman"/>
          <w:sz w:val="24"/>
          <w:szCs w:val="24"/>
        </w:rPr>
        <w:t>. Вопрос присутствия или отсутствия работников на своих рабочих местах в случае простоя (временной приостановки работы по причинам экономического, технологического, технического или организационного характера) решается руководителем  образовательной организации с учетом мнения выборного профсоюзного органа.</w:t>
      </w:r>
    </w:p>
    <w:p w:rsidR="00D54E64" w:rsidRPr="0030362C" w:rsidRDefault="000538D3" w:rsidP="00D54E64">
      <w:pPr>
        <w:spacing w:after="0" w:line="240" w:lineRule="auto"/>
        <w:rPr>
          <w:rFonts w:ascii="Times New Roman" w:hAnsi="Times New Roman" w:cs="Times New Roman"/>
          <w:sz w:val="24"/>
          <w:szCs w:val="24"/>
        </w:rPr>
      </w:pPr>
      <w:r>
        <w:rPr>
          <w:rFonts w:ascii="Times New Roman" w:hAnsi="Times New Roman" w:cs="Times New Roman"/>
          <w:spacing w:val="-6"/>
          <w:sz w:val="24"/>
          <w:szCs w:val="24"/>
        </w:rPr>
        <w:t>3.30</w:t>
      </w:r>
      <w:r w:rsidR="00D54E64" w:rsidRPr="0030362C">
        <w:rPr>
          <w:rFonts w:ascii="Times New Roman" w:hAnsi="Times New Roman" w:cs="Times New Roman"/>
          <w:spacing w:val="-6"/>
          <w:sz w:val="24"/>
          <w:szCs w:val="24"/>
        </w:rPr>
        <w:t>.</w:t>
      </w:r>
      <w:r w:rsidR="00D54E64" w:rsidRPr="0030362C">
        <w:rPr>
          <w:rFonts w:ascii="Times New Roman" w:hAnsi="Times New Roman" w:cs="Times New Roman"/>
          <w:spacing w:val="-6"/>
          <w:sz w:val="24"/>
          <w:szCs w:val="24"/>
        </w:rPr>
        <w:tab/>
      </w:r>
      <w:r w:rsidR="00D54E64" w:rsidRPr="0030362C">
        <w:rPr>
          <w:rFonts w:ascii="Times New Roman" w:hAnsi="Times New Roman" w:cs="Times New Roman"/>
          <w:sz w:val="24"/>
          <w:szCs w:val="24"/>
        </w:rPr>
        <w:t>Педагогическим работникам предоставляется ежегодный основной удлиненный оплачиваемый отпуск продолжительностью 56 дней, установленный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О времени начала отпуска работник должен быть письменно извещен не позднее, чем за две недели до его начала.</w:t>
      </w:r>
    </w:p>
    <w:p w:rsidR="00D54E64" w:rsidRPr="0030362C" w:rsidRDefault="000538D3" w:rsidP="00D54E64">
      <w:pPr>
        <w:spacing w:line="240" w:lineRule="auto"/>
        <w:rPr>
          <w:rFonts w:ascii="Times New Roman" w:hAnsi="Times New Roman" w:cs="Times New Roman"/>
          <w:sz w:val="24"/>
          <w:szCs w:val="24"/>
        </w:rPr>
      </w:pPr>
      <w:r>
        <w:rPr>
          <w:rFonts w:ascii="Times New Roman" w:hAnsi="Times New Roman" w:cs="Times New Roman"/>
          <w:sz w:val="24"/>
          <w:szCs w:val="24"/>
        </w:rPr>
        <w:t>3.31</w:t>
      </w:r>
      <w:r w:rsidR="00D54E64" w:rsidRPr="0030362C">
        <w:rPr>
          <w:rFonts w:ascii="Times New Roman" w:hAnsi="Times New Roman" w:cs="Times New Roman"/>
          <w:sz w:val="24"/>
          <w:szCs w:val="24"/>
        </w:rPr>
        <w:t>.</w:t>
      </w:r>
      <w:r w:rsidR="00D54E64" w:rsidRPr="0030362C">
        <w:rPr>
          <w:rFonts w:ascii="Times New Roman" w:hAnsi="Times New Roman" w:cs="Times New Roman"/>
          <w:sz w:val="24"/>
          <w:szCs w:val="24"/>
        </w:rPr>
        <w:tab/>
      </w:r>
      <w:r w:rsidR="00D54E64" w:rsidRPr="0030362C">
        <w:rPr>
          <w:rFonts w:ascii="Times New Roman" w:hAnsi="Times New Roman" w:cs="Times New Roman"/>
          <w:color w:val="000000"/>
          <w:sz w:val="24"/>
          <w:szCs w:val="24"/>
        </w:rPr>
        <w:t xml:space="preserve">Предоставление ежегодного основного и дополнительных оплачиваемых отпусков   осуществляется в  соответствии   с графиком отпусков, утверждаемым Работодателем по согласованию с профсоюзным комитетом, не позднее, чем за две недели до наступления календарного года с учётом необходимости   обеспечения нормальной работы организации и благоприятных условий для отдыха работника. </w:t>
      </w:r>
      <w:r w:rsidR="00D54E64" w:rsidRPr="0030362C">
        <w:rPr>
          <w:rFonts w:ascii="Times New Roman" w:hAnsi="Times New Roman" w:cs="Times New Roman"/>
          <w:sz w:val="24"/>
          <w:szCs w:val="24"/>
        </w:rPr>
        <w:t>О времени начала отпуска работник должен быть письменно извещен не позднее, чем за две недели до его начала.</w:t>
      </w:r>
    </w:p>
    <w:p w:rsidR="00D54E64" w:rsidRPr="0030362C" w:rsidRDefault="000538D3" w:rsidP="00D54E64">
      <w:pPr>
        <w:spacing w:line="240" w:lineRule="auto"/>
        <w:rPr>
          <w:rFonts w:ascii="Times New Roman" w:hAnsi="Times New Roman" w:cs="Times New Roman"/>
          <w:sz w:val="24"/>
          <w:szCs w:val="24"/>
        </w:rPr>
      </w:pPr>
      <w:r>
        <w:rPr>
          <w:rFonts w:ascii="Times New Roman" w:hAnsi="Times New Roman" w:cs="Times New Roman"/>
          <w:sz w:val="24"/>
          <w:szCs w:val="24"/>
        </w:rPr>
        <w:t>3.32</w:t>
      </w:r>
      <w:r w:rsidR="00D54E64" w:rsidRPr="0030362C">
        <w:rPr>
          <w:rFonts w:ascii="Times New Roman" w:hAnsi="Times New Roman" w:cs="Times New Roman"/>
          <w:sz w:val="24"/>
          <w:szCs w:val="24"/>
        </w:rPr>
        <w:t>. При наличии финансовых возможностей часть отпуска, превышающая 28 календарных дней, по письменному заявлению работника может быть заменена денежной компенсацией (ст. 126 ТК РФ).</w:t>
      </w:r>
    </w:p>
    <w:p w:rsidR="00D54E64" w:rsidRPr="0030362C" w:rsidRDefault="000538D3" w:rsidP="00D54E64">
      <w:pPr>
        <w:shd w:val="clear" w:color="auto" w:fill="FFFFFF"/>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3.33</w:t>
      </w:r>
      <w:r w:rsidR="00D54E64" w:rsidRPr="0030362C">
        <w:rPr>
          <w:rFonts w:ascii="Times New Roman" w:hAnsi="Times New Roman" w:cs="Times New Roman"/>
          <w:color w:val="000000"/>
          <w:sz w:val="24"/>
          <w:szCs w:val="24"/>
        </w:rPr>
        <w:t xml:space="preserve">. Разделение, предоставление отпуска по частям, его перенос полностью или частично Работодателем, а также отзыв из отпуска допускается только с согласия работника и выборного профсоюзного органа (ст. </w:t>
      </w:r>
      <w:r w:rsidR="00D54E64" w:rsidRPr="0030362C">
        <w:rPr>
          <w:rFonts w:ascii="Times New Roman" w:hAnsi="Times New Roman" w:cs="Times New Roman"/>
          <w:sz w:val="24"/>
          <w:szCs w:val="24"/>
        </w:rPr>
        <w:t>124-125 ТК РФ)</w:t>
      </w:r>
      <w:r w:rsidR="00D54E64" w:rsidRPr="0030362C">
        <w:rPr>
          <w:rFonts w:ascii="Times New Roman" w:hAnsi="Times New Roman" w:cs="Times New Roman"/>
          <w:color w:val="000000"/>
          <w:sz w:val="24"/>
          <w:szCs w:val="24"/>
        </w:rPr>
        <w:t xml:space="preserve">. </w:t>
      </w:r>
    </w:p>
    <w:p w:rsidR="00D54E64" w:rsidRPr="0030362C" w:rsidRDefault="000538D3" w:rsidP="00D54E64">
      <w:pPr>
        <w:shd w:val="clear" w:color="auto" w:fill="FFFFFF"/>
        <w:spacing w:line="240" w:lineRule="auto"/>
        <w:rPr>
          <w:rFonts w:ascii="Times New Roman" w:hAnsi="Times New Roman" w:cs="Times New Roman"/>
          <w:bCs/>
          <w:iCs/>
          <w:sz w:val="24"/>
          <w:szCs w:val="24"/>
        </w:rPr>
      </w:pPr>
      <w:r>
        <w:rPr>
          <w:rFonts w:ascii="Times New Roman" w:hAnsi="Times New Roman" w:cs="Times New Roman"/>
          <w:bCs/>
          <w:iCs/>
          <w:sz w:val="24"/>
          <w:szCs w:val="24"/>
        </w:rPr>
        <w:t>3.34</w:t>
      </w:r>
      <w:r w:rsidR="00D54E64" w:rsidRPr="0030362C">
        <w:rPr>
          <w:rFonts w:ascii="Times New Roman" w:hAnsi="Times New Roman" w:cs="Times New Roman"/>
          <w:bCs/>
          <w:iCs/>
          <w:sz w:val="24"/>
          <w:szCs w:val="24"/>
        </w:rPr>
        <w:t>. Запрещается непредоставление ежегодного оплачиваемого отпуска в течение двух лет подряд.</w:t>
      </w:r>
    </w:p>
    <w:p w:rsidR="00D54E64" w:rsidRPr="0030362C" w:rsidRDefault="000538D3" w:rsidP="00D54E64">
      <w:pPr>
        <w:spacing w:line="240" w:lineRule="auto"/>
        <w:rPr>
          <w:rFonts w:ascii="Times New Roman" w:hAnsi="Times New Roman" w:cs="Times New Roman"/>
          <w:sz w:val="24"/>
          <w:szCs w:val="24"/>
        </w:rPr>
      </w:pPr>
      <w:r>
        <w:rPr>
          <w:rFonts w:ascii="Times New Roman" w:hAnsi="Times New Roman" w:cs="Times New Roman"/>
          <w:sz w:val="24"/>
          <w:szCs w:val="24"/>
        </w:rPr>
        <w:t>3.35</w:t>
      </w:r>
      <w:r w:rsidR="00D54E64" w:rsidRPr="0030362C">
        <w:rPr>
          <w:rFonts w:ascii="Times New Roman" w:hAnsi="Times New Roman" w:cs="Times New Roman"/>
          <w:sz w:val="24"/>
          <w:szCs w:val="24"/>
        </w:rPr>
        <w:t>.</w:t>
      </w:r>
      <w:r w:rsidR="00D54E64" w:rsidRPr="0030362C">
        <w:rPr>
          <w:rFonts w:ascii="Times New Roman" w:hAnsi="Times New Roman" w:cs="Times New Roman"/>
          <w:sz w:val="24"/>
          <w:szCs w:val="24"/>
        </w:rPr>
        <w:tab/>
        <w:t>Ежегодный оплачиваемый отпуск продлевается в случае временной нетрудоспособности работника, наступившей во время отпуска.</w:t>
      </w:r>
    </w:p>
    <w:p w:rsidR="00D54E64" w:rsidRPr="0030362C" w:rsidRDefault="000538D3" w:rsidP="00D54E64">
      <w:pPr>
        <w:shd w:val="clear" w:color="auto" w:fill="FFFFFF"/>
        <w:spacing w:line="240" w:lineRule="auto"/>
        <w:rPr>
          <w:rFonts w:ascii="Times New Roman" w:hAnsi="Times New Roman" w:cs="Times New Roman"/>
          <w:bCs/>
          <w:iCs/>
          <w:sz w:val="24"/>
          <w:szCs w:val="24"/>
        </w:rPr>
      </w:pPr>
      <w:r>
        <w:rPr>
          <w:rFonts w:ascii="Times New Roman" w:hAnsi="Times New Roman" w:cs="Times New Roman"/>
          <w:bCs/>
          <w:iCs/>
          <w:sz w:val="24"/>
          <w:szCs w:val="24"/>
        </w:rPr>
        <w:t>3.36</w:t>
      </w:r>
      <w:r w:rsidR="00D54E64" w:rsidRPr="0030362C">
        <w:rPr>
          <w:rFonts w:ascii="Times New Roman" w:hAnsi="Times New Roman" w:cs="Times New Roman"/>
          <w:bCs/>
          <w:iCs/>
          <w:sz w:val="24"/>
          <w:szCs w:val="24"/>
        </w:rPr>
        <w:t>.По письменному заявлению работника при предъявлении путевки на санаторно-курортное лечение Работодателю рекомендуется осуществлять перенос части ежегодного оплачиваемого отпуска на период санаторно-курортного лечения с учетом времени в пути.</w:t>
      </w:r>
    </w:p>
    <w:p w:rsidR="00D54E64" w:rsidRPr="0030362C" w:rsidRDefault="000538D3" w:rsidP="00D54E64">
      <w:pPr>
        <w:shd w:val="clear" w:color="auto" w:fill="FFFFFF"/>
        <w:spacing w:line="240" w:lineRule="auto"/>
        <w:rPr>
          <w:rFonts w:ascii="Times New Roman" w:hAnsi="Times New Roman" w:cs="Times New Roman"/>
          <w:bCs/>
          <w:iCs/>
          <w:sz w:val="24"/>
          <w:szCs w:val="24"/>
        </w:rPr>
      </w:pPr>
      <w:r>
        <w:rPr>
          <w:rFonts w:ascii="Times New Roman" w:hAnsi="Times New Roman" w:cs="Times New Roman"/>
          <w:bCs/>
          <w:iCs/>
          <w:sz w:val="24"/>
          <w:szCs w:val="24"/>
        </w:rPr>
        <w:lastRenderedPageBreak/>
        <w:t>3.37</w:t>
      </w:r>
      <w:r w:rsidR="00D54E64" w:rsidRPr="0030362C">
        <w:rPr>
          <w:rFonts w:ascii="Times New Roman" w:hAnsi="Times New Roman" w:cs="Times New Roman"/>
          <w:bCs/>
          <w:iCs/>
          <w:sz w:val="24"/>
          <w:szCs w:val="24"/>
        </w:rPr>
        <w:t>. Ежегодный оплачиваемый отпуск переносится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При этом работник имеет преимущество в выборе новой даты начала отпуска.</w:t>
      </w:r>
    </w:p>
    <w:p w:rsidR="00D54E64" w:rsidRPr="0030362C" w:rsidRDefault="000538D3" w:rsidP="00D54E64">
      <w:pPr>
        <w:spacing w:line="240" w:lineRule="auto"/>
        <w:rPr>
          <w:rFonts w:ascii="Times New Roman" w:hAnsi="Times New Roman" w:cs="Times New Roman"/>
          <w:sz w:val="24"/>
          <w:szCs w:val="24"/>
        </w:rPr>
      </w:pPr>
      <w:r>
        <w:rPr>
          <w:rFonts w:ascii="Times New Roman" w:hAnsi="Times New Roman" w:cs="Times New Roman"/>
          <w:sz w:val="24"/>
          <w:szCs w:val="24"/>
        </w:rPr>
        <w:t>3.38</w:t>
      </w:r>
      <w:r w:rsidR="00D54E64" w:rsidRPr="0030362C">
        <w:rPr>
          <w:rFonts w:ascii="Times New Roman" w:hAnsi="Times New Roman" w:cs="Times New Roman"/>
          <w:sz w:val="24"/>
          <w:szCs w:val="24"/>
        </w:rPr>
        <w:t>. Согласно ст.23 Федерального закона РФ от 24.11.1995 г №181-ФЗ «О социальной защите инвалидов в Российской Федерации» инвалидам предоставляется ежегодный отпуск не менее 30 календарных дней.</w:t>
      </w:r>
    </w:p>
    <w:p w:rsidR="00D54E64" w:rsidRPr="0030362C" w:rsidRDefault="000538D3" w:rsidP="00D54E64">
      <w:pPr>
        <w:tabs>
          <w:tab w:val="left" w:pos="1380"/>
        </w:tabs>
        <w:spacing w:line="240" w:lineRule="auto"/>
        <w:rPr>
          <w:rFonts w:ascii="Times New Roman" w:hAnsi="Times New Roman" w:cs="Times New Roman"/>
          <w:sz w:val="24"/>
          <w:szCs w:val="24"/>
        </w:rPr>
      </w:pPr>
      <w:r>
        <w:rPr>
          <w:rFonts w:ascii="Times New Roman" w:hAnsi="Times New Roman" w:cs="Times New Roman"/>
          <w:bCs/>
          <w:iCs/>
          <w:sz w:val="24"/>
          <w:szCs w:val="24"/>
        </w:rPr>
        <w:t>3.39</w:t>
      </w:r>
      <w:r w:rsidR="00D54E64" w:rsidRPr="0030362C">
        <w:rPr>
          <w:rFonts w:ascii="Times New Roman" w:hAnsi="Times New Roman" w:cs="Times New Roman"/>
          <w:bCs/>
          <w:iCs/>
          <w:sz w:val="24"/>
          <w:szCs w:val="24"/>
        </w:rPr>
        <w:t>. При предоставлении ежегодного отпуска в каникулярный период педагогическим работникам за первый год работы, в том числе до истечения шести месяцев непрерывной работы, отпуск предоставляется в полном объеме с соответствующей оплатой.</w:t>
      </w:r>
    </w:p>
    <w:p w:rsidR="00D54E64" w:rsidRPr="0030362C" w:rsidRDefault="00D54E64" w:rsidP="00D54E64">
      <w:pPr>
        <w:pStyle w:val="11"/>
        <w:ind w:firstLine="0"/>
        <w:rPr>
          <w:bCs/>
          <w:iCs/>
          <w:sz w:val="24"/>
          <w:szCs w:val="24"/>
        </w:rPr>
      </w:pPr>
      <w:r w:rsidRPr="0030362C">
        <w:rPr>
          <w:bCs/>
          <w:iCs/>
          <w:sz w:val="24"/>
          <w:szCs w:val="24"/>
        </w:rPr>
        <w:t>3.4</w:t>
      </w:r>
      <w:r w:rsidR="000538D3">
        <w:rPr>
          <w:bCs/>
          <w:iCs/>
          <w:sz w:val="24"/>
          <w:szCs w:val="24"/>
        </w:rPr>
        <w:t>0</w:t>
      </w:r>
      <w:r w:rsidRPr="0030362C">
        <w:rPr>
          <w:bCs/>
          <w:iCs/>
          <w:sz w:val="24"/>
          <w:szCs w:val="24"/>
        </w:rPr>
        <w:t>. 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 Педагогическим работникам, проработавшим в учебном году не менее 10 месяцев, денежная компенсация за неиспользованный отпуск при увольнении выплачивается исходя из полной продолжительности отпуска.</w:t>
      </w:r>
    </w:p>
    <w:p w:rsidR="00D54E64" w:rsidRPr="0030362C" w:rsidRDefault="00D54E64" w:rsidP="00D54E64">
      <w:pPr>
        <w:pStyle w:val="11"/>
        <w:spacing w:after="0"/>
        <w:ind w:firstLine="0"/>
        <w:rPr>
          <w:bCs/>
          <w:iCs/>
          <w:sz w:val="24"/>
          <w:szCs w:val="24"/>
        </w:rPr>
      </w:pPr>
      <w:r w:rsidRPr="0030362C">
        <w:rPr>
          <w:sz w:val="24"/>
          <w:szCs w:val="24"/>
        </w:rPr>
        <w:t>3.4</w:t>
      </w:r>
      <w:r w:rsidR="000538D3">
        <w:rPr>
          <w:sz w:val="24"/>
          <w:szCs w:val="24"/>
        </w:rPr>
        <w:t>1</w:t>
      </w:r>
      <w:r w:rsidRPr="0030362C">
        <w:rPr>
          <w:sz w:val="24"/>
          <w:szCs w:val="24"/>
        </w:rPr>
        <w:t xml:space="preserve">. Работникам с ненормированным рабочим днем предоставляется дополнительный оплачиваемый отпуск, составляющий не менее 3 дней. Перечень должностей этих работников и продолжительность дополнительного оплачиваемого отпуска за ненормированный рабочий день определяется правилами внутреннего трудового распорядка, а также Перечнем профессий и должностей работников школы, которым в связи с ненормированным рабочим днем предоставляется дополнительный отпуск (Приложение №6) в соответствии со статьей 119 ТК РФ с учетом мотивированного мнения (по согласованию) профсоюзного комитета. </w:t>
      </w:r>
    </w:p>
    <w:p w:rsidR="00D54E64" w:rsidRPr="0030362C" w:rsidRDefault="00D54E64" w:rsidP="00D54E64">
      <w:pPr>
        <w:pStyle w:val="11"/>
        <w:ind w:firstLine="0"/>
        <w:rPr>
          <w:bCs/>
          <w:iCs/>
          <w:sz w:val="24"/>
          <w:szCs w:val="24"/>
        </w:rPr>
      </w:pPr>
      <w:r w:rsidRPr="0030362C">
        <w:rPr>
          <w:color w:val="000000"/>
          <w:sz w:val="24"/>
          <w:szCs w:val="24"/>
        </w:rPr>
        <w:t xml:space="preserve">Учет рабочего времени сверх установленной законодательством нормы часов производится работодателем. </w:t>
      </w:r>
    </w:p>
    <w:p w:rsidR="00D54E64" w:rsidRPr="0030362C" w:rsidRDefault="00D54E64" w:rsidP="00D54E64">
      <w:pPr>
        <w:pStyle w:val="11"/>
        <w:ind w:firstLine="0"/>
        <w:rPr>
          <w:color w:val="000000"/>
          <w:sz w:val="24"/>
          <w:szCs w:val="24"/>
        </w:rPr>
      </w:pPr>
      <w:r w:rsidRPr="0030362C">
        <w:rPr>
          <w:color w:val="000000"/>
          <w:sz w:val="24"/>
          <w:szCs w:val="24"/>
        </w:rPr>
        <w:t>3.4</w:t>
      </w:r>
      <w:r w:rsidR="000538D3">
        <w:rPr>
          <w:color w:val="000000"/>
          <w:sz w:val="24"/>
          <w:szCs w:val="24"/>
        </w:rPr>
        <w:t>2</w:t>
      </w:r>
      <w:r w:rsidRPr="0030362C">
        <w:rPr>
          <w:color w:val="000000"/>
          <w:sz w:val="24"/>
          <w:szCs w:val="24"/>
        </w:rPr>
        <w:t xml:space="preserve">. Работодатель обязуется обеспечить работникам, </w:t>
      </w:r>
      <w:r w:rsidRPr="0030362C">
        <w:rPr>
          <w:sz w:val="24"/>
          <w:szCs w:val="24"/>
        </w:rPr>
        <w:t xml:space="preserve">занятым на работах с вредными и (или) опасными условиями труда в соответствии с результатами специальной оценки условий труда </w:t>
      </w:r>
      <w:r w:rsidRPr="0030362C">
        <w:rPr>
          <w:bCs/>
          <w:sz w:val="24"/>
          <w:szCs w:val="24"/>
        </w:rPr>
        <w:t xml:space="preserve">освобождение от работы на один рабочий день раз в три года с сохранением места работы и среднего заработка по письменному заявлению при прохождении диспансеризации. Работники, получающие пенсию (по старости или за выслугу лет), </w:t>
      </w:r>
      <w:r w:rsidRPr="0030362C">
        <w:rPr>
          <w:sz w:val="24"/>
          <w:szCs w:val="24"/>
        </w:rPr>
        <w:t xml:space="preserve">а также не достигшие возраста, дающего право на назначение пенсии по старости, в том числе досрочно, в течение пяти лет до наступления такого возраста  </w:t>
      </w:r>
      <w:r w:rsidRPr="0030362C">
        <w:rPr>
          <w:bCs/>
          <w:sz w:val="24"/>
          <w:szCs w:val="24"/>
        </w:rPr>
        <w:t xml:space="preserve">получают аналогичное освобождение на два рабочих дня раз в год. </w:t>
      </w:r>
    </w:p>
    <w:p w:rsidR="00D54E64" w:rsidRPr="0030362C" w:rsidRDefault="00D54E64" w:rsidP="00D54E64">
      <w:pPr>
        <w:spacing w:after="0" w:line="240" w:lineRule="auto"/>
        <w:rPr>
          <w:rFonts w:ascii="Times New Roman" w:hAnsi="Times New Roman" w:cs="Times New Roman"/>
          <w:bCs/>
          <w:sz w:val="24"/>
          <w:szCs w:val="24"/>
        </w:rPr>
      </w:pPr>
      <w:r w:rsidRPr="0030362C">
        <w:rPr>
          <w:rFonts w:ascii="Times New Roman" w:hAnsi="Times New Roman" w:cs="Times New Roman"/>
          <w:bCs/>
          <w:sz w:val="24"/>
          <w:szCs w:val="24"/>
        </w:rPr>
        <w:t>Конкретный день или дни прохождения диспансеризации определяется по соглашению сторон:</w:t>
      </w:r>
    </w:p>
    <w:p w:rsidR="00D54E64" w:rsidRPr="00D1733F" w:rsidRDefault="00D54E64" w:rsidP="000E61A4">
      <w:pPr>
        <w:pStyle w:val="a9"/>
        <w:widowControl w:val="0"/>
        <w:numPr>
          <w:ilvl w:val="0"/>
          <w:numId w:val="88"/>
        </w:numPr>
        <w:shd w:val="clear" w:color="auto" w:fill="FFFFFF"/>
        <w:autoSpaceDE w:val="0"/>
        <w:autoSpaceDN w:val="0"/>
        <w:adjustRightInd w:val="0"/>
        <w:spacing w:after="0" w:line="240" w:lineRule="auto"/>
        <w:rPr>
          <w:rFonts w:ascii="Times New Roman" w:hAnsi="Times New Roman" w:cs="Times New Roman"/>
          <w:sz w:val="24"/>
          <w:szCs w:val="24"/>
        </w:rPr>
      </w:pPr>
      <w:r w:rsidRPr="00D1733F">
        <w:rPr>
          <w:rFonts w:ascii="Times New Roman" w:hAnsi="Times New Roman" w:cs="Times New Roman"/>
          <w:sz w:val="24"/>
          <w:szCs w:val="24"/>
        </w:rPr>
        <w:t>женщинам, работающим в сельской местности, предоставляется один дополнительный выходной день в месяц без сохранения заработной платы по их письменному заявлению;</w:t>
      </w:r>
    </w:p>
    <w:p w:rsidR="00D54E64" w:rsidRPr="00D1733F" w:rsidRDefault="00D54E64" w:rsidP="000E61A4">
      <w:pPr>
        <w:pStyle w:val="a9"/>
        <w:numPr>
          <w:ilvl w:val="0"/>
          <w:numId w:val="88"/>
        </w:numPr>
        <w:spacing w:line="240" w:lineRule="auto"/>
        <w:rPr>
          <w:rFonts w:ascii="Times New Roman" w:hAnsi="Times New Roman" w:cs="Times New Roman"/>
          <w:i/>
          <w:sz w:val="24"/>
          <w:szCs w:val="24"/>
        </w:rPr>
      </w:pPr>
      <w:r w:rsidRPr="00D1733F">
        <w:rPr>
          <w:rFonts w:ascii="Times New Roman" w:eastAsia="MS Mincho" w:hAnsi="Times New Roman" w:cs="Times New Roman"/>
          <w:sz w:val="24"/>
          <w:szCs w:val="24"/>
        </w:rPr>
        <w:t xml:space="preserve">отпуск сроком до 1 года педагогическим работникам через каждые 10 лет непрерывной педагогической работы в соответствии с Порядком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утвержденным приказом Министерства образования и науки Российской Федерации от 31 мая 2016г. №644 (далее - Порядок предоставления длительного отпуска). </w:t>
      </w:r>
      <w:r w:rsidRPr="00D1733F">
        <w:rPr>
          <w:rFonts w:ascii="Times New Roman" w:hAnsi="Times New Roman" w:cs="Times New Roman"/>
          <w:sz w:val="24"/>
          <w:szCs w:val="24"/>
        </w:rPr>
        <w:t xml:space="preserve">Конкретная продолжительность длительного отпуска, условия и правила, связанные с очередностью его предоставления, разделения его на части, продления на основании листка нетрудоспособности в период нахождения в длительном отпуске, оплаты за счет средств, полученных организацией от приносящей доход деятельности;  условия </w:t>
      </w:r>
      <w:r w:rsidRPr="00D1733F">
        <w:rPr>
          <w:rFonts w:ascii="Times New Roman" w:hAnsi="Times New Roman" w:cs="Times New Roman"/>
          <w:sz w:val="24"/>
          <w:szCs w:val="24"/>
        </w:rPr>
        <w:lastRenderedPageBreak/>
        <w:t>присоединения длительного отпуска к ежегодному основному оплачиваемому отпуску, предоставления длительного отпуска, работающим по совместительству, определяются  Положением  о порядке  предоставления педагогиче</w:t>
      </w:r>
      <w:r w:rsidR="000538D3">
        <w:rPr>
          <w:rFonts w:ascii="Times New Roman" w:hAnsi="Times New Roman" w:cs="Times New Roman"/>
          <w:sz w:val="24"/>
          <w:szCs w:val="24"/>
        </w:rPr>
        <w:t>ским работникам МКД</w:t>
      </w:r>
      <w:r w:rsidR="003C7527">
        <w:rPr>
          <w:rFonts w:ascii="Times New Roman" w:hAnsi="Times New Roman" w:cs="Times New Roman"/>
          <w:sz w:val="24"/>
          <w:szCs w:val="24"/>
        </w:rPr>
        <w:t>ОУ «</w:t>
      </w:r>
      <w:r w:rsidR="000538D3">
        <w:rPr>
          <w:rFonts w:ascii="Times New Roman" w:hAnsi="Times New Roman" w:cs="Times New Roman"/>
          <w:sz w:val="24"/>
          <w:szCs w:val="24"/>
          <w:u w:val="single"/>
        </w:rPr>
        <w:t>Детский сад №10 г.Буйнакска</w:t>
      </w:r>
      <w:r w:rsidRPr="00D1733F">
        <w:rPr>
          <w:rFonts w:ascii="Times New Roman" w:hAnsi="Times New Roman" w:cs="Times New Roman"/>
          <w:sz w:val="24"/>
          <w:szCs w:val="24"/>
        </w:rPr>
        <w:t>» длительного отпуска</w:t>
      </w:r>
      <w:r w:rsidR="003C7527">
        <w:rPr>
          <w:rFonts w:ascii="Times New Roman" w:hAnsi="Times New Roman" w:cs="Times New Roman"/>
          <w:sz w:val="24"/>
          <w:szCs w:val="24"/>
        </w:rPr>
        <w:t xml:space="preserve"> сроком до 1 года (Приложение №13)</w:t>
      </w:r>
    </w:p>
    <w:p w:rsidR="00D54E64" w:rsidRPr="0030362C" w:rsidRDefault="00C80529" w:rsidP="00D54E64">
      <w:pPr>
        <w:widowControl w:val="0"/>
        <w:autoSpaceDE w:val="0"/>
        <w:autoSpaceDN w:val="0"/>
        <w:adjustRightInd w:val="0"/>
        <w:spacing w:line="240" w:lineRule="auto"/>
        <w:rPr>
          <w:rFonts w:ascii="Times New Roman" w:eastAsia="MS Mincho" w:hAnsi="Times New Roman" w:cs="Times New Roman"/>
          <w:sz w:val="24"/>
          <w:szCs w:val="24"/>
        </w:rPr>
      </w:pPr>
      <w:r>
        <w:rPr>
          <w:rFonts w:ascii="Times New Roman" w:hAnsi="Times New Roman" w:cs="Times New Roman"/>
          <w:sz w:val="24"/>
          <w:szCs w:val="24"/>
        </w:rPr>
        <w:t>3.43</w:t>
      </w:r>
      <w:r w:rsidR="00D54E64" w:rsidRPr="0030362C">
        <w:rPr>
          <w:rFonts w:ascii="Times New Roman" w:hAnsi="Times New Roman" w:cs="Times New Roman"/>
          <w:sz w:val="24"/>
          <w:szCs w:val="24"/>
        </w:rPr>
        <w:t>. В исключительных случаях, когда предоставление длительного отпуска сроком до 1 года работнику может неблагоприятно отразиться на деятельности образовательной организации, с согласия работника допускается перенос отпуска на более поздний срок, чем указан в заявлении работника</w:t>
      </w:r>
      <w:r w:rsidR="00D54E64" w:rsidRPr="0030362C">
        <w:rPr>
          <w:rFonts w:ascii="Times New Roman" w:hAnsi="Times New Roman" w:cs="Times New Roman"/>
          <w:b/>
          <w:sz w:val="24"/>
          <w:szCs w:val="24"/>
        </w:rPr>
        <w:t xml:space="preserve">. </w:t>
      </w:r>
    </w:p>
    <w:p w:rsidR="00D54E64" w:rsidRPr="0030362C" w:rsidRDefault="00C80529" w:rsidP="00D54E64">
      <w:pPr>
        <w:widowControl w:val="0"/>
        <w:autoSpaceDE w:val="0"/>
        <w:autoSpaceDN w:val="0"/>
        <w:adjustRightInd w:val="0"/>
        <w:spacing w:line="240" w:lineRule="auto"/>
        <w:rPr>
          <w:rFonts w:ascii="Times New Roman" w:hAnsi="Times New Roman" w:cs="Times New Roman"/>
          <w:i/>
          <w:sz w:val="24"/>
          <w:szCs w:val="24"/>
        </w:rPr>
      </w:pPr>
      <w:r>
        <w:rPr>
          <w:rFonts w:ascii="Times New Roman" w:hAnsi="Times New Roman" w:cs="Times New Roman"/>
          <w:iCs/>
          <w:sz w:val="24"/>
          <w:szCs w:val="24"/>
        </w:rPr>
        <w:t>3.44</w:t>
      </w:r>
      <w:r w:rsidR="00D54E64" w:rsidRPr="0030362C">
        <w:rPr>
          <w:rFonts w:ascii="Times New Roman" w:hAnsi="Times New Roman" w:cs="Times New Roman"/>
          <w:iCs/>
          <w:sz w:val="24"/>
          <w:szCs w:val="24"/>
        </w:rPr>
        <w:t>. Работодатель с учётом производственных и финансовых возможностей может предоставлять другим работникам, помимо педагогических, дополнительные отпуска, которые присоединяются к ежегодному основному отпуску, с оплатой за счёт имеющихся собственных средств, в том числе внебюджетных.</w:t>
      </w:r>
      <w:r w:rsidR="00D54E64" w:rsidRPr="0030362C">
        <w:rPr>
          <w:rFonts w:ascii="Times New Roman" w:hAnsi="Times New Roman" w:cs="Times New Roman"/>
          <w:i/>
          <w:iCs/>
          <w:sz w:val="24"/>
          <w:szCs w:val="24"/>
        </w:rPr>
        <w:t xml:space="preserve"> </w:t>
      </w:r>
    </w:p>
    <w:p w:rsidR="00D54E64" w:rsidRPr="0030362C" w:rsidRDefault="00C80529" w:rsidP="00D54E64">
      <w:pPr>
        <w:spacing w:after="0" w:line="240" w:lineRule="auto"/>
        <w:rPr>
          <w:rFonts w:ascii="Times New Roman" w:hAnsi="Times New Roman" w:cs="Times New Roman"/>
          <w:sz w:val="24"/>
          <w:szCs w:val="24"/>
        </w:rPr>
      </w:pPr>
      <w:r>
        <w:rPr>
          <w:rFonts w:ascii="Times New Roman" w:hAnsi="Times New Roman" w:cs="Times New Roman"/>
          <w:sz w:val="24"/>
          <w:szCs w:val="24"/>
        </w:rPr>
        <w:t>3.45</w:t>
      </w:r>
      <w:r w:rsidR="00D54E64" w:rsidRPr="0030362C">
        <w:rPr>
          <w:rFonts w:ascii="Times New Roman" w:hAnsi="Times New Roman" w:cs="Times New Roman"/>
          <w:sz w:val="24"/>
          <w:szCs w:val="24"/>
        </w:rPr>
        <w:t>.</w:t>
      </w:r>
      <w:r w:rsidR="00D54E64" w:rsidRPr="0030362C">
        <w:rPr>
          <w:rFonts w:ascii="Times New Roman" w:hAnsi="Times New Roman" w:cs="Times New Roman"/>
          <w:sz w:val="24"/>
          <w:szCs w:val="24"/>
        </w:rPr>
        <w:tab/>
        <w:t xml:space="preserve">Работнику </w:t>
      </w:r>
      <w:r w:rsidR="00D54E64" w:rsidRPr="0030362C">
        <w:rPr>
          <w:rFonts w:ascii="Times New Roman" w:hAnsi="Times New Roman" w:cs="Times New Roman"/>
          <w:bCs/>
          <w:iCs/>
          <w:sz w:val="24"/>
          <w:szCs w:val="24"/>
        </w:rPr>
        <w:t xml:space="preserve">по его письменному заявлению </w:t>
      </w:r>
      <w:r w:rsidR="00D54E64" w:rsidRPr="0030362C">
        <w:rPr>
          <w:rFonts w:ascii="Times New Roman" w:hAnsi="Times New Roman" w:cs="Times New Roman"/>
          <w:sz w:val="24"/>
          <w:szCs w:val="24"/>
        </w:rPr>
        <w:t>предоставляется дополнительный оплачиваемый и (или) отпуск без сохранения заработной платы по семейным и другим об</w:t>
      </w:r>
      <w:r w:rsidR="00D54E64" w:rsidRPr="0030362C">
        <w:rPr>
          <w:rFonts w:ascii="Times New Roman" w:hAnsi="Times New Roman" w:cs="Times New Roman"/>
          <w:sz w:val="24"/>
          <w:szCs w:val="24"/>
        </w:rPr>
        <w:softHyphen/>
        <w:t xml:space="preserve">стоятельствам с учетом производственных и </w:t>
      </w:r>
      <w:r w:rsidR="00D54E64" w:rsidRPr="0030362C">
        <w:rPr>
          <w:rFonts w:ascii="Times New Roman" w:hAnsi="Times New Roman" w:cs="Times New Roman"/>
          <w:bCs/>
          <w:iCs/>
          <w:sz w:val="24"/>
          <w:szCs w:val="24"/>
        </w:rPr>
        <w:t>финансовых возможностей  образовательной организации за счет имеющихся внебюджетных средств в следующих случаях</w:t>
      </w:r>
      <w:r w:rsidR="00D54E64" w:rsidRPr="0030362C">
        <w:rPr>
          <w:rFonts w:ascii="Times New Roman" w:hAnsi="Times New Roman" w:cs="Times New Roman"/>
          <w:sz w:val="24"/>
          <w:szCs w:val="24"/>
        </w:rPr>
        <w:t xml:space="preserve">: </w:t>
      </w:r>
    </w:p>
    <w:p w:rsidR="00D54E64" w:rsidRPr="00D1733F" w:rsidRDefault="00D54E64" w:rsidP="000E61A4">
      <w:pPr>
        <w:pStyle w:val="a9"/>
        <w:numPr>
          <w:ilvl w:val="0"/>
          <w:numId w:val="89"/>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 xml:space="preserve"> для сопровождения 1 сентября детей младшего школьного возраста в школу – 1 календарный день;</w:t>
      </w:r>
    </w:p>
    <w:p w:rsidR="00D54E64" w:rsidRPr="00D1733F" w:rsidRDefault="00D54E64" w:rsidP="000E61A4">
      <w:pPr>
        <w:pStyle w:val="a9"/>
        <w:numPr>
          <w:ilvl w:val="0"/>
          <w:numId w:val="89"/>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рождения ребенка – 3 календарных дня;</w:t>
      </w:r>
    </w:p>
    <w:p w:rsidR="00D54E64" w:rsidRPr="00D1733F" w:rsidRDefault="00D54E64" w:rsidP="000E61A4">
      <w:pPr>
        <w:pStyle w:val="a9"/>
        <w:numPr>
          <w:ilvl w:val="0"/>
          <w:numId w:val="89"/>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бракосочетания детей работников – 3 календарных дня;</w:t>
      </w:r>
    </w:p>
    <w:p w:rsidR="00D54E64" w:rsidRPr="00D1733F" w:rsidRDefault="00D54E64" w:rsidP="000E61A4">
      <w:pPr>
        <w:pStyle w:val="a9"/>
        <w:numPr>
          <w:ilvl w:val="0"/>
          <w:numId w:val="89"/>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бракосочетания работника – 3 календарных дня;</w:t>
      </w:r>
    </w:p>
    <w:p w:rsidR="00D54E64" w:rsidRPr="00D1733F" w:rsidRDefault="00D54E64" w:rsidP="000E61A4">
      <w:pPr>
        <w:pStyle w:val="a9"/>
        <w:numPr>
          <w:ilvl w:val="0"/>
          <w:numId w:val="89"/>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похорон близких родственников – 3 календарных дня;</w:t>
      </w:r>
    </w:p>
    <w:p w:rsidR="00D54E64" w:rsidRPr="00D1733F" w:rsidRDefault="00D54E64" w:rsidP="000E61A4">
      <w:pPr>
        <w:pStyle w:val="a9"/>
        <w:numPr>
          <w:ilvl w:val="0"/>
          <w:numId w:val="89"/>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председателю профсоюзного комитета – до 6 календарных дней;</w:t>
      </w:r>
    </w:p>
    <w:p w:rsidR="00D54E64" w:rsidRPr="00D1733F" w:rsidRDefault="00D54E64" w:rsidP="000E61A4">
      <w:pPr>
        <w:pStyle w:val="a9"/>
        <w:numPr>
          <w:ilvl w:val="0"/>
          <w:numId w:val="89"/>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проводы детей в армию - 3 календарных дня;</w:t>
      </w:r>
    </w:p>
    <w:p w:rsidR="00D54E64" w:rsidRPr="00D1733F" w:rsidRDefault="00D54E64" w:rsidP="000E61A4">
      <w:pPr>
        <w:pStyle w:val="a9"/>
        <w:numPr>
          <w:ilvl w:val="0"/>
          <w:numId w:val="89"/>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 xml:space="preserve">переезд на новое место жительства - 5 календарных дней; </w:t>
      </w:r>
    </w:p>
    <w:p w:rsidR="00D54E64" w:rsidRPr="00D1733F" w:rsidRDefault="00D54E64" w:rsidP="000E61A4">
      <w:pPr>
        <w:pStyle w:val="a9"/>
        <w:numPr>
          <w:ilvl w:val="0"/>
          <w:numId w:val="89"/>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работающим пенсионерам по старости – до 14 календарных дней в году;</w:t>
      </w:r>
    </w:p>
    <w:p w:rsidR="00D54E64" w:rsidRPr="00D1733F" w:rsidRDefault="00D54E64" w:rsidP="000E61A4">
      <w:pPr>
        <w:pStyle w:val="a9"/>
        <w:numPr>
          <w:ilvl w:val="0"/>
          <w:numId w:val="89"/>
        </w:numPr>
        <w:spacing w:line="240" w:lineRule="auto"/>
        <w:rPr>
          <w:rFonts w:ascii="Times New Roman" w:hAnsi="Times New Roman" w:cs="Times New Roman"/>
          <w:sz w:val="24"/>
          <w:szCs w:val="24"/>
        </w:rPr>
      </w:pPr>
      <w:r w:rsidRPr="00D1733F">
        <w:rPr>
          <w:rFonts w:ascii="Times New Roman" w:hAnsi="Times New Roman" w:cs="Times New Roman"/>
          <w:sz w:val="24"/>
          <w:szCs w:val="24"/>
        </w:rPr>
        <w:t>работающим инвалидам – до 60 календарных дней в году.</w:t>
      </w:r>
    </w:p>
    <w:p w:rsidR="00D54E64" w:rsidRPr="0030362C" w:rsidRDefault="00C80529" w:rsidP="00D54E64">
      <w:pPr>
        <w:pStyle w:val="ConsPlusNormal"/>
        <w:ind w:firstLine="0"/>
        <w:rPr>
          <w:rFonts w:ascii="Times New Roman" w:hAnsi="Times New Roman" w:cs="Times New Roman"/>
          <w:sz w:val="24"/>
          <w:szCs w:val="24"/>
        </w:rPr>
      </w:pPr>
      <w:r>
        <w:rPr>
          <w:rFonts w:ascii="Times New Roman" w:hAnsi="Times New Roman" w:cs="Times New Roman"/>
          <w:sz w:val="24"/>
          <w:szCs w:val="24"/>
        </w:rPr>
        <w:t>3.46</w:t>
      </w:r>
      <w:r w:rsidR="00D54E64" w:rsidRPr="0030362C">
        <w:rPr>
          <w:rFonts w:ascii="Times New Roman" w:hAnsi="Times New Roman" w:cs="Times New Roman"/>
          <w:sz w:val="24"/>
          <w:szCs w:val="24"/>
        </w:rPr>
        <w:t>. Одному из родителей, имеющему ребенка-инвалида в возрасте до 18 лет, по письменному заявлению предоставляется ежегодный оплачиваемый отпуск в удобное для него время, а также  четыре дополнительных выходных дня в месяц (не за счет свободного или методического дня работника), оплачиваемых в размере среднего заработка Фондом социального страхования в установленном порядке. Данная льгота распространяется на всех работников образовательной организации, в том числе и на совместителей</w:t>
      </w:r>
      <w:r w:rsidR="00D54E64" w:rsidRPr="0030362C">
        <w:rPr>
          <w:rFonts w:ascii="Times New Roman" w:hAnsi="Times New Roman" w:cs="Times New Roman"/>
          <w:b/>
          <w:color w:val="FF0000"/>
          <w:sz w:val="24"/>
          <w:szCs w:val="24"/>
        </w:rPr>
        <w:t xml:space="preserve">. </w:t>
      </w:r>
      <w:r w:rsidR="00D54E64" w:rsidRPr="0030362C">
        <w:rPr>
          <w:rFonts w:ascii="Times New Roman" w:hAnsi="Times New Roman" w:cs="Times New Roman"/>
          <w:sz w:val="24"/>
          <w:szCs w:val="24"/>
        </w:rPr>
        <w:t>Оплата замещения этого работника осуществляется в установленном законодательством порядке.</w:t>
      </w:r>
    </w:p>
    <w:p w:rsidR="00D54E64" w:rsidRPr="0030362C" w:rsidRDefault="00C80529" w:rsidP="00D54E64">
      <w:pPr>
        <w:pStyle w:val="ConsPlusNormal"/>
        <w:ind w:firstLine="0"/>
        <w:rPr>
          <w:rFonts w:ascii="Times New Roman" w:hAnsi="Times New Roman" w:cs="Times New Roman"/>
          <w:sz w:val="24"/>
          <w:szCs w:val="24"/>
        </w:rPr>
      </w:pPr>
      <w:r>
        <w:rPr>
          <w:rFonts w:ascii="Times New Roman" w:hAnsi="Times New Roman" w:cs="Times New Roman"/>
          <w:sz w:val="24"/>
          <w:szCs w:val="24"/>
        </w:rPr>
        <w:t>3.47</w:t>
      </w:r>
      <w:r w:rsidR="00D54E64" w:rsidRPr="0030362C">
        <w:rPr>
          <w:rFonts w:ascii="Times New Roman" w:hAnsi="Times New Roman" w:cs="Times New Roman"/>
          <w:sz w:val="24"/>
          <w:szCs w:val="24"/>
        </w:rPr>
        <w:t>.По желанию работника ему предоставляется ежегодный дополнительный отпуск без сохранения заработной платы в удобное для него</w:t>
      </w:r>
      <w:r w:rsidR="00D54E64" w:rsidRPr="0030362C">
        <w:rPr>
          <w:rFonts w:ascii="Times New Roman" w:hAnsi="Times New Roman" w:cs="Times New Roman"/>
          <w:color w:val="FF0000"/>
          <w:sz w:val="24"/>
          <w:szCs w:val="24"/>
        </w:rPr>
        <w:t xml:space="preserve"> </w:t>
      </w:r>
      <w:r w:rsidR="00D54E64" w:rsidRPr="0030362C">
        <w:rPr>
          <w:rFonts w:ascii="Times New Roman" w:hAnsi="Times New Roman" w:cs="Times New Roman"/>
          <w:sz w:val="24"/>
          <w:szCs w:val="24"/>
        </w:rPr>
        <w:t>время продолжительностью до 14 календарных дней</w:t>
      </w:r>
      <w:r w:rsidR="00D54E64" w:rsidRPr="0030362C">
        <w:rPr>
          <w:rFonts w:ascii="Times New Roman" w:hAnsi="Times New Roman" w:cs="Times New Roman"/>
          <w:b/>
          <w:sz w:val="24"/>
          <w:szCs w:val="24"/>
        </w:rPr>
        <w:t>:</w:t>
      </w:r>
    </w:p>
    <w:p w:rsidR="003C7527" w:rsidRPr="003C7527" w:rsidRDefault="00D54E64" w:rsidP="000E61A4">
      <w:pPr>
        <w:pStyle w:val="ConsPlusNormal"/>
        <w:numPr>
          <w:ilvl w:val="0"/>
          <w:numId w:val="90"/>
        </w:numPr>
        <w:rPr>
          <w:rFonts w:ascii="Times New Roman" w:hAnsi="Times New Roman" w:cs="Times New Roman"/>
          <w:sz w:val="24"/>
          <w:szCs w:val="24"/>
        </w:rPr>
      </w:pPr>
      <w:r w:rsidRPr="0030362C">
        <w:rPr>
          <w:rFonts w:ascii="Times New Roman" w:hAnsi="Times New Roman" w:cs="Times New Roman"/>
          <w:sz w:val="24"/>
          <w:szCs w:val="24"/>
        </w:rPr>
        <w:t xml:space="preserve"> имеющим двух или более детей в возрасте до четырнадцати лет или ребенка-инвалида в  возрасте до восемнадцати лет;</w:t>
      </w:r>
    </w:p>
    <w:p w:rsidR="003C7527" w:rsidRPr="003C7527" w:rsidRDefault="00D54E64" w:rsidP="000E61A4">
      <w:pPr>
        <w:pStyle w:val="ConsPlusNormal"/>
        <w:numPr>
          <w:ilvl w:val="0"/>
          <w:numId w:val="90"/>
        </w:numPr>
        <w:rPr>
          <w:rFonts w:ascii="Times New Roman" w:hAnsi="Times New Roman" w:cs="Times New Roman"/>
          <w:sz w:val="24"/>
          <w:szCs w:val="24"/>
        </w:rPr>
      </w:pPr>
      <w:r w:rsidRPr="003C7527">
        <w:rPr>
          <w:rFonts w:ascii="Times New Roman" w:hAnsi="Times New Roman" w:cs="Times New Roman"/>
          <w:sz w:val="24"/>
          <w:szCs w:val="24"/>
        </w:rPr>
        <w:t>одиноким матерям, воспитывающим ребенка в возрасте до четырнадцати лет;</w:t>
      </w:r>
    </w:p>
    <w:p w:rsidR="003C7527" w:rsidRPr="003C7527" w:rsidRDefault="00D54E64" w:rsidP="000E61A4">
      <w:pPr>
        <w:pStyle w:val="ConsPlusNormal"/>
        <w:numPr>
          <w:ilvl w:val="0"/>
          <w:numId w:val="90"/>
        </w:numPr>
        <w:rPr>
          <w:rFonts w:ascii="Times New Roman" w:hAnsi="Times New Roman" w:cs="Times New Roman"/>
          <w:sz w:val="24"/>
          <w:szCs w:val="24"/>
        </w:rPr>
      </w:pPr>
      <w:r w:rsidRPr="003C7527">
        <w:rPr>
          <w:rFonts w:ascii="Times New Roman" w:hAnsi="Times New Roman" w:cs="Times New Roman"/>
          <w:sz w:val="24"/>
          <w:szCs w:val="24"/>
        </w:rPr>
        <w:t xml:space="preserve"> отцам, воспитывающим ребенка в возрасте до четырнадцати лет без матери;</w:t>
      </w:r>
    </w:p>
    <w:p w:rsidR="003C7527" w:rsidRPr="003C7527" w:rsidRDefault="00D54E64" w:rsidP="000E61A4">
      <w:pPr>
        <w:pStyle w:val="ConsPlusNormal"/>
        <w:numPr>
          <w:ilvl w:val="0"/>
          <w:numId w:val="90"/>
        </w:numPr>
        <w:rPr>
          <w:rFonts w:ascii="Times New Roman" w:hAnsi="Times New Roman" w:cs="Times New Roman"/>
          <w:sz w:val="24"/>
          <w:szCs w:val="24"/>
        </w:rPr>
      </w:pPr>
      <w:r w:rsidRPr="003C7527">
        <w:rPr>
          <w:rFonts w:ascii="Times New Roman" w:hAnsi="Times New Roman" w:cs="Times New Roman"/>
          <w:sz w:val="24"/>
          <w:szCs w:val="24"/>
        </w:rPr>
        <w:t xml:space="preserve"> в случае тяжелого заболевания близкого родственника;</w:t>
      </w:r>
    </w:p>
    <w:p w:rsidR="00D54E64" w:rsidRPr="003C7527" w:rsidRDefault="00D54E64" w:rsidP="000E61A4">
      <w:pPr>
        <w:pStyle w:val="ConsPlusNormal"/>
        <w:numPr>
          <w:ilvl w:val="0"/>
          <w:numId w:val="90"/>
        </w:numPr>
        <w:rPr>
          <w:rFonts w:ascii="Times New Roman" w:hAnsi="Times New Roman" w:cs="Times New Roman"/>
          <w:sz w:val="24"/>
          <w:szCs w:val="24"/>
        </w:rPr>
      </w:pPr>
      <w:r w:rsidRPr="003C7527">
        <w:rPr>
          <w:rFonts w:ascii="Times New Roman" w:hAnsi="Times New Roman" w:cs="Times New Roman"/>
          <w:sz w:val="24"/>
          <w:szCs w:val="24"/>
        </w:rPr>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работникам, осуществляющим уход:</w:t>
      </w:r>
    </w:p>
    <w:p w:rsidR="00D54E64" w:rsidRPr="0030362C" w:rsidRDefault="00D54E64" w:rsidP="000E61A4">
      <w:pPr>
        <w:pStyle w:val="ConsPlusNormal"/>
        <w:numPr>
          <w:ilvl w:val="1"/>
          <w:numId w:val="91"/>
        </w:numPr>
        <w:rPr>
          <w:rFonts w:ascii="Times New Roman" w:hAnsi="Times New Roman" w:cs="Times New Roman"/>
          <w:sz w:val="24"/>
          <w:szCs w:val="24"/>
        </w:rPr>
      </w:pPr>
      <w:r w:rsidRPr="0030362C">
        <w:rPr>
          <w:rFonts w:ascii="Times New Roman" w:hAnsi="Times New Roman" w:cs="Times New Roman"/>
          <w:sz w:val="24"/>
          <w:szCs w:val="24"/>
        </w:rPr>
        <w:t>за престарелыми родителями в возрасте 80 лет и старше;</w:t>
      </w:r>
    </w:p>
    <w:p w:rsidR="00D54E64" w:rsidRPr="0030362C" w:rsidRDefault="00D54E64" w:rsidP="000E61A4">
      <w:pPr>
        <w:pStyle w:val="ConsPlusNormal"/>
        <w:numPr>
          <w:ilvl w:val="1"/>
          <w:numId w:val="91"/>
        </w:numPr>
        <w:rPr>
          <w:rFonts w:ascii="Times New Roman" w:hAnsi="Times New Roman" w:cs="Times New Roman"/>
          <w:sz w:val="24"/>
          <w:szCs w:val="24"/>
        </w:rPr>
      </w:pPr>
      <w:r w:rsidRPr="0030362C">
        <w:rPr>
          <w:rFonts w:ascii="Times New Roman" w:hAnsi="Times New Roman" w:cs="Times New Roman"/>
          <w:sz w:val="24"/>
          <w:szCs w:val="24"/>
        </w:rPr>
        <w:t>за членами семьи - инвалидами с детства независимо от возраста.</w:t>
      </w:r>
    </w:p>
    <w:p w:rsidR="00D54E64" w:rsidRPr="0030362C" w:rsidRDefault="00C80529" w:rsidP="00D54E64">
      <w:pPr>
        <w:spacing w:line="240" w:lineRule="auto"/>
        <w:rPr>
          <w:rFonts w:ascii="Times New Roman" w:hAnsi="Times New Roman" w:cs="Times New Roman"/>
          <w:sz w:val="24"/>
          <w:szCs w:val="24"/>
        </w:rPr>
      </w:pPr>
      <w:r>
        <w:rPr>
          <w:rFonts w:ascii="Times New Roman" w:hAnsi="Times New Roman" w:cs="Times New Roman"/>
          <w:sz w:val="24"/>
          <w:szCs w:val="24"/>
        </w:rPr>
        <w:t>3.48</w:t>
      </w:r>
      <w:r w:rsidR="00D54E64" w:rsidRPr="0030362C">
        <w:rPr>
          <w:rFonts w:ascii="Times New Roman" w:hAnsi="Times New Roman" w:cs="Times New Roman"/>
          <w:sz w:val="24"/>
          <w:szCs w:val="24"/>
        </w:rPr>
        <w:t>.</w:t>
      </w:r>
      <w:r w:rsidR="00D54E64" w:rsidRPr="0030362C">
        <w:rPr>
          <w:rFonts w:ascii="Times New Roman" w:hAnsi="Times New Roman" w:cs="Times New Roman"/>
          <w:sz w:val="24"/>
          <w:szCs w:val="24"/>
        </w:rPr>
        <w:tab/>
        <w:t>Профсоюзный комитет обязуется:</w:t>
      </w:r>
    </w:p>
    <w:p w:rsidR="00D54E64" w:rsidRPr="0030362C" w:rsidRDefault="00C80529" w:rsidP="00D54E64">
      <w:pPr>
        <w:spacing w:after="0" w:line="240" w:lineRule="auto"/>
        <w:rPr>
          <w:rFonts w:ascii="Times New Roman" w:hAnsi="Times New Roman" w:cs="Times New Roman"/>
          <w:sz w:val="24"/>
          <w:szCs w:val="24"/>
        </w:rPr>
      </w:pPr>
      <w:r>
        <w:rPr>
          <w:rFonts w:ascii="Times New Roman" w:hAnsi="Times New Roman" w:cs="Times New Roman"/>
          <w:sz w:val="24"/>
          <w:szCs w:val="24"/>
        </w:rPr>
        <w:t>3.48</w:t>
      </w:r>
      <w:r w:rsidR="00D54E64" w:rsidRPr="0030362C">
        <w:rPr>
          <w:rFonts w:ascii="Times New Roman" w:hAnsi="Times New Roman" w:cs="Times New Roman"/>
          <w:sz w:val="24"/>
          <w:szCs w:val="24"/>
        </w:rPr>
        <w:t>.1.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D54E64" w:rsidRPr="0030362C" w:rsidRDefault="00C80529" w:rsidP="00D54E64">
      <w:pPr>
        <w:spacing w:after="0" w:line="240" w:lineRule="auto"/>
        <w:rPr>
          <w:rFonts w:ascii="Times New Roman" w:hAnsi="Times New Roman" w:cs="Times New Roman"/>
          <w:sz w:val="24"/>
          <w:szCs w:val="24"/>
        </w:rPr>
      </w:pPr>
      <w:r>
        <w:rPr>
          <w:rFonts w:ascii="Times New Roman" w:hAnsi="Times New Roman" w:cs="Times New Roman"/>
          <w:sz w:val="24"/>
          <w:szCs w:val="24"/>
        </w:rPr>
        <w:t>3.48</w:t>
      </w:r>
      <w:r w:rsidR="00D54E64" w:rsidRPr="0030362C">
        <w:rPr>
          <w:rFonts w:ascii="Times New Roman" w:hAnsi="Times New Roman" w:cs="Times New Roman"/>
          <w:sz w:val="24"/>
          <w:szCs w:val="24"/>
        </w:rPr>
        <w:t xml:space="preserve">.2. Вносить Работодателю представления об устранении выявленных нарушений. </w:t>
      </w:r>
    </w:p>
    <w:p w:rsidR="00D54E64" w:rsidRPr="0030362C" w:rsidRDefault="00C80529" w:rsidP="00D54E64">
      <w:pPr>
        <w:spacing w:after="0" w:line="240" w:lineRule="auto"/>
        <w:rPr>
          <w:rFonts w:ascii="Times New Roman" w:hAnsi="Times New Roman" w:cs="Times New Roman"/>
          <w:sz w:val="24"/>
          <w:szCs w:val="24"/>
        </w:rPr>
      </w:pPr>
      <w:r>
        <w:rPr>
          <w:rFonts w:ascii="Times New Roman" w:hAnsi="Times New Roman" w:cs="Times New Roman"/>
          <w:sz w:val="24"/>
          <w:szCs w:val="24"/>
        </w:rPr>
        <w:t>3.48</w:t>
      </w:r>
      <w:r w:rsidR="00D54E64" w:rsidRPr="0030362C">
        <w:rPr>
          <w:rFonts w:ascii="Times New Roman" w:hAnsi="Times New Roman" w:cs="Times New Roman"/>
          <w:sz w:val="24"/>
          <w:szCs w:val="24"/>
        </w:rPr>
        <w:t>.3. Предоставлять Работодателю  мотивированное мнение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D54E64" w:rsidRPr="0030362C" w:rsidRDefault="00C80529" w:rsidP="00D54E64">
      <w:pPr>
        <w:spacing w:line="240" w:lineRule="auto"/>
        <w:rPr>
          <w:rFonts w:ascii="Times New Roman" w:hAnsi="Times New Roman" w:cs="Times New Roman"/>
          <w:sz w:val="24"/>
          <w:szCs w:val="24"/>
        </w:rPr>
      </w:pPr>
      <w:r>
        <w:rPr>
          <w:rFonts w:ascii="Times New Roman" w:hAnsi="Times New Roman" w:cs="Times New Roman"/>
          <w:sz w:val="24"/>
          <w:szCs w:val="24"/>
        </w:rPr>
        <w:t>3.48</w:t>
      </w:r>
      <w:r w:rsidR="00D54E64" w:rsidRPr="0030362C">
        <w:rPr>
          <w:rFonts w:ascii="Times New Roman" w:hAnsi="Times New Roman" w:cs="Times New Roman"/>
          <w:sz w:val="24"/>
          <w:szCs w:val="24"/>
        </w:rPr>
        <w:t>.4. Своевременно инициировать внесение изменений и дополнений в локальные нормативные акты образовательной организации в соответствии с законодательством РФ по вопросам рабочего времени и времени отдыха работников.</w:t>
      </w:r>
    </w:p>
    <w:p w:rsidR="00D54E64" w:rsidRPr="0030362C" w:rsidRDefault="00D54E64" w:rsidP="00D54E64">
      <w:pPr>
        <w:spacing w:after="0" w:line="240" w:lineRule="auto"/>
        <w:jc w:val="center"/>
        <w:outlineLvl w:val="0"/>
        <w:rPr>
          <w:rFonts w:ascii="Times New Roman" w:hAnsi="Times New Roman" w:cs="Times New Roman"/>
          <w:b/>
          <w:bCs/>
          <w:caps/>
          <w:sz w:val="24"/>
          <w:szCs w:val="24"/>
        </w:rPr>
      </w:pPr>
      <w:r w:rsidRPr="0030362C">
        <w:rPr>
          <w:rFonts w:ascii="Times New Roman" w:hAnsi="Times New Roman" w:cs="Times New Roman"/>
          <w:b/>
          <w:bCs/>
          <w:caps/>
          <w:sz w:val="24"/>
          <w:szCs w:val="24"/>
          <w:lang w:val="en-US"/>
        </w:rPr>
        <w:t>IV</w:t>
      </w:r>
      <w:r w:rsidRPr="0030362C">
        <w:rPr>
          <w:rFonts w:ascii="Times New Roman" w:hAnsi="Times New Roman" w:cs="Times New Roman"/>
          <w:b/>
          <w:bCs/>
          <w:caps/>
          <w:sz w:val="24"/>
          <w:szCs w:val="24"/>
        </w:rPr>
        <w:t>. Оплата и нормирование труда</w:t>
      </w:r>
    </w:p>
    <w:p w:rsidR="00D54E64" w:rsidRPr="0030362C" w:rsidRDefault="00D54E64" w:rsidP="00D54E64">
      <w:pPr>
        <w:spacing w:line="240" w:lineRule="auto"/>
        <w:rPr>
          <w:rFonts w:ascii="Times New Roman" w:hAnsi="Times New Roman" w:cs="Times New Roman"/>
          <w:color w:val="FF0000"/>
          <w:sz w:val="24"/>
          <w:szCs w:val="24"/>
        </w:rPr>
      </w:pPr>
      <w:r w:rsidRPr="0030362C">
        <w:rPr>
          <w:rFonts w:ascii="Times New Roman" w:eastAsia="MS Mincho" w:hAnsi="Times New Roman" w:cs="Times New Roman"/>
          <w:sz w:val="24"/>
          <w:szCs w:val="24"/>
        </w:rPr>
        <w:t>4.1. Оплата труда работников осуществляется в соответствии с  Положением об оплате труда  работников муниципального</w:t>
      </w:r>
      <w:r w:rsidR="00150FC4">
        <w:rPr>
          <w:rFonts w:ascii="Times New Roman" w:eastAsia="MS Mincho" w:hAnsi="Times New Roman" w:cs="Times New Roman"/>
          <w:sz w:val="24"/>
          <w:szCs w:val="24"/>
        </w:rPr>
        <w:t xml:space="preserve"> казенного   дошкольного </w:t>
      </w:r>
      <w:r w:rsidRPr="0030362C">
        <w:rPr>
          <w:rFonts w:ascii="Times New Roman" w:eastAsia="MS Mincho" w:hAnsi="Times New Roman" w:cs="Times New Roman"/>
          <w:sz w:val="24"/>
          <w:szCs w:val="24"/>
        </w:rPr>
        <w:t>образовательного учреждения «</w:t>
      </w:r>
      <w:r w:rsidR="00150FC4">
        <w:rPr>
          <w:rFonts w:ascii="Times New Roman" w:eastAsia="MS Mincho" w:hAnsi="Times New Roman" w:cs="Times New Roman"/>
          <w:sz w:val="24"/>
          <w:szCs w:val="24"/>
          <w:u w:val="single"/>
        </w:rPr>
        <w:t>Детский сад №10 г.Буйнакска</w:t>
      </w:r>
      <w:r w:rsidR="004D4E42">
        <w:rPr>
          <w:rFonts w:ascii="Times New Roman" w:eastAsia="MS Mincho" w:hAnsi="Times New Roman" w:cs="Times New Roman"/>
          <w:sz w:val="24"/>
          <w:szCs w:val="24"/>
        </w:rPr>
        <w:t>_</w:t>
      </w:r>
      <w:r w:rsidRPr="0030362C">
        <w:rPr>
          <w:rFonts w:ascii="Times New Roman" w:eastAsia="MS Mincho" w:hAnsi="Times New Roman" w:cs="Times New Roman"/>
          <w:sz w:val="24"/>
          <w:szCs w:val="24"/>
        </w:rPr>
        <w:t xml:space="preserve">» (Приложение №2), разработанным с учетом содержания </w:t>
      </w:r>
      <w:r w:rsidRPr="0030362C">
        <w:rPr>
          <w:rFonts w:ascii="Times New Roman" w:hAnsi="Times New Roman" w:cs="Times New Roman"/>
          <w:color w:val="000000"/>
          <w:sz w:val="24"/>
          <w:szCs w:val="24"/>
        </w:rPr>
        <w:t xml:space="preserve">Примерного положения об оплате труда работников муниципальных бюджетных и казенных образовательных учреждений, подведомственных Администрации </w:t>
      </w:r>
      <w:r w:rsidR="004D4E42">
        <w:rPr>
          <w:rFonts w:ascii="Times New Roman" w:hAnsi="Times New Roman" w:cs="Times New Roman"/>
          <w:color w:val="000000"/>
          <w:sz w:val="24"/>
          <w:szCs w:val="24"/>
        </w:rPr>
        <w:t>города  Буйнакска и</w:t>
      </w:r>
      <w:r w:rsidR="004D4E42" w:rsidRPr="004D4E42">
        <w:rPr>
          <w:rFonts w:ascii="Times New Roman" w:hAnsi="Times New Roman" w:cs="Times New Roman"/>
          <w:color w:val="000000"/>
          <w:sz w:val="24"/>
          <w:szCs w:val="24"/>
        </w:rPr>
        <w:t xml:space="preserve"> </w:t>
      </w:r>
      <w:r w:rsidR="004D4E42" w:rsidRPr="0030362C">
        <w:rPr>
          <w:rFonts w:ascii="Times New Roman" w:hAnsi="Times New Roman" w:cs="Times New Roman"/>
          <w:color w:val="000000"/>
          <w:sz w:val="24"/>
          <w:szCs w:val="24"/>
        </w:rPr>
        <w:t>Управлению образования</w:t>
      </w:r>
      <w:r w:rsidR="004D4E42">
        <w:rPr>
          <w:rFonts w:ascii="Times New Roman" w:hAnsi="Times New Roman" w:cs="Times New Roman"/>
          <w:color w:val="000000"/>
          <w:sz w:val="24"/>
          <w:szCs w:val="24"/>
        </w:rPr>
        <w:t xml:space="preserve"> </w:t>
      </w:r>
      <w:r w:rsidRPr="0030362C">
        <w:rPr>
          <w:rFonts w:ascii="Times New Roman" w:hAnsi="Times New Roman" w:cs="Times New Roman"/>
          <w:color w:val="000000"/>
          <w:sz w:val="24"/>
          <w:szCs w:val="24"/>
        </w:rPr>
        <w:t>по виду экономической деятельности «Образование</w:t>
      </w:r>
      <w:r w:rsidR="004D4E42">
        <w:rPr>
          <w:rFonts w:ascii="Times New Roman" w:hAnsi="Times New Roman" w:cs="Times New Roman"/>
          <w:color w:val="000000"/>
          <w:sz w:val="24"/>
          <w:szCs w:val="24"/>
        </w:rPr>
        <w:t>», утвержденным  решением депутатов городского собрания ,</w:t>
      </w:r>
      <w:r w:rsidRPr="0030362C">
        <w:rPr>
          <w:rFonts w:ascii="Times New Roman" w:hAnsi="Times New Roman" w:cs="Times New Roman"/>
          <w:color w:val="FF0000"/>
          <w:sz w:val="24"/>
          <w:szCs w:val="24"/>
        </w:rPr>
        <w:t xml:space="preserve"> </w:t>
      </w:r>
      <w:r w:rsidRPr="0030362C">
        <w:rPr>
          <w:rFonts w:ascii="Times New Roman" w:hAnsi="Times New Roman" w:cs="Times New Roman"/>
          <w:sz w:val="24"/>
          <w:szCs w:val="24"/>
        </w:rPr>
        <w:t xml:space="preserve">с учётом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на 2019 и последующие годы. </w:t>
      </w:r>
    </w:p>
    <w:p w:rsidR="00D54E64" w:rsidRPr="0030362C" w:rsidRDefault="00D54E64" w:rsidP="00D54E64">
      <w:pPr>
        <w:spacing w:line="240" w:lineRule="auto"/>
        <w:rPr>
          <w:rFonts w:ascii="Times New Roman" w:eastAsia="MS Mincho" w:hAnsi="Times New Roman" w:cs="Times New Roman"/>
          <w:i/>
          <w:color w:val="FF0000"/>
          <w:sz w:val="24"/>
          <w:szCs w:val="24"/>
        </w:rPr>
      </w:pPr>
      <w:r w:rsidRPr="0030362C">
        <w:rPr>
          <w:rFonts w:ascii="Times New Roman" w:eastAsia="MS Mincho" w:hAnsi="Times New Roman" w:cs="Times New Roman"/>
          <w:sz w:val="24"/>
          <w:szCs w:val="24"/>
        </w:rPr>
        <w:t>4.2. Включать в заработную плату  в соответствии с   Положением об оплате труда  работников</w:t>
      </w:r>
      <w:r w:rsidR="00266D0C">
        <w:rPr>
          <w:rFonts w:ascii="Times New Roman" w:eastAsia="MS Mincho" w:hAnsi="Times New Roman" w:cs="Times New Roman"/>
          <w:sz w:val="24"/>
          <w:szCs w:val="24"/>
        </w:rPr>
        <w:t xml:space="preserve"> муниципального  казенного   дошкольного </w:t>
      </w:r>
      <w:r w:rsidR="00266D0C" w:rsidRPr="0030362C">
        <w:rPr>
          <w:rFonts w:ascii="Times New Roman" w:eastAsia="MS Mincho" w:hAnsi="Times New Roman" w:cs="Times New Roman"/>
          <w:sz w:val="24"/>
          <w:szCs w:val="24"/>
        </w:rPr>
        <w:t>образовательного учреждения «</w:t>
      </w:r>
      <w:r w:rsidR="00266D0C">
        <w:rPr>
          <w:rFonts w:ascii="Times New Roman" w:eastAsia="MS Mincho" w:hAnsi="Times New Roman" w:cs="Times New Roman"/>
          <w:sz w:val="24"/>
          <w:szCs w:val="24"/>
          <w:u w:val="single"/>
        </w:rPr>
        <w:t>Детский сад №10 г.Буйнакска</w:t>
      </w:r>
      <w:r w:rsidRPr="0030362C">
        <w:rPr>
          <w:rFonts w:ascii="Times New Roman" w:eastAsia="MS Mincho" w:hAnsi="Times New Roman" w:cs="Times New Roman"/>
          <w:sz w:val="24"/>
          <w:szCs w:val="24"/>
        </w:rPr>
        <w:t>»  ставки заработной платы и должностные оклады (оклады)</w:t>
      </w:r>
      <w:r w:rsidRPr="0030362C">
        <w:rPr>
          <w:rFonts w:ascii="Times New Roman" w:hAnsi="Times New Roman" w:cs="Times New Roman"/>
          <w:sz w:val="24"/>
          <w:szCs w:val="24"/>
        </w:rPr>
        <w:t xml:space="preserve"> </w:t>
      </w:r>
      <w:r w:rsidRPr="0030362C">
        <w:rPr>
          <w:rFonts w:ascii="Times New Roman" w:hAnsi="Times New Roman" w:cs="Times New Roman"/>
          <w:iCs/>
          <w:sz w:val="24"/>
          <w:szCs w:val="24"/>
        </w:rPr>
        <w:t>с  соблюдением</w:t>
      </w:r>
      <w:r w:rsidRPr="0030362C">
        <w:rPr>
          <w:rFonts w:ascii="Times New Roman" w:hAnsi="Times New Roman" w:cs="Times New Roman"/>
          <w:sz w:val="24"/>
          <w:szCs w:val="24"/>
        </w:rPr>
        <w:t xml:space="preserve"> единого порядка установления размеров ставок заработной платы (должностных окладов), сроков повышения (индексации) заработной платы для работников соответствующих профессионально-квалификационных групп (далее – ПКГ), в том числе категорий работников отрасли, не поименованных в Указах Президента РФ</w:t>
      </w:r>
      <w:r w:rsidRPr="0030362C">
        <w:rPr>
          <w:rFonts w:ascii="Times New Roman" w:eastAsia="MS Mincho" w:hAnsi="Times New Roman" w:cs="Times New Roman"/>
          <w:sz w:val="24"/>
          <w:szCs w:val="24"/>
        </w:rPr>
        <w:t xml:space="preserve">, </w:t>
      </w:r>
      <w:r w:rsidRPr="0030362C">
        <w:rPr>
          <w:rFonts w:ascii="Times New Roman" w:hAnsi="Times New Roman" w:cs="Times New Roman"/>
          <w:sz w:val="24"/>
          <w:szCs w:val="24"/>
        </w:rPr>
        <w:t>повышающие коэффициенты к окладам, в том числе персональные</w:t>
      </w:r>
      <w:r w:rsidRPr="0030362C">
        <w:rPr>
          <w:rFonts w:ascii="Times New Roman" w:eastAsia="MS Mincho" w:hAnsi="Times New Roman" w:cs="Times New Roman"/>
          <w:sz w:val="24"/>
          <w:szCs w:val="24"/>
        </w:rPr>
        <w:t>; выплаты  за выполнение работ,  связанных с воспитательно-образовательным процессом и не входящих в круг основных обязанностей работника; выплаты за условия труда, отклоняющиеся от нормальных (компенсационные выплаты); выплаты  стимулирующего характера; другие выплаты, предусмотренные действующим законодательством, с  Положением об оплате труда  работников муниципального</w:t>
      </w:r>
      <w:r w:rsidR="00266D0C">
        <w:rPr>
          <w:rFonts w:ascii="Times New Roman" w:eastAsia="MS Mincho" w:hAnsi="Times New Roman" w:cs="Times New Roman"/>
          <w:sz w:val="24"/>
          <w:szCs w:val="24"/>
        </w:rPr>
        <w:t xml:space="preserve"> казенного   дошкольного </w:t>
      </w:r>
      <w:r w:rsidR="00266D0C" w:rsidRPr="0030362C">
        <w:rPr>
          <w:rFonts w:ascii="Times New Roman" w:eastAsia="MS Mincho" w:hAnsi="Times New Roman" w:cs="Times New Roman"/>
          <w:sz w:val="24"/>
          <w:szCs w:val="24"/>
        </w:rPr>
        <w:t>образовательного учреждения «</w:t>
      </w:r>
      <w:r w:rsidR="00266D0C">
        <w:rPr>
          <w:rFonts w:ascii="Times New Roman" w:eastAsia="MS Mincho" w:hAnsi="Times New Roman" w:cs="Times New Roman"/>
          <w:sz w:val="24"/>
          <w:szCs w:val="24"/>
          <w:u w:val="single"/>
        </w:rPr>
        <w:t>Детский сад №10 г.Буйнакска</w:t>
      </w:r>
      <w:r w:rsidR="00266D0C" w:rsidRPr="0030362C">
        <w:rPr>
          <w:rFonts w:ascii="Times New Roman" w:eastAsia="MS Mincho" w:hAnsi="Times New Roman" w:cs="Times New Roman"/>
          <w:sz w:val="24"/>
          <w:szCs w:val="24"/>
        </w:rPr>
        <w:t>»</w:t>
      </w:r>
      <w:r w:rsidR="00266D0C">
        <w:rPr>
          <w:rFonts w:ascii="Times New Roman" w:eastAsia="MS Mincho" w:hAnsi="Times New Roman" w:cs="Times New Roman"/>
          <w:sz w:val="24"/>
          <w:szCs w:val="24"/>
        </w:rPr>
        <w:t xml:space="preserve"> </w:t>
      </w:r>
      <w:r w:rsidRPr="0030362C">
        <w:rPr>
          <w:rFonts w:ascii="Times New Roman" w:eastAsia="MS Mincho" w:hAnsi="Times New Roman" w:cs="Times New Roman"/>
          <w:sz w:val="24"/>
          <w:szCs w:val="24"/>
        </w:rPr>
        <w:t xml:space="preserve"> </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eastAsia="MS Mincho" w:hAnsi="Times New Roman" w:cs="Times New Roman"/>
          <w:sz w:val="24"/>
          <w:szCs w:val="24"/>
        </w:rPr>
        <w:t>4.3. Согласовывать с профсоюзным комитетом изменения и дополнения в  Положении об оплате труда  работников муниципального</w:t>
      </w:r>
      <w:r w:rsidR="00266D0C">
        <w:rPr>
          <w:rFonts w:ascii="Times New Roman" w:eastAsia="MS Mincho" w:hAnsi="Times New Roman" w:cs="Times New Roman"/>
          <w:sz w:val="24"/>
          <w:szCs w:val="24"/>
        </w:rPr>
        <w:t xml:space="preserve"> казенного   дошкольного </w:t>
      </w:r>
      <w:r w:rsidR="00266D0C" w:rsidRPr="0030362C">
        <w:rPr>
          <w:rFonts w:ascii="Times New Roman" w:eastAsia="MS Mincho" w:hAnsi="Times New Roman" w:cs="Times New Roman"/>
          <w:sz w:val="24"/>
          <w:szCs w:val="24"/>
        </w:rPr>
        <w:t>образовательного учреждения «</w:t>
      </w:r>
      <w:r w:rsidR="00266D0C">
        <w:rPr>
          <w:rFonts w:ascii="Times New Roman" w:eastAsia="MS Mincho" w:hAnsi="Times New Roman" w:cs="Times New Roman"/>
          <w:sz w:val="24"/>
          <w:szCs w:val="24"/>
          <w:u w:val="single"/>
        </w:rPr>
        <w:t>Детский сад №10 г.Буйнакска</w:t>
      </w:r>
      <w:r w:rsidR="00266D0C" w:rsidRPr="0030362C">
        <w:rPr>
          <w:rFonts w:ascii="Times New Roman" w:eastAsia="MS Mincho" w:hAnsi="Times New Roman" w:cs="Times New Roman"/>
          <w:sz w:val="24"/>
          <w:szCs w:val="24"/>
        </w:rPr>
        <w:t>»</w:t>
      </w:r>
      <w:r w:rsidR="00266D0C">
        <w:rPr>
          <w:rFonts w:ascii="Times New Roman" w:eastAsia="MS Mincho" w:hAnsi="Times New Roman" w:cs="Times New Roman"/>
          <w:sz w:val="24"/>
          <w:szCs w:val="24"/>
        </w:rPr>
        <w:t xml:space="preserve"> </w:t>
      </w:r>
      <w:r w:rsidR="00266D0C" w:rsidRPr="0030362C">
        <w:rPr>
          <w:rFonts w:ascii="Times New Roman" w:eastAsia="MS Mincho" w:hAnsi="Times New Roman" w:cs="Times New Roman"/>
          <w:sz w:val="24"/>
          <w:szCs w:val="24"/>
        </w:rPr>
        <w:t xml:space="preserve"> </w:t>
      </w:r>
      <w:r w:rsidR="00266D0C">
        <w:rPr>
          <w:rFonts w:ascii="Times New Roman" w:eastAsia="MS Mincho" w:hAnsi="Times New Roman" w:cs="Times New Roman"/>
          <w:sz w:val="24"/>
          <w:szCs w:val="24"/>
        </w:rPr>
        <w:t xml:space="preserve">  </w:t>
      </w:r>
      <w:r w:rsidRPr="0030362C">
        <w:rPr>
          <w:rFonts w:ascii="Times New Roman" w:eastAsia="MS Mincho" w:hAnsi="Times New Roman" w:cs="Times New Roman"/>
          <w:sz w:val="24"/>
          <w:szCs w:val="24"/>
        </w:rPr>
        <w:t xml:space="preserve"> и иные нормативно-правовые акты, связанные с оплатой труда, и не ухудшать положение работника по сравнению с ранее принятыми нормативными документами.</w:t>
      </w:r>
    </w:p>
    <w:p w:rsidR="00D54E64" w:rsidRPr="0030362C" w:rsidRDefault="00D54E64" w:rsidP="00D54E64">
      <w:pPr>
        <w:spacing w:line="240" w:lineRule="auto"/>
        <w:rPr>
          <w:rFonts w:ascii="Times New Roman" w:hAnsi="Times New Roman" w:cs="Times New Roman"/>
          <w:bCs/>
          <w:iCs/>
          <w:sz w:val="24"/>
          <w:szCs w:val="24"/>
        </w:rPr>
      </w:pPr>
      <w:r w:rsidRPr="0030362C">
        <w:rPr>
          <w:rFonts w:ascii="Times New Roman" w:hAnsi="Times New Roman" w:cs="Times New Roman"/>
          <w:sz w:val="24"/>
          <w:szCs w:val="24"/>
        </w:rPr>
        <w:t xml:space="preserve">4.4. Продолжить работу по дальнейшему совершенствованию </w:t>
      </w:r>
      <w:r w:rsidRPr="0030362C">
        <w:rPr>
          <w:rFonts w:ascii="Times New Roman" w:eastAsia="MS Mincho" w:hAnsi="Times New Roman" w:cs="Times New Roman"/>
          <w:sz w:val="24"/>
          <w:szCs w:val="24"/>
        </w:rPr>
        <w:t xml:space="preserve"> Положения об оплате труда  работников муниципального</w:t>
      </w:r>
      <w:r w:rsidR="00266D0C">
        <w:rPr>
          <w:rFonts w:ascii="Times New Roman" w:eastAsia="MS Mincho" w:hAnsi="Times New Roman" w:cs="Times New Roman"/>
          <w:sz w:val="24"/>
          <w:szCs w:val="24"/>
        </w:rPr>
        <w:t xml:space="preserve">  казенного   дошкольного </w:t>
      </w:r>
      <w:r w:rsidR="00266D0C" w:rsidRPr="0030362C">
        <w:rPr>
          <w:rFonts w:ascii="Times New Roman" w:eastAsia="MS Mincho" w:hAnsi="Times New Roman" w:cs="Times New Roman"/>
          <w:sz w:val="24"/>
          <w:szCs w:val="24"/>
        </w:rPr>
        <w:t>образовательного учреждения «</w:t>
      </w:r>
      <w:r w:rsidR="00266D0C">
        <w:rPr>
          <w:rFonts w:ascii="Times New Roman" w:eastAsia="MS Mincho" w:hAnsi="Times New Roman" w:cs="Times New Roman"/>
          <w:sz w:val="24"/>
          <w:szCs w:val="24"/>
          <w:u w:val="single"/>
        </w:rPr>
        <w:t>Детский сад №10 г.Буйнакска</w:t>
      </w:r>
      <w:r w:rsidR="00266D0C" w:rsidRPr="0030362C">
        <w:rPr>
          <w:rFonts w:ascii="Times New Roman" w:eastAsia="MS Mincho" w:hAnsi="Times New Roman" w:cs="Times New Roman"/>
          <w:sz w:val="24"/>
          <w:szCs w:val="24"/>
        </w:rPr>
        <w:t>»</w:t>
      </w:r>
      <w:r w:rsidR="00266D0C">
        <w:rPr>
          <w:rFonts w:ascii="Times New Roman" w:eastAsia="MS Mincho" w:hAnsi="Times New Roman" w:cs="Times New Roman"/>
          <w:sz w:val="24"/>
          <w:szCs w:val="24"/>
        </w:rPr>
        <w:t xml:space="preserve"> </w:t>
      </w:r>
      <w:r w:rsidR="00266D0C" w:rsidRPr="0030362C">
        <w:rPr>
          <w:rFonts w:ascii="Times New Roman" w:eastAsia="MS Mincho" w:hAnsi="Times New Roman" w:cs="Times New Roman"/>
          <w:sz w:val="24"/>
          <w:szCs w:val="24"/>
        </w:rPr>
        <w:t xml:space="preserve"> </w:t>
      </w:r>
      <w:r w:rsidR="00266D0C">
        <w:rPr>
          <w:rFonts w:ascii="Times New Roman" w:eastAsia="MS Mincho" w:hAnsi="Times New Roman" w:cs="Times New Roman"/>
          <w:sz w:val="24"/>
          <w:szCs w:val="24"/>
        </w:rPr>
        <w:t xml:space="preserve"> </w:t>
      </w:r>
      <w:r w:rsidRPr="0030362C">
        <w:rPr>
          <w:rFonts w:ascii="Times New Roman" w:eastAsia="MS Mincho" w:hAnsi="Times New Roman" w:cs="Times New Roman"/>
          <w:sz w:val="24"/>
          <w:szCs w:val="24"/>
        </w:rPr>
        <w:t>,</w:t>
      </w:r>
      <w:r w:rsidRPr="0030362C">
        <w:rPr>
          <w:rFonts w:ascii="Times New Roman" w:hAnsi="Times New Roman" w:cs="Times New Roman"/>
          <w:sz w:val="24"/>
          <w:szCs w:val="24"/>
        </w:rPr>
        <w:t xml:space="preserve"> регулированию выплат, входящих в фонд оплаты труда, </w:t>
      </w:r>
      <w:r w:rsidRPr="0030362C">
        <w:rPr>
          <w:rFonts w:ascii="Times New Roman" w:hAnsi="Times New Roman" w:cs="Times New Roman"/>
          <w:bCs/>
          <w:iCs/>
          <w:sz w:val="24"/>
          <w:szCs w:val="24"/>
        </w:rPr>
        <w:t xml:space="preserve">в том числе перераспределения средств, предназначенных на оплату труда с тем, чтобы на установление гарантированных базовых размеров окладов (должностных окладов), ставок заработной платы работников </w:t>
      </w:r>
      <w:r w:rsidRPr="0030362C">
        <w:rPr>
          <w:rFonts w:ascii="Times New Roman" w:hAnsi="Times New Roman" w:cs="Times New Roman"/>
          <w:bCs/>
          <w:iCs/>
          <w:color w:val="000000"/>
          <w:sz w:val="24"/>
          <w:szCs w:val="24"/>
        </w:rPr>
        <w:t>направлялось не менее 70% фонда оплаты труда организации, регулированию выплат, входящих в фонд оплаты труда</w:t>
      </w:r>
      <w:r w:rsidRPr="0030362C">
        <w:rPr>
          <w:rFonts w:ascii="Times New Roman" w:hAnsi="Times New Roman" w:cs="Times New Roman"/>
          <w:bCs/>
          <w:iCs/>
          <w:sz w:val="24"/>
          <w:szCs w:val="24"/>
        </w:rPr>
        <w:t>, в том числе по административно-управленческому, вспомогательному персоналу и других категорий непедагогических работников.</w:t>
      </w:r>
    </w:p>
    <w:p w:rsidR="00D54E64" w:rsidRPr="0030362C" w:rsidRDefault="00D54E64" w:rsidP="00D54E64">
      <w:pPr>
        <w:widowControl w:val="0"/>
        <w:autoSpaceDE w:val="0"/>
        <w:autoSpaceDN w:val="0"/>
        <w:adjustRightInd w:val="0"/>
        <w:spacing w:line="240" w:lineRule="auto"/>
        <w:rPr>
          <w:rFonts w:ascii="Times New Roman" w:hAnsi="Times New Roman" w:cs="Times New Roman"/>
          <w:b/>
          <w:sz w:val="24"/>
          <w:szCs w:val="24"/>
        </w:rPr>
      </w:pPr>
      <w:r w:rsidRPr="0030362C">
        <w:rPr>
          <w:rFonts w:ascii="Times New Roman" w:hAnsi="Times New Roman" w:cs="Times New Roman"/>
          <w:sz w:val="24"/>
          <w:szCs w:val="24"/>
        </w:rPr>
        <w:t>4.5. При заключении дополнительного соглашения к трудовому договору с работником образовательной организации, в котором конкретизированы его должностные обязанности, условия оплаты труда, показатели и критерии оценки эффективности его деятельности в зависимости от результатов труда, а также меры социальной поддержки («эффективный контракт»), исходить из того, что такое соглашение может быть заключено при условии добровольного согласия работника, наличия разработанных показателей и критериев оценки эффективности труда работника, а достижение таких показателей и критериев осуществляется в рамках установленной федеральным законодательством продолжительности рабочего времени.</w:t>
      </w:r>
    </w:p>
    <w:p w:rsidR="00D54E64" w:rsidRPr="0030362C" w:rsidRDefault="00D54E64" w:rsidP="00D54E64">
      <w:pPr>
        <w:widowControl w:val="0"/>
        <w:shd w:val="clear" w:color="auto" w:fill="FFFFFF"/>
        <w:spacing w:after="0" w:line="240" w:lineRule="auto"/>
        <w:rPr>
          <w:rFonts w:ascii="Times New Roman" w:hAnsi="Times New Roman" w:cs="Times New Roman"/>
          <w:iCs/>
          <w:sz w:val="24"/>
          <w:szCs w:val="24"/>
        </w:rPr>
      </w:pPr>
      <w:r w:rsidRPr="0030362C">
        <w:rPr>
          <w:rFonts w:ascii="Times New Roman" w:hAnsi="Times New Roman" w:cs="Times New Roman"/>
          <w:sz w:val="24"/>
          <w:szCs w:val="24"/>
        </w:rPr>
        <w:t>4.6. Из общего объема средств, предназначенных на стимулирующие выплаты, предусматривается  объем средств на выплаты стимулирующего характера:</w:t>
      </w:r>
    </w:p>
    <w:p w:rsidR="00D54E64" w:rsidRPr="003C7527" w:rsidRDefault="00D54E64" w:rsidP="000E61A4">
      <w:pPr>
        <w:pStyle w:val="a9"/>
        <w:widowControl w:val="0"/>
        <w:numPr>
          <w:ilvl w:val="0"/>
          <w:numId w:val="92"/>
        </w:numPr>
        <w:shd w:val="clear" w:color="auto" w:fill="FFFFFF"/>
        <w:spacing w:after="0" w:line="240" w:lineRule="auto"/>
        <w:rPr>
          <w:rFonts w:ascii="Times New Roman" w:hAnsi="Times New Roman" w:cs="Times New Roman"/>
          <w:color w:val="000000"/>
          <w:sz w:val="24"/>
          <w:szCs w:val="24"/>
        </w:rPr>
      </w:pPr>
      <w:r w:rsidRPr="003C7527">
        <w:rPr>
          <w:rFonts w:ascii="Times New Roman" w:hAnsi="Times New Roman" w:cs="Times New Roman"/>
          <w:color w:val="000000"/>
          <w:sz w:val="24"/>
          <w:szCs w:val="24"/>
        </w:rPr>
        <w:t>административно-управленческому персоналу</w:t>
      </w:r>
    </w:p>
    <w:p w:rsidR="00D54E64" w:rsidRPr="003C7527" w:rsidRDefault="00D54E64" w:rsidP="000E61A4">
      <w:pPr>
        <w:pStyle w:val="a9"/>
        <w:widowControl w:val="0"/>
        <w:numPr>
          <w:ilvl w:val="0"/>
          <w:numId w:val="92"/>
        </w:numPr>
        <w:shd w:val="clear" w:color="auto" w:fill="FFFFFF"/>
        <w:spacing w:after="0" w:line="240" w:lineRule="auto"/>
        <w:rPr>
          <w:rFonts w:ascii="Times New Roman" w:hAnsi="Times New Roman" w:cs="Times New Roman"/>
          <w:color w:val="000000"/>
          <w:sz w:val="24"/>
          <w:szCs w:val="24"/>
        </w:rPr>
      </w:pPr>
      <w:r w:rsidRPr="003C7527">
        <w:rPr>
          <w:rFonts w:ascii="Times New Roman" w:hAnsi="Times New Roman" w:cs="Times New Roman"/>
          <w:color w:val="000000"/>
          <w:sz w:val="24"/>
          <w:szCs w:val="24"/>
        </w:rPr>
        <w:t xml:space="preserve">педагогическим работникам </w:t>
      </w:r>
    </w:p>
    <w:p w:rsidR="00D54E64" w:rsidRPr="003C7527" w:rsidRDefault="00D54E64" w:rsidP="000E61A4">
      <w:pPr>
        <w:pStyle w:val="a9"/>
        <w:numPr>
          <w:ilvl w:val="0"/>
          <w:numId w:val="92"/>
        </w:numPr>
        <w:shd w:val="clear" w:color="auto" w:fill="FFFFFF"/>
        <w:spacing w:after="0" w:line="240" w:lineRule="auto"/>
        <w:rPr>
          <w:rFonts w:ascii="Times New Roman" w:hAnsi="Times New Roman" w:cs="Times New Roman"/>
          <w:color w:val="000000"/>
          <w:sz w:val="24"/>
          <w:szCs w:val="24"/>
        </w:rPr>
      </w:pPr>
      <w:r w:rsidRPr="003C7527">
        <w:rPr>
          <w:rFonts w:ascii="Times New Roman" w:hAnsi="Times New Roman" w:cs="Times New Roman"/>
          <w:color w:val="000000"/>
          <w:sz w:val="24"/>
          <w:szCs w:val="24"/>
        </w:rPr>
        <w:t xml:space="preserve">учебно-вспомогательному персоналу (служащим) </w:t>
      </w:r>
    </w:p>
    <w:p w:rsidR="00D54E64" w:rsidRPr="003C7527" w:rsidRDefault="00D54E64" w:rsidP="000E61A4">
      <w:pPr>
        <w:pStyle w:val="a9"/>
        <w:numPr>
          <w:ilvl w:val="0"/>
          <w:numId w:val="92"/>
        </w:numPr>
        <w:shd w:val="clear" w:color="auto" w:fill="FFFFFF"/>
        <w:spacing w:after="0" w:line="240" w:lineRule="auto"/>
        <w:rPr>
          <w:rFonts w:ascii="Times New Roman" w:hAnsi="Times New Roman" w:cs="Times New Roman"/>
          <w:i/>
          <w:color w:val="000000"/>
          <w:sz w:val="24"/>
          <w:szCs w:val="24"/>
        </w:rPr>
      </w:pPr>
      <w:r w:rsidRPr="003C7527">
        <w:rPr>
          <w:rFonts w:ascii="Times New Roman" w:hAnsi="Times New Roman" w:cs="Times New Roman"/>
          <w:color w:val="000000"/>
          <w:sz w:val="24"/>
          <w:szCs w:val="24"/>
        </w:rPr>
        <w:t xml:space="preserve">категории «рабочие» </w:t>
      </w:r>
    </w:p>
    <w:p w:rsidR="00D54E64" w:rsidRPr="003C7527" w:rsidRDefault="00D54E64" w:rsidP="000E61A4">
      <w:pPr>
        <w:pStyle w:val="a9"/>
        <w:numPr>
          <w:ilvl w:val="0"/>
          <w:numId w:val="92"/>
        </w:numPr>
        <w:shd w:val="clear" w:color="auto" w:fill="FFFFFF"/>
        <w:spacing w:line="240" w:lineRule="auto"/>
        <w:rPr>
          <w:rFonts w:ascii="Times New Roman" w:hAnsi="Times New Roman" w:cs="Times New Roman"/>
          <w:i/>
          <w:color w:val="000000"/>
          <w:sz w:val="24"/>
          <w:szCs w:val="24"/>
        </w:rPr>
      </w:pPr>
      <w:r w:rsidRPr="003C7527">
        <w:rPr>
          <w:rFonts w:ascii="Times New Roman" w:hAnsi="Times New Roman" w:cs="Times New Roman"/>
          <w:i/>
          <w:color w:val="000000"/>
          <w:sz w:val="24"/>
          <w:szCs w:val="24"/>
        </w:rPr>
        <w:t xml:space="preserve"> </w:t>
      </w:r>
      <w:r w:rsidRPr="003C7527">
        <w:rPr>
          <w:rFonts w:ascii="Times New Roman" w:hAnsi="Times New Roman" w:cs="Times New Roman"/>
          <w:color w:val="000000"/>
          <w:sz w:val="24"/>
          <w:szCs w:val="24"/>
        </w:rPr>
        <w:t>обслуживающий персонал</w:t>
      </w:r>
    </w:p>
    <w:p w:rsidR="00D54E64" w:rsidRPr="0030362C" w:rsidRDefault="00D54E64" w:rsidP="00D54E64">
      <w:pPr>
        <w:widowControl w:val="0"/>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sz w:val="24"/>
          <w:szCs w:val="24"/>
        </w:rPr>
        <w:t>4.7. В целях недопущения социальной напряженности информировать коллектив работников об источниках и размерах фондов оплаты труда, структуре заработной платы, размерах средних заработных плат, должностных окладов, выплат компенсационного и стимулирующего характера, премиальных выплатах в разрезе всех категорий работников.</w:t>
      </w:r>
    </w:p>
    <w:p w:rsidR="00D54E64" w:rsidRPr="0030362C" w:rsidRDefault="00D54E64" w:rsidP="00D54E64">
      <w:pPr>
        <w:spacing w:line="240" w:lineRule="auto"/>
        <w:rPr>
          <w:rFonts w:ascii="Times New Roman" w:eastAsia="MS Mincho" w:hAnsi="Times New Roman" w:cs="Times New Roman"/>
          <w:sz w:val="24"/>
          <w:szCs w:val="24"/>
        </w:rPr>
      </w:pPr>
      <w:r w:rsidRPr="0030362C">
        <w:rPr>
          <w:rFonts w:ascii="Times New Roman" w:eastAsia="MS Mincho" w:hAnsi="Times New Roman" w:cs="Times New Roman"/>
          <w:sz w:val="24"/>
          <w:szCs w:val="24"/>
        </w:rPr>
        <w:t>4.8. Ответственность за своевременность и правильность определения  размеров и выплаты заработной платы работникам несет Работодатель.</w:t>
      </w:r>
    </w:p>
    <w:p w:rsidR="00D54E64" w:rsidRPr="0030362C" w:rsidRDefault="00D54E64" w:rsidP="00D54E64">
      <w:pPr>
        <w:spacing w:after="0" w:line="240" w:lineRule="auto"/>
        <w:rPr>
          <w:rFonts w:ascii="Times New Roman" w:hAnsi="Times New Roman" w:cs="Times New Roman"/>
          <w:b/>
          <w:sz w:val="24"/>
          <w:szCs w:val="24"/>
        </w:rPr>
      </w:pPr>
      <w:r w:rsidRPr="0030362C">
        <w:rPr>
          <w:rFonts w:ascii="Times New Roman" w:hAnsi="Times New Roman" w:cs="Times New Roman"/>
          <w:sz w:val="24"/>
          <w:szCs w:val="24"/>
        </w:rPr>
        <w:t xml:space="preserve">4.9. Работодатель с участием выборного профсоюзного органа предусматривает в </w:t>
      </w:r>
      <w:r w:rsidRPr="0030362C">
        <w:rPr>
          <w:rFonts w:ascii="Times New Roman" w:eastAsia="MS Mincho" w:hAnsi="Times New Roman" w:cs="Times New Roman"/>
          <w:sz w:val="24"/>
          <w:szCs w:val="24"/>
        </w:rPr>
        <w:t xml:space="preserve">  Положении об оплате труда  работников муниципального </w:t>
      </w:r>
      <w:r w:rsidR="00266D0C">
        <w:rPr>
          <w:rFonts w:ascii="Times New Roman" w:eastAsia="MS Mincho" w:hAnsi="Times New Roman" w:cs="Times New Roman"/>
          <w:sz w:val="24"/>
          <w:szCs w:val="24"/>
        </w:rPr>
        <w:t xml:space="preserve">    казенного   дошкольного </w:t>
      </w:r>
      <w:r w:rsidR="00266D0C" w:rsidRPr="0030362C">
        <w:rPr>
          <w:rFonts w:ascii="Times New Roman" w:eastAsia="MS Mincho" w:hAnsi="Times New Roman" w:cs="Times New Roman"/>
          <w:sz w:val="24"/>
          <w:szCs w:val="24"/>
        </w:rPr>
        <w:t>образовательного учреждения «</w:t>
      </w:r>
      <w:r w:rsidR="00266D0C">
        <w:rPr>
          <w:rFonts w:ascii="Times New Roman" w:eastAsia="MS Mincho" w:hAnsi="Times New Roman" w:cs="Times New Roman"/>
          <w:sz w:val="24"/>
          <w:szCs w:val="24"/>
          <w:u w:val="single"/>
        </w:rPr>
        <w:t>Детский сад №10 г.Буйнакска</w:t>
      </w:r>
      <w:r w:rsidR="00266D0C" w:rsidRPr="0030362C">
        <w:rPr>
          <w:rFonts w:ascii="Times New Roman" w:eastAsia="MS Mincho" w:hAnsi="Times New Roman" w:cs="Times New Roman"/>
          <w:sz w:val="24"/>
          <w:szCs w:val="24"/>
        </w:rPr>
        <w:t>»</w:t>
      </w:r>
      <w:r w:rsidR="00266D0C">
        <w:rPr>
          <w:rFonts w:ascii="Times New Roman" w:eastAsia="MS Mincho" w:hAnsi="Times New Roman" w:cs="Times New Roman"/>
          <w:sz w:val="24"/>
          <w:szCs w:val="24"/>
        </w:rPr>
        <w:t xml:space="preserve"> </w:t>
      </w:r>
      <w:r w:rsidR="00266D0C" w:rsidRPr="0030362C">
        <w:rPr>
          <w:rFonts w:ascii="Times New Roman" w:eastAsia="MS Mincho" w:hAnsi="Times New Roman" w:cs="Times New Roman"/>
          <w:sz w:val="24"/>
          <w:szCs w:val="24"/>
        </w:rPr>
        <w:t xml:space="preserve"> </w:t>
      </w:r>
      <w:r w:rsidRPr="0030362C">
        <w:rPr>
          <w:rFonts w:ascii="Times New Roman" w:hAnsi="Times New Roman" w:cs="Times New Roman"/>
          <w:sz w:val="24"/>
          <w:szCs w:val="24"/>
        </w:rPr>
        <w:t>регулирование вопросов оплаты труда с учетом:</w:t>
      </w:r>
    </w:p>
    <w:p w:rsidR="00D54E64" w:rsidRPr="003C7527" w:rsidRDefault="00D54E64" w:rsidP="000E61A4">
      <w:pPr>
        <w:pStyle w:val="a9"/>
        <w:widowControl w:val="0"/>
        <w:numPr>
          <w:ilvl w:val="0"/>
          <w:numId w:val="93"/>
        </w:numPr>
        <w:autoSpaceDE w:val="0"/>
        <w:autoSpaceDN w:val="0"/>
        <w:adjustRightInd w:val="0"/>
        <w:spacing w:after="0" w:line="240" w:lineRule="auto"/>
        <w:rPr>
          <w:rFonts w:ascii="Times New Roman" w:hAnsi="Times New Roman" w:cs="Times New Roman"/>
          <w:sz w:val="24"/>
          <w:szCs w:val="24"/>
        </w:rPr>
      </w:pPr>
      <w:r w:rsidRPr="003C7527">
        <w:rPr>
          <w:rFonts w:ascii="Times New Roman" w:hAnsi="Times New Roman" w:cs="Times New Roman"/>
          <w:sz w:val="24"/>
          <w:szCs w:val="24"/>
        </w:rPr>
        <w:t>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её максимальным размером;</w:t>
      </w:r>
    </w:p>
    <w:p w:rsidR="00D54E64" w:rsidRPr="003C7527" w:rsidRDefault="00D54E64" w:rsidP="000E61A4">
      <w:pPr>
        <w:pStyle w:val="a9"/>
        <w:widowControl w:val="0"/>
        <w:numPr>
          <w:ilvl w:val="0"/>
          <w:numId w:val="93"/>
        </w:numPr>
        <w:autoSpaceDE w:val="0"/>
        <w:autoSpaceDN w:val="0"/>
        <w:adjustRightInd w:val="0"/>
        <w:spacing w:after="0" w:line="240" w:lineRule="auto"/>
        <w:rPr>
          <w:rFonts w:ascii="Times New Roman" w:hAnsi="Times New Roman" w:cs="Times New Roman"/>
          <w:bCs/>
          <w:iCs/>
          <w:sz w:val="24"/>
          <w:szCs w:val="24"/>
        </w:rPr>
      </w:pPr>
      <w:r w:rsidRPr="003C7527">
        <w:rPr>
          <w:rFonts w:ascii="Times New Roman" w:hAnsi="Times New Roman" w:cs="Times New Roman"/>
          <w:sz w:val="24"/>
          <w:szCs w:val="24"/>
        </w:rPr>
        <w:t xml:space="preserve"> равной оплаты за труд равной ценности, недопущения дискриминации - различий, исключений и предпочтений, не связанных с деловыми качествами работников;</w:t>
      </w:r>
    </w:p>
    <w:p w:rsidR="00D54E64" w:rsidRPr="003C7527" w:rsidRDefault="00D54E64" w:rsidP="000E61A4">
      <w:pPr>
        <w:pStyle w:val="a9"/>
        <w:widowControl w:val="0"/>
        <w:numPr>
          <w:ilvl w:val="0"/>
          <w:numId w:val="93"/>
        </w:numPr>
        <w:autoSpaceDE w:val="0"/>
        <w:autoSpaceDN w:val="0"/>
        <w:adjustRightInd w:val="0"/>
        <w:spacing w:after="0" w:line="240" w:lineRule="auto"/>
        <w:rPr>
          <w:rFonts w:ascii="Times New Roman" w:hAnsi="Times New Roman" w:cs="Times New Roman"/>
          <w:bCs/>
          <w:iCs/>
          <w:sz w:val="24"/>
          <w:szCs w:val="24"/>
        </w:rPr>
      </w:pPr>
      <w:r w:rsidRPr="003C7527">
        <w:rPr>
          <w:rFonts w:ascii="Times New Roman" w:hAnsi="Times New Roman" w:cs="Times New Roman"/>
          <w:bCs/>
          <w:iCs/>
          <w:sz w:val="24"/>
          <w:szCs w:val="24"/>
        </w:rPr>
        <w:t>создания условий для оплаты труда работников в зависимости от их личного участия в эффективном функционировании образовательной организации;</w:t>
      </w:r>
    </w:p>
    <w:p w:rsidR="00D54E64" w:rsidRPr="003C7527" w:rsidRDefault="00D54E64" w:rsidP="000E61A4">
      <w:pPr>
        <w:pStyle w:val="a9"/>
        <w:widowControl w:val="0"/>
        <w:numPr>
          <w:ilvl w:val="0"/>
          <w:numId w:val="93"/>
        </w:numPr>
        <w:autoSpaceDE w:val="0"/>
        <w:autoSpaceDN w:val="0"/>
        <w:adjustRightInd w:val="0"/>
        <w:spacing w:after="0" w:line="240" w:lineRule="auto"/>
        <w:rPr>
          <w:rFonts w:ascii="Times New Roman" w:hAnsi="Times New Roman" w:cs="Times New Roman"/>
          <w:bCs/>
          <w:iCs/>
          <w:sz w:val="24"/>
          <w:szCs w:val="24"/>
        </w:rPr>
      </w:pPr>
      <w:r w:rsidRPr="003C7527">
        <w:rPr>
          <w:rFonts w:ascii="Times New Roman" w:hAnsi="Times New Roman" w:cs="Times New Roman"/>
          <w:bCs/>
          <w:iCs/>
          <w:sz w:val="24"/>
          <w:szCs w:val="24"/>
        </w:rPr>
        <w:t>обеспечения повышения уровня реального содержания заработной платы работников образовательной организации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D54E64" w:rsidRPr="003C7527" w:rsidRDefault="00D54E64" w:rsidP="000E61A4">
      <w:pPr>
        <w:pStyle w:val="a9"/>
        <w:widowControl w:val="0"/>
        <w:numPr>
          <w:ilvl w:val="0"/>
          <w:numId w:val="93"/>
        </w:numPr>
        <w:autoSpaceDE w:val="0"/>
        <w:autoSpaceDN w:val="0"/>
        <w:adjustRightInd w:val="0"/>
        <w:spacing w:after="0" w:line="240" w:lineRule="auto"/>
        <w:rPr>
          <w:rFonts w:ascii="Times New Roman" w:hAnsi="Times New Roman" w:cs="Times New Roman"/>
          <w:bCs/>
          <w:iCs/>
          <w:sz w:val="24"/>
          <w:szCs w:val="24"/>
        </w:rPr>
      </w:pPr>
      <w:r w:rsidRPr="003C7527">
        <w:rPr>
          <w:rFonts w:ascii="Times New Roman" w:hAnsi="Times New Roman" w:cs="Times New Roman"/>
          <w:bCs/>
          <w:iCs/>
          <w:sz w:val="24"/>
          <w:szCs w:val="24"/>
        </w:rPr>
        <w:t>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D54E64" w:rsidRPr="003C7527" w:rsidRDefault="00D54E64" w:rsidP="000E61A4">
      <w:pPr>
        <w:pStyle w:val="a9"/>
        <w:widowControl w:val="0"/>
        <w:numPr>
          <w:ilvl w:val="0"/>
          <w:numId w:val="93"/>
        </w:numPr>
        <w:autoSpaceDE w:val="0"/>
        <w:autoSpaceDN w:val="0"/>
        <w:adjustRightInd w:val="0"/>
        <w:spacing w:after="0" w:line="240" w:lineRule="auto"/>
        <w:rPr>
          <w:rFonts w:ascii="Times New Roman" w:hAnsi="Times New Roman" w:cs="Times New Roman"/>
          <w:bCs/>
          <w:iCs/>
          <w:sz w:val="24"/>
          <w:szCs w:val="24"/>
        </w:rPr>
      </w:pPr>
      <w:r w:rsidRPr="003C7527">
        <w:rPr>
          <w:rFonts w:ascii="Times New Roman" w:hAnsi="Times New Roman" w:cs="Times New Roman"/>
          <w:bCs/>
          <w:iCs/>
          <w:sz w:val="24"/>
          <w:szCs w:val="24"/>
        </w:rPr>
        <w:t>продолжительности рабочего времени либо норм часов педагогической работы за ставку заработной платы, порядка определения учебной нагрузки, оговариваемой в трудовом договоре, оснований ее изменения, случаев установления верхнего предела, установленных п</w:t>
      </w:r>
      <w:r w:rsidRPr="003C7527">
        <w:rPr>
          <w:rFonts w:ascii="Times New Roman" w:hAnsi="Times New Roman" w:cs="Times New Roman"/>
          <w:sz w:val="24"/>
          <w:szCs w:val="24"/>
        </w:rPr>
        <w:t xml:space="preserve">риказом Министерства образования и науки Российской Федерации от 22 декабря </w:t>
      </w:r>
      <w:smartTag w:uri="urn:schemas-microsoft-com:office:smarttags" w:element="metricconverter">
        <w:smartTagPr>
          <w:attr w:name="ProductID" w:val="2014 г"/>
        </w:smartTagPr>
        <w:r w:rsidRPr="003C7527">
          <w:rPr>
            <w:rFonts w:ascii="Times New Roman" w:hAnsi="Times New Roman" w:cs="Times New Roman"/>
            <w:sz w:val="24"/>
            <w:szCs w:val="24"/>
          </w:rPr>
          <w:t>2014 г</w:t>
        </w:r>
      </w:smartTag>
      <w:r w:rsidRPr="003C7527">
        <w:rPr>
          <w:rFonts w:ascii="Times New Roman" w:hAnsi="Times New Roman" w:cs="Times New Roman"/>
          <w:sz w:val="24"/>
          <w:szCs w:val="24"/>
        </w:rPr>
        <w:t>. № 1601 «</w:t>
      </w:r>
      <w:r w:rsidRPr="003C7527">
        <w:rPr>
          <w:rFonts w:ascii="Times New Roman" w:hAnsi="Times New Roman" w:cs="Times New Roman"/>
          <w:bCs/>
          <w:sz w:val="24"/>
          <w:szCs w:val="24"/>
        </w:rPr>
        <w:t xml:space="preserve">О </w:t>
      </w:r>
      <w:r w:rsidRPr="003C7527">
        <w:rPr>
          <w:rFonts w:ascii="Times New Roman" w:hAnsi="Times New Roman" w:cs="Times New Roman"/>
          <w:sz w:val="24"/>
          <w:szCs w:val="24"/>
        </w:rPr>
        <w:t xml:space="preserve">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w:t>
      </w:r>
    </w:p>
    <w:p w:rsidR="00D54E64" w:rsidRPr="003C7527" w:rsidRDefault="00D54E64" w:rsidP="000E61A4">
      <w:pPr>
        <w:pStyle w:val="a9"/>
        <w:widowControl w:val="0"/>
        <w:numPr>
          <w:ilvl w:val="0"/>
          <w:numId w:val="93"/>
        </w:numPr>
        <w:autoSpaceDE w:val="0"/>
        <w:autoSpaceDN w:val="0"/>
        <w:adjustRightInd w:val="0"/>
        <w:spacing w:after="0" w:line="240" w:lineRule="auto"/>
        <w:rPr>
          <w:rFonts w:ascii="Times New Roman" w:hAnsi="Times New Roman" w:cs="Times New Roman"/>
          <w:sz w:val="24"/>
          <w:szCs w:val="24"/>
        </w:rPr>
      </w:pPr>
      <w:r w:rsidRPr="003C7527">
        <w:rPr>
          <w:rFonts w:ascii="Times New Roman" w:hAnsi="Times New Roman" w:cs="Times New Roman"/>
          <w:bCs/>
          <w:iCs/>
          <w:sz w:val="24"/>
          <w:szCs w:val="24"/>
        </w:rPr>
        <w:t xml:space="preserve">положений, предусмотренных приложением к </w:t>
      </w:r>
      <w:r w:rsidRPr="003C7527">
        <w:rPr>
          <w:rFonts w:ascii="Times New Roman" w:hAnsi="Times New Roman" w:cs="Times New Roman"/>
          <w:sz w:val="24"/>
          <w:szCs w:val="24"/>
        </w:rPr>
        <w:t xml:space="preserve">приказу Минобрнауки России от 11 мая </w:t>
      </w:r>
      <w:smartTag w:uri="urn:schemas-microsoft-com:office:smarttags" w:element="metricconverter">
        <w:smartTagPr>
          <w:attr w:name="ProductID" w:val="2016 г"/>
        </w:smartTagPr>
        <w:r w:rsidRPr="003C7527">
          <w:rPr>
            <w:rFonts w:ascii="Times New Roman" w:hAnsi="Times New Roman" w:cs="Times New Roman"/>
            <w:sz w:val="24"/>
            <w:szCs w:val="24"/>
          </w:rPr>
          <w:t>2016 г</w:t>
        </w:r>
      </w:smartTag>
      <w:r w:rsidRPr="003C7527">
        <w:rPr>
          <w:rFonts w:ascii="Times New Roman" w:hAnsi="Times New Roman" w:cs="Times New Roman"/>
          <w:sz w:val="24"/>
          <w:szCs w:val="24"/>
        </w:rPr>
        <w:t xml:space="preserve">. № 536 «Об утверждении особенностей режима рабочего времени и времени отдыха педагогических </w:t>
      </w:r>
      <w:r w:rsidRPr="003C7527">
        <w:rPr>
          <w:rFonts w:ascii="Times New Roman" w:hAnsi="Times New Roman" w:cs="Times New Roman"/>
          <w:spacing w:val="-1"/>
          <w:sz w:val="24"/>
          <w:szCs w:val="24"/>
        </w:rPr>
        <w:t>и иных работников организаций, осуществляющих образовательную деятельность</w:t>
      </w:r>
      <w:r w:rsidRPr="003C7527">
        <w:rPr>
          <w:rFonts w:ascii="Times New Roman" w:hAnsi="Times New Roman" w:cs="Times New Roman"/>
          <w:sz w:val="24"/>
          <w:szCs w:val="24"/>
        </w:rPr>
        <w:t>»;</w:t>
      </w:r>
    </w:p>
    <w:p w:rsidR="00D54E64" w:rsidRPr="003C7527" w:rsidRDefault="00D54E64" w:rsidP="000E61A4">
      <w:pPr>
        <w:pStyle w:val="a9"/>
        <w:widowControl w:val="0"/>
        <w:numPr>
          <w:ilvl w:val="0"/>
          <w:numId w:val="93"/>
        </w:numPr>
        <w:autoSpaceDE w:val="0"/>
        <w:autoSpaceDN w:val="0"/>
        <w:adjustRightInd w:val="0"/>
        <w:spacing w:after="0" w:line="240" w:lineRule="auto"/>
        <w:rPr>
          <w:rFonts w:ascii="Times New Roman" w:hAnsi="Times New Roman" w:cs="Times New Roman"/>
          <w:bCs/>
          <w:iCs/>
          <w:sz w:val="24"/>
          <w:szCs w:val="24"/>
        </w:rPr>
      </w:pPr>
      <w:r w:rsidRPr="003C7527">
        <w:rPr>
          <w:rFonts w:ascii="Times New Roman" w:hAnsi="Times New Roman" w:cs="Times New Roman"/>
          <w:bCs/>
          <w:iCs/>
          <w:sz w:val="24"/>
          <w:szCs w:val="24"/>
        </w:rPr>
        <w:t>определения размеров выплат компенсационного и (или) стимулирующего характера от размера оклада (должностного оклада, ставки заработной платы), 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w:t>
      </w:r>
    </w:p>
    <w:p w:rsidR="00D54E64" w:rsidRPr="003C7527" w:rsidRDefault="00D54E64" w:rsidP="000E61A4">
      <w:pPr>
        <w:pStyle w:val="a9"/>
        <w:widowControl w:val="0"/>
        <w:numPr>
          <w:ilvl w:val="0"/>
          <w:numId w:val="93"/>
        </w:numPr>
        <w:autoSpaceDE w:val="0"/>
        <w:autoSpaceDN w:val="0"/>
        <w:adjustRightInd w:val="0"/>
        <w:spacing w:line="240" w:lineRule="auto"/>
        <w:rPr>
          <w:rFonts w:ascii="Times New Roman" w:hAnsi="Times New Roman" w:cs="Times New Roman"/>
          <w:bCs/>
          <w:iCs/>
          <w:sz w:val="24"/>
          <w:szCs w:val="24"/>
        </w:rPr>
      </w:pPr>
      <w:r w:rsidRPr="003C7527">
        <w:rPr>
          <w:rFonts w:ascii="Times New Roman" w:hAnsi="Times New Roman" w:cs="Times New Roman"/>
          <w:bCs/>
          <w:iCs/>
          <w:sz w:val="24"/>
          <w:szCs w:val="24"/>
        </w:rPr>
        <w:t>определения размеров выплат стимулирующего характера</w:t>
      </w:r>
      <w:r w:rsidRPr="003C7527">
        <w:rPr>
          <w:rFonts w:ascii="Times New Roman" w:hAnsi="Times New Roman" w:cs="Times New Roman"/>
          <w:sz w:val="24"/>
          <w:szCs w:val="24"/>
        </w:rPr>
        <w:t xml:space="preserve"> за качество выполняемых работ, интенсивность и высокие результаты работы</w:t>
      </w:r>
      <w:r w:rsidRPr="003C7527">
        <w:rPr>
          <w:rFonts w:ascii="Times New Roman" w:hAnsi="Times New Roman" w:cs="Times New Roman"/>
          <w:bCs/>
          <w:iCs/>
          <w:sz w:val="24"/>
          <w:szCs w:val="24"/>
        </w:rPr>
        <w:t xml:space="preserve">, в том числе размеров премий, на </w:t>
      </w:r>
      <w:r w:rsidRPr="003C7527">
        <w:rPr>
          <w:rFonts w:ascii="Times New Roman" w:hAnsi="Times New Roman" w:cs="Times New Roman"/>
          <w:bCs/>
          <w:iCs/>
          <w:color w:val="000000"/>
          <w:sz w:val="24"/>
          <w:szCs w:val="24"/>
        </w:rPr>
        <w:t xml:space="preserve">основе </w:t>
      </w:r>
      <w:r w:rsidRPr="003C7527">
        <w:rPr>
          <w:rFonts w:ascii="Times New Roman" w:eastAsia="MS Mincho" w:hAnsi="Times New Roman" w:cs="Times New Roman"/>
          <w:color w:val="000000"/>
          <w:sz w:val="24"/>
          <w:szCs w:val="24"/>
        </w:rPr>
        <w:t xml:space="preserve"> Положения об оплате труда  работников муниципального </w:t>
      </w:r>
      <w:r w:rsidR="00266D0C">
        <w:rPr>
          <w:rFonts w:ascii="Times New Roman" w:eastAsia="MS Mincho" w:hAnsi="Times New Roman" w:cs="Times New Roman"/>
          <w:color w:val="000000"/>
          <w:sz w:val="24"/>
          <w:szCs w:val="24"/>
        </w:rPr>
        <w:t xml:space="preserve">  </w:t>
      </w:r>
      <w:r w:rsidR="00266D0C">
        <w:rPr>
          <w:rFonts w:ascii="Times New Roman" w:eastAsia="MS Mincho" w:hAnsi="Times New Roman" w:cs="Times New Roman"/>
          <w:sz w:val="24"/>
          <w:szCs w:val="24"/>
        </w:rPr>
        <w:t xml:space="preserve">казенного   дошкольного </w:t>
      </w:r>
      <w:r w:rsidR="00266D0C" w:rsidRPr="0030362C">
        <w:rPr>
          <w:rFonts w:ascii="Times New Roman" w:eastAsia="MS Mincho" w:hAnsi="Times New Roman" w:cs="Times New Roman"/>
          <w:sz w:val="24"/>
          <w:szCs w:val="24"/>
        </w:rPr>
        <w:t>образовательного учреждения «</w:t>
      </w:r>
      <w:r w:rsidR="00266D0C">
        <w:rPr>
          <w:rFonts w:ascii="Times New Roman" w:eastAsia="MS Mincho" w:hAnsi="Times New Roman" w:cs="Times New Roman"/>
          <w:sz w:val="24"/>
          <w:szCs w:val="24"/>
          <w:u w:val="single"/>
        </w:rPr>
        <w:t>Детский сад №10 г.Буйнакска</w:t>
      </w:r>
      <w:r w:rsidR="00266D0C" w:rsidRPr="0030362C">
        <w:rPr>
          <w:rFonts w:ascii="Times New Roman" w:eastAsia="MS Mincho" w:hAnsi="Times New Roman" w:cs="Times New Roman"/>
          <w:sz w:val="24"/>
          <w:szCs w:val="24"/>
        </w:rPr>
        <w:t>»</w:t>
      </w:r>
      <w:r w:rsidR="00266D0C">
        <w:rPr>
          <w:rFonts w:ascii="Times New Roman" w:eastAsia="MS Mincho" w:hAnsi="Times New Roman" w:cs="Times New Roman"/>
          <w:sz w:val="24"/>
          <w:szCs w:val="24"/>
        </w:rPr>
        <w:t xml:space="preserve"> </w:t>
      </w:r>
      <w:r w:rsidR="00266D0C" w:rsidRPr="0030362C">
        <w:rPr>
          <w:rFonts w:ascii="Times New Roman" w:eastAsia="MS Mincho" w:hAnsi="Times New Roman" w:cs="Times New Roman"/>
          <w:sz w:val="24"/>
          <w:szCs w:val="24"/>
        </w:rPr>
        <w:t xml:space="preserve"> </w:t>
      </w:r>
      <w:r w:rsidRPr="003C7527">
        <w:rPr>
          <w:rFonts w:ascii="Times New Roman" w:hAnsi="Times New Roman" w:cs="Times New Roman"/>
          <w:bCs/>
          <w:iCs/>
          <w:color w:val="000000"/>
          <w:sz w:val="24"/>
          <w:szCs w:val="24"/>
        </w:rPr>
        <w:t>определения достижимых результатов работы, измеряемых качественными и количественными показателями</w:t>
      </w:r>
      <w:r w:rsidRPr="003C7527">
        <w:rPr>
          <w:rFonts w:ascii="Times New Roman" w:hAnsi="Times New Roman" w:cs="Times New Roman"/>
          <w:bCs/>
          <w:iCs/>
          <w:color w:val="FF0000"/>
          <w:sz w:val="24"/>
          <w:szCs w:val="24"/>
        </w:rPr>
        <w:t>,</w:t>
      </w:r>
      <w:r w:rsidRPr="003C7527">
        <w:rPr>
          <w:rFonts w:ascii="Times New Roman" w:hAnsi="Times New Roman" w:cs="Times New Roman"/>
          <w:bCs/>
          <w:iCs/>
          <w:sz w:val="24"/>
          <w:szCs w:val="24"/>
        </w:rPr>
        <w:t xml:space="preserve"> для всех категорий работников  образовательной организации.</w:t>
      </w:r>
    </w:p>
    <w:p w:rsidR="00D54E64" w:rsidRPr="0030362C" w:rsidRDefault="00D54E64" w:rsidP="00D54E64">
      <w:pPr>
        <w:spacing w:line="240" w:lineRule="auto"/>
        <w:rPr>
          <w:rFonts w:ascii="Times New Roman" w:hAnsi="Times New Roman" w:cs="Times New Roman"/>
          <w:b/>
          <w:sz w:val="24"/>
          <w:szCs w:val="24"/>
        </w:rPr>
      </w:pPr>
      <w:r w:rsidRPr="0030362C">
        <w:rPr>
          <w:rFonts w:ascii="Times New Roman" w:eastAsia="MS Mincho" w:hAnsi="Times New Roman" w:cs="Times New Roman"/>
          <w:sz w:val="24"/>
          <w:szCs w:val="24"/>
        </w:rPr>
        <w:t>4.10. М</w:t>
      </w:r>
      <w:r w:rsidRPr="0030362C">
        <w:rPr>
          <w:rFonts w:ascii="Times New Roman" w:hAnsi="Times New Roman" w:cs="Times New Roman"/>
          <w:sz w:val="24"/>
          <w:szCs w:val="24"/>
        </w:rPr>
        <w:t>есячная оплата труда работников не может быть ниже минимального размера оплаты труда пропорционально отработанному времени в рамках каждого трудового договора, в том числе заключенного по работе на условиях совместительства.  Оплата сверхурочной работы в заработной плате работника при доведении ее до минимальной заработной платы не учитывается.</w:t>
      </w:r>
    </w:p>
    <w:p w:rsidR="00D54E64" w:rsidRPr="0030362C" w:rsidRDefault="00D54E64" w:rsidP="00D54E64">
      <w:pPr>
        <w:spacing w:after="0" w:line="240" w:lineRule="auto"/>
        <w:rPr>
          <w:rFonts w:ascii="Times New Roman" w:eastAsia="MS Mincho" w:hAnsi="Times New Roman" w:cs="Times New Roman"/>
          <w:sz w:val="24"/>
          <w:szCs w:val="24"/>
        </w:rPr>
      </w:pPr>
      <w:r w:rsidRPr="0030362C">
        <w:rPr>
          <w:rFonts w:ascii="Times New Roman" w:eastAsia="MS Mincho" w:hAnsi="Times New Roman" w:cs="Times New Roman"/>
          <w:sz w:val="24"/>
          <w:szCs w:val="24"/>
        </w:rPr>
        <w:t xml:space="preserve">4.11. Заработная плата выплачивается работникам за текущий месяц не реже чем каждые полмесяца в денежной форме на счет кредитной организации, указанной в заявлении работника. </w:t>
      </w:r>
    </w:p>
    <w:p w:rsidR="00D54E64" w:rsidRPr="0030362C" w:rsidRDefault="00D54E64" w:rsidP="00D54E64">
      <w:pPr>
        <w:spacing w:after="0" w:line="240" w:lineRule="auto"/>
        <w:rPr>
          <w:rFonts w:ascii="Times New Roman" w:eastAsia="MS Mincho" w:hAnsi="Times New Roman" w:cs="Times New Roman"/>
          <w:sz w:val="24"/>
          <w:szCs w:val="24"/>
        </w:rPr>
      </w:pPr>
      <w:r w:rsidRPr="0030362C">
        <w:rPr>
          <w:rFonts w:ascii="Times New Roman" w:eastAsia="MS Mincho" w:hAnsi="Times New Roman" w:cs="Times New Roman"/>
          <w:sz w:val="24"/>
          <w:szCs w:val="24"/>
        </w:rPr>
        <w:t>Днями выплаты заработной платы являются:</w:t>
      </w:r>
    </w:p>
    <w:p w:rsidR="00D54E64" w:rsidRPr="003C7527" w:rsidRDefault="00D54E64" w:rsidP="000E61A4">
      <w:pPr>
        <w:pStyle w:val="a9"/>
        <w:numPr>
          <w:ilvl w:val="0"/>
          <w:numId w:val="94"/>
        </w:numPr>
        <w:spacing w:after="0" w:line="240" w:lineRule="auto"/>
        <w:rPr>
          <w:rFonts w:ascii="Times New Roman" w:eastAsia="MS Mincho" w:hAnsi="Times New Roman" w:cs="Times New Roman"/>
          <w:sz w:val="24"/>
          <w:szCs w:val="24"/>
        </w:rPr>
      </w:pPr>
      <w:r w:rsidRPr="003C7527">
        <w:rPr>
          <w:rFonts w:ascii="Times New Roman" w:eastAsia="MS Mincho" w:hAnsi="Times New Roman" w:cs="Times New Roman"/>
          <w:sz w:val="24"/>
          <w:szCs w:val="24"/>
        </w:rPr>
        <w:t>20 число - выплата заработной платы за первую половину месяца (аванс);</w:t>
      </w:r>
    </w:p>
    <w:p w:rsidR="00D54E64" w:rsidRPr="003C7527" w:rsidRDefault="00D54E64" w:rsidP="000E61A4">
      <w:pPr>
        <w:pStyle w:val="a9"/>
        <w:numPr>
          <w:ilvl w:val="0"/>
          <w:numId w:val="94"/>
        </w:numPr>
        <w:spacing w:after="0" w:line="240" w:lineRule="auto"/>
        <w:rPr>
          <w:rFonts w:ascii="Times New Roman" w:eastAsia="MS Mincho" w:hAnsi="Times New Roman" w:cs="Times New Roman"/>
          <w:sz w:val="24"/>
          <w:szCs w:val="24"/>
        </w:rPr>
      </w:pPr>
      <w:r w:rsidRPr="003C7527">
        <w:rPr>
          <w:rFonts w:ascii="Times New Roman" w:eastAsia="MS Mincho" w:hAnsi="Times New Roman" w:cs="Times New Roman"/>
          <w:sz w:val="24"/>
          <w:szCs w:val="24"/>
        </w:rPr>
        <w:t>6 число  - выплата заработной платы за вторую половину месяца.</w:t>
      </w:r>
    </w:p>
    <w:p w:rsidR="00D54E64" w:rsidRPr="003C7527" w:rsidRDefault="00D54E64" w:rsidP="003C7527">
      <w:pPr>
        <w:autoSpaceDE w:val="0"/>
        <w:autoSpaceDN w:val="0"/>
        <w:adjustRightInd w:val="0"/>
        <w:spacing w:after="0" w:line="240" w:lineRule="auto"/>
        <w:rPr>
          <w:rFonts w:ascii="Times New Roman" w:eastAsia="MS Mincho" w:hAnsi="Times New Roman" w:cs="Times New Roman"/>
          <w:iCs/>
          <w:sz w:val="24"/>
          <w:szCs w:val="24"/>
        </w:rPr>
      </w:pPr>
      <w:r w:rsidRPr="003C7527">
        <w:rPr>
          <w:rFonts w:ascii="Times New Roman" w:eastAsia="MS Mincho" w:hAnsi="Times New Roman" w:cs="Times New Roman"/>
          <w:iCs/>
          <w:sz w:val="24"/>
          <w:szCs w:val="24"/>
        </w:rPr>
        <w:t>При выплате заработной платы работнику вручается расчетный листок, с указанием:</w:t>
      </w:r>
    </w:p>
    <w:p w:rsidR="00D54E64" w:rsidRPr="003C7527" w:rsidRDefault="00D54E64" w:rsidP="000E61A4">
      <w:pPr>
        <w:pStyle w:val="a9"/>
        <w:numPr>
          <w:ilvl w:val="0"/>
          <w:numId w:val="94"/>
        </w:numPr>
        <w:autoSpaceDE w:val="0"/>
        <w:autoSpaceDN w:val="0"/>
        <w:adjustRightInd w:val="0"/>
        <w:spacing w:after="0" w:line="240" w:lineRule="auto"/>
        <w:rPr>
          <w:rFonts w:ascii="Times New Roman" w:hAnsi="Times New Roman" w:cs="Times New Roman"/>
          <w:iCs/>
          <w:sz w:val="24"/>
          <w:szCs w:val="24"/>
        </w:rPr>
      </w:pPr>
      <w:r w:rsidRPr="003C7527">
        <w:rPr>
          <w:rFonts w:ascii="Times New Roman" w:hAnsi="Times New Roman" w:cs="Times New Roman"/>
          <w:iCs/>
          <w:sz w:val="24"/>
          <w:szCs w:val="24"/>
        </w:rPr>
        <w:t>составных частей заработной платы, причитающейся ему за соответствующий период;</w:t>
      </w:r>
    </w:p>
    <w:p w:rsidR="00D54E64" w:rsidRPr="003C7527" w:rsidRDefault="00D54E64" w:rsidP="000E61A4">
      <w:pPr>
        <w:pStyle w:val="a9"/>
        <w:numPr>
          <w:ilvl w:val="0"/>
          <w:numId w:val="94"/>
        </w:numPr>
        <w:autoSpaceDE w:val="0"/>
        <w:autoSpaceDN w:val="0"/>
        <w:adjustRightInd w:val="0"/>
        <w:spacing w:after="0" w:line="240" w:lineRule="auto"/>
        <w:rPr>
          <w:rFonts w:ascii="Times New Roman" w:hAnsi="Times New Roman" w:cs="Times New Roman"/>
          <w:iCs/>
          <w:sz w:val="24"/>
          <w:szCs w:val="24"/>
        </w:rPr>
      </w:pPr>
      <w:r w:rsidRPr="003C7527">
        <w:rPr>
          <w:rFonts w:ascii="Times New Roman" w:hAnsi="Times New Roman" w:cs="Times New Roman"/>
          <w:iCs/>
          <w:sz w:val="24"/>
          <w:szCs w:val="24"/>
        </w:rPr>
        <w:t>размеров иных сумм, начисленных работнику, в том числе денежной компенсации оплаты отпуска, выплат при увольнении и (или) других выплат, причитающихся работнику;</w:t>
      </w:r>
    </w:p>
    <w:p w:rsidR="00D54E64" w:rsidRPr="003C7527" w:rsidRDefault="00D54E64" w:rsidP="000E61A4">
      <w:pPr>
        <w:pStyle w:val="a9"/>
        <w:numPr>
          <w:ilvl w:val="0"/>
          <w:numId w:val="94"/>
        </w:numPr>
        <w:autoSpaceDE w:val="0"/>
        <w:autoSpaceDN w:val="0"/>
        <w:adjustRightInd w:val="0"/>
        <w:spacing w:after="0" w:line="240" w:lineRule="auto"/>
        <w:rPr>
          <w:rFonts w:ascii="Times New Roman" w:hAnsi="Times New Roman" w:cs="Times New Roman"/>
          <w:iCs/>
          <w:sz w:val="24"/>
          <w:szCs w:val="24"/>
        </w:rPr>
      </w:pPr>
      <w:r w:rsidRPr="003C7527">
        <w:rPr>
          <w:rFonts w:ascii="Times New Roman" w:hAnsi="Times New Roman" w:cs="Times New Roman"/>
          <w:iCs/>
          <w:sz w:val="24"/>
          <w:szCs w:val="24"/>
        </w:rPr>
        <w:t>размеров и оснований произведенных удержаний;</w:t>
      </w:r>
    </w:p>
    <w:p w:rsidR="00D54E64" w:rsidRPr="003C7527" w:rsidRDefault="00D54E64" w:rsidP="000E61A4">
      <w:pPr>
        <w:pStyle w:val="a9"/>
        <w:numPr>
          <w:ilvl w:val="0"/>
          <w:numId w:val="94"/>
        </w:numPr>
        <w:autoSpaceDE w:val="0"/>
        <w:autoSpaceDN w:val="0"/>
        <w:adjustRightInd w:val="0"/>
        <w:spacing w:after="0" w:line="240" w:lineRule="auto"/>
        <w:rPr>
          <w:rFonts w:ascii="Times New Roman" w:hAnsi="Times New Roman" w:cs="Times New Roman"/>
          <w:iCs/>
          <w:sz w:val="24"/>
          <w:szCs w:val="24"/>
        </w:rPr>
      </w:pPr>
      <w:r w:rsidRPr="003C7527">
        <w:rPr>
          <w:rFonts w:ascii="Times New Roman" w:hAnsi="Times New Roman" w:cs="Times New Roman"/>
          <w:iCs/>
          <w:sz w:val="24"/>
          <w:szCs w:val="24"/>
        </w:rPr>
        <w:t>общей денежной суммы, подлежащей выплате.</w:t>
      </w:r>
    </w:p>
    <w:p w:rsidR="00D54E64" w:rsidRPr="003C7527" w:rsidRDefault="00D54E64" w:rsidP="003C7527">
      <w:pPr>
        <w:autoSpaceDE w:val="0"/>
        <w:autoSpaceDN w:val="0"/>
        <w:adjustRightInd w:val="0"/>
        <w:spacing w:line="240" w:lineRule="auto"/>
        <w:rPr>
          <w:rFonts w:ascii="Times New Roman" w:hAnsi="Times New Roman" w:cs="Times New Roman"/>
          <w:b/>
          <w:color w:val="FF0000"/>
          <w:sz w:val="24"/>
          <w:szCs w:val="24"/>
        </w:rPr>
      </w:pPr>
      <w:r w:rsidRPr="003C7527">
        <w:rPr>
          <w:rFonts w:ascii="Times New Roman" w:hAnsi="Times New Roman" w:cs="Times New Roman"/>
          <w:sz w:val="24"/>
          <w:szCs w:val="24"/>
        </w:rPr>
        <w:t>Форма расчетного листка утверждается работодателем с учетом мнения профс</w:t>
      </w:r>
      <w:r w:rsidR="003C7527">
        <w:rPr>
          <w:rFonts w:ascii="Times New Roman" w:hAnsi="Times New Roman" w:cs="Times New Roman"/>
          <w:sz w:val="24"/>
          <w:szCs w:val="24"/>
        </w:rPr>
        <w:t>оюзного комитета  (Приложение №</w:t>
      </w:r>
      <w:r w:rsidR="003C7527" w:rsidRPr="003C7527">
        <w:rPr>
          <w:rFonts w:ascii="Times New Roman" w:hAnsi="Times New Roman" w:cs="Times New Roman"/>
          <w:sz w:val="24"/>
          <w:szCs w:val="24"/>
        </w:rPr>
        <w:t>12</w:t>
      </w:r>
      <w:r w:rsidRPr="003C7527">
        <w:rPr>
          <w:rFonts w:ascii="Times New Roman" w:hAnsi="Times New Roman" w:cs="Times New Roman"/>
          <w:sz w:val="24"/>
          <w:szCs w:val="24"/>
        </w:rPr>
        <w:t>).</w:t>
      </w:r>
    </w:p>
    <w:p w:rsidR="00D54E64" w:rsidRPr="0030362C" w:rsidRDefault="00D54E64" w:rsidP="00D54E64">
      <w:pPr>
        <w:widowControl w:val="0"/>
        <w:tabs>
          <w:tab w:val="left" w:pos="2408"/>
        </w:tabs>
        <w:autoSpaceDE w:val="0"/>
        <w:autoSpaceDN w:val="0"/>
        <w:adjustRightInd w:val="0"/>
        <w:spacing w:line="240" w:lineRule="auto"/>
        <w:rPr>
          <w:rFonts w:ascii="Times New Roman" w:hAnsi="Times New Roman" w:cs="Times New Roman"/>
          <w:bCs/>
          <w:iCs/>
          <w:sz w:val="24"/>
          <w:szCs w:val="24"/>
        </w:rPr>
      </w:pPr>
      <w:r w:rsidRPr="0030362C">
        <w:rPr>
          <w:rFonts w:ascii="Times New Roman" w:hAnsi="Times New Roman" w:cs="Times New Roman"/>
          <w:bCs/>
          <w:iCs/>
          <w:sz w:val="24"/>
          <w:szCs w:val="24"/>
        </w:rPr>
        <w:t xml:space="preserve">4.12. Выплаты за дополнительную работу, непосредственно связанную с обеспечением выполнения основных должностных обязанностей: по классному руководству, проверке письменных работ, заведованию отделениями, филиалами, учебно-консультационными пунктами, кабинетами, отделами, учебными мастерскими, лабораториями, учебно-опытными участками, руководству цикловыми и методическими комиссиями и другими видами работ, не входящими в прямые должностные обязанности работников, предусмотренные квалификационными характеристиками, относятся к виду выплат компенсационного характера «выплаты за работу в условиях, отклоняющихся от нормальных», применительно к п. 3 Перечня видов выплат компенсационного характера в федеральных бюджетных, автономных и казенных учреждениях, утвержденного приказом Минздравсоцразвития России от 29 декабря </w:t>
      </w:r>
      <w:smartTag w:uri="urn:schemas-microsoft-com:office:smarttags" w:element="metricconverter">
        <w:smartTagPr>
          <w:attr w:name="ProductID" w:val="2007 г"/>
        </w:smartTagPr>
        <w:r w:rsidRPr="0030362C">
          <w:rPr>
            <w:rFonts w:ascii="Times New Roman" w:hAnsi="Times New Roman" w:cs="Times New Roman"/>
            <w:bCs/>
            <w:iCs/>
            <w:sz w:val="24"/>
            <w:szCs w:val="24"/>
          </w:rPr>
          <w:t>2007 г</w:t>
        </w:r>
      </w:smartTag>
      <w:r w:rsidRPr="0030362C">
        <w:rPr>
          <w:rFonts w:ascii="Times New Roman" w:hAnsi="Times New Roman" w:cs="Times New Roman"/>
          <w:bCs/>
          <w:iCs/>
          <w:sz w:val="24"/>
          <w:szCs w:val="24"/>
        </w:rPr>
        <w:t xml:space="preserve">. №822 (зарегистрирован Минюстом России 4 февраля 2008г., регистрационный № 11081). </w:t>
      </w:r>
    </w:p>
    <w:p w:rsidR="00D54E64" w:rsidRPr="0030362C" w:rsidRDefault="00D54E64" w:rsidP="00D54E64">
      <w:pPr>
        <w:tabs>
          <w:tab w:val="left" w:pos="2408"/>
        </w:tabs>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4.13. Работникам устанавливаются следующие выплаты:  </w:t>
      </w:r>
    </w:p>
    <w:p w:rsidR="00D54E64" w:rsidRPr="0030362C" w:rsidRDefault="00D54E64" w:rsidP="00D54E64">
      <w:pPr>
        <w:tabs>
          <w:tab w:val="left" w:pos="2408"/>
        </w:tabs>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  а) компенсационного характера:</w:t>
      </w:r>
    </w:p>
    <w:p w:rsidR="00D54E64" w:rsidRPr="00D61F98" w:rsidRDefault="00D54E64" w:rsidP="000E61A4">
      <w:pPr>
        <w:pStyle w:val="a9"/>
        <w:numPr>
          <w:ilvl w:val="0"/>
          <w:numId w:val="95"/>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t xml:space="preserve"> выплаты работникам, занятым на работах с вредными и (или) опасными и иными особыми условиями труда;</w:t>
      </w:r>
    </w:p>
    <w:p w:rsidR="00D54E64" w:rsidRPr="00D61F98" w:rsidRDefault="00D54E64" w:rsidP="000E61A4">
      <w:pPr>
        <w:pStyle w:val="a9"/>
        <w:numPr>
          <w:ilvl w:val="0"/>
          <w:numId w:val="95"/>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t>доплата за работу в ночное время;</w:t>
      </w:r>
    </w:p>
    <w:p w:rsidR="00D54E64" w:rsidRPr="00D61F98" w:rsidRDefault="00D54E64" w:rsidP="000E61A4">
      <w:pPr>
        <w:pStyle w:val="a9"/>
        <w:numPr>
          <w:ilvl w:val="0"/>
          <w:numId w:val="95"/>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t>доплата за совмещение профессий (должностей);</w:t>
      </w:r>
    </w:p>
    <w:p w:rsidR="00D54E64" w:rsidRPr="00D61F98" w:rsidRDefault="00D54E64" w:rsidP="000E61A4">
      <w:pPr>
        <w:pStyle w:val="a9"/>
        <w:numPr>
          <w:ilvl w:val="0"/>
          <w:numId w:val="95"/>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t>доплата за расширение зон обслуживания;</w:t>
      </w:r>
    </w:p>
    <w:p w:rsidR="00D54E64" w:rsidRPr="00D61F98" w:rsidRDefault="00D54E64" w:rsidP="000E61A4">
      <w:pPr>
        <w:pStyle w:val="a9"/>
        <w:numPr>
          <w:ilvl w:val="0"/>
          <w:numId w:val="95"/>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D54E64" w:rsidRPr="00D61F98" w:rsidRDefault="00D54E64" w:rsidP="000E61A4">
      <w:pPr>
        <w:pStyle w:val="a9"/>
        <w:numPr>
          <w:ilvl w:val="0"/>
          <w:numId w:val="95"/>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t>повышенная оплата за работу в выходные и нерабочие праздничные дни;</w:t>
      </w:r>
    </w:p>
    <w:p w:rsidR="00D54E64" w:rsidRPr="00D61F98" w:rsidRDefault="00D54E64" w:rsidP="000E61A4">
      <w:pPr>
        <w:pStyle w:val="a9"/>
        <w:numPr>
          <w:ilvl w:val="0"/>
          <w:numId w:val="95"/>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t>выплаты за дополнительную работу, непосредственно связанную с обеспечением выполнения основных должностных обязанностей: проверке письменных работ, заведованию отделениями, филиалами, учебно-консультационными пунктами, кабинетами, отделами, учебными мастерскими, лабораториями, учебно-опытными участками, руководству цикловыми и методическими комиссиями и другими видами работ, не входящими в прямые должностные обязанности работников.</w:t>
      </w:r>
    </w:p>
    <w:p w:rsidR="00D54E64" w:rsidRPr="0030362C" w:rsidRDefault="00D54E64" w:rsidP="00D54E64">
      <w:pPr>
        <w:tabs>
          <w:tab w:val="left" w:pos="2408"/>
        </w:tabs>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 б) стимулирующего характера:</w:t>
      </w:r>
    </w:p>
    <w:p w:rsidR="00D54E64" w:rsidRPr="00D61F98" w:rsidRDefault="00D54E64" w:rsidP="000E61A4">
      <w:pPr>
        <w:pStyle w:val="a9"/>
        <w:numPr>
          <w:ilvl w:val="0"/>
          <w:numId w:val="96"/>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t>за интенсивность и высокие результаты труда;</w:t>
      </w:r>
    </w:p>
    <w:p w:rsidR="00D54E64" w:rsidRPr="00D61F98" w:rsidRDefault="00D54E64" w:rsidP="000E61A4">
      <w:pPr>
        <w:pStyle w:val="a9"/>
        <w:numPr>
          <w:ilvl w:val="0"/>
          <w:numId w:val="96"/>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t>за качество выполняемых работ;</w:t>
      </w:r>
    </w:p>
    <w:p w:rsidR="00D54E64" w:rsidRPr="00D61F98" w:rsidRDefault="00D54E64" w:rsidP="000E61A4">
      <w:pPr>
        <w:pStyle w:val="a9"/>
        <w:numPr>
          <w:ilvl w:val="0"/>
          <w:numId w:val="96"/>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t>премиальные выплаты по итогам работы.</w:t>
      </w:r>
    </w:p>
    <w:p w:rsidR="00D54E64" w:rsidRPr="00D61F98" w:rsidRDefault="00D54E64" w:rsidP="000E61A4">
      <w:pPr>
        <w:pStyle w:val="a9"/>
        <w:numPr>
          <w:ilvl w:val="0"/>
          <w:numId w:val="96"/>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t>за стаж непрерывной работы, выслугу лет (при наличии финансовых возможностей)</w:t>
      </w:r>
    </w:p>
    <w:p w:rsidR="00D54E64" w:rsidRPr="0030362C" w:rsidRDefault="00D54E64" w:rsidP="000E61A4">
      <w:pPr>
        <w:pStyle w:val="a3"/>
        <w:numPr>
          <w:ilvl w:val="0"/>
          <w:numId w:val="96"/>
        </w:numPr>
        <w:spacing w:before="0" w:beforeAutospacing="0" w:after="240" w:afterAutospacing="0"/>
      </w:pPr>
      <w:r w:rsidRPr="0030362C">
        <w:t>за государс</w:t>
      </w:r>
      <w:r w:rsidR="00D61F98">
        <w:t>твенные и ведомственные награды.</w:t>
      </w:r>
    </w:p>
    <w:p w:rsidR="00D54E64" w:rsidRPr="0030362C" w:rsidRDefault="00D54E64" w:rsidP="00D54E64">
      <w:pPr>
        <w:spacing w:line="240" w:lineRule="auto"/>
        <w:rPr>
          <w:rFonts w:ascii="Times New Roman" w:hAnsi="Times New Roman" w:cs="Times New Roman"/>
          <w:color w:val="FF0000"/>
          <w:sz w:val="24"/>
          <w:szCs w:val="24"/>
        </w:rPr>
      </w:pPr>
      <w:r w:rsidRPr="0030362C">
        <w:rPr>
          <w:rFonts w:ascii="Times New Roman" w:hAnsi="Times New Roman" w:cs="Times New Roman"/>
          <w:sz w:val="24"/>
          <w:szCs w:val="24"/>
        </w:rPr>
        <w:t xml:space="preserve">Перечень, размеры и условия </w:t>
      </w:r>
      <w:r w:rsidRPr="0030362C">
        <w:rPr>
          <w:rFonts w:ascii="Times New Roman" w:eastAsia="MS Mincho" w:hAnsi="Times New Roman" w:cs="Times New Roman"/>
          <w:sz w:val="24"/>
          <w:szCs w:val="24"/>
        </w:rPr>
        <w:t>установления и осуществления компенсационных и   стимулирующих выплат определяются с учётом мнения профсоюзного комитета в Положении об оплате труда  работников муниципального</w:t>
      </w:r>
      <w:r w:rsidR="00266D0C">
        <w:rPr>
          <w:rFonts w:ascii="Times New Roman" w:eastAsia="MS Mincho" w:hAnsi="Times New Roman" w:cs="Times New Roman"/>
          <w:sz w:val="24"/>
          <w:szCs w:val="24"/>
        </w:rPr>
        <w:t xml:space="preserve">  казенного   дошкольного </w:t>
      </w:r>
      <w:r w:rsidR="00266D0C" w:rsidRPr="0030362C">
        <w:rPr>
          <w:rFonts w:ascii="Times New Roman" w:eastAsia="MS Mincho" w:hAnsi="Times New Roman" w:cs="Times New Roman"/>
          <w:sz w:val="24"/>
          <w:szCs w:val="24"/>
        </w:rPr>
        <w:t>образовательного учреждения «</w:t>
      </w:r>
      <w:r w:rsidR="00266D0C">
        <w:rPr>
          <w:rFonts w:ascii="Times New Roman" w:eastAsia="MS Mincho" w:hAnsi="Times New Roman" w:cs="Times New Roman"/>
          <w:sz w:val="24"/>
          <w:szCs w:val="24"/>
          <w:u w:val="single"/>
        </w:rPr>
        <w:t>Детский сад №10 г.Буйнакска</w:t>
      </w:r>
      <w:r w:rsidR="00266D0C" w:rsidRPr="0030362C">
        <w:rPr>
          <w:rFonts w:ascii="Times New Roman" w:eastAsia="MS Mincho" w:hAnsi="Times New Roman" w:cs="Times New Roman"/>
          <w:sz w:val="24"/>
          <w:szCs w:val="24"/>
        </w:rPr>
        <w:t>»</w:t>
      </w:r>
      <w:r w:rsidR="00266D0C">
        <w:rPr>
          <w:rFonts w:ascii="Times New Roman" w:eastAsia="MS Mincho" w:hAnsi="Times New Roman" w:cs="Times New Roman"/>
          <w:sz w:val="24"/>
          <w:szCs w:val="24"/>
        </w:rPr>
        <w:t xml:space="preserve"> </w:t>
      </w:r>
      <w:r w:rsidRPr="0030362C">
        <w:rPr>
          <w:rFonts w:ascii="Times New Roman" w:eastAsia="MS Mincho" w:hAnsi="Times New Roman" w:cs="Times New Roman"/>
          <w:sz w:val="24"/>
          <w:szCs w:val="24"/>
        </w:rPr>
        <w:t xml:space="preserve">,  Положении о выплатах стимулирующего характера работникам муниципального </w:t>
      </w:r>
      <w:r w:rsidR="00266D0C">
        <w:rPr>
          <w:rFonts w:ascii="Times New Roman" w:eastAsia="MS Mincho" w:hAnsi="Times New Roman" w:cs="Times New Roman"/>
          <w:sz w:val="24"/>
          <w:szCs w:val="24"/>
        </w:rPr>
        <w:t xml:space="preserve"> казенного   дошкольного </w:t>
      </w:r>
      <w:r w:rsidR="00266D0C" w:rsidRPr="0030362C">
        <w:rPr>
          <w:rFonts w:ascii="Times New Roman" w:eastAsia="MS Mincho" w:hAnsi="Times New Roman" w:cs="Times New Roman"/>
          <w:sz w:val="24"/>
          <w:szCs w:val="24"/>
        </w:rPr>
        <w:t>образовательного учреждения «</w:t>
      </w:r>
      <w:r w:rsidR="00266D0C">
        <w:rPr>
          <w:rFonts w:ascii="Times New Roman" w:eastAsia="MS Mincho" w:hAnsi="Times New Roman" w:cs="Times New Roman"/>
          <w:sz w:val="24"/>
          <w:szCs w:val="24"/>
          <w:u w:val="single"/>
        </w:rPr>
        <w:t>Детский сад №10 г.Буйнакска</w:t>
      </w:r>
      <w:r w:rsidR="00266D0C" w:rsidRPr="0030362C">
        <w:rPr>
          <w:rFonts w:ascii="Times New Roman" w:eastAsia="MS Mincho" w:hAnsi="Times New Roman" w:cs="Times New Roman"/>
          <w:sz w:val="24"/>
          <w:szCs w:val="24"/>
        </w:rPr>
        <w:t>»</w:t>
      </w:r>
      <w:r w:rsidR="00266D0C">
        <w:rPr>
          <w:rFonts w:ascii="Times New Roman" w:eastAsia="MS Mincho" w:hAnsi="Times New Roman" w:cs="Times New Roman"/>
          <w:sz w:val="24"/>
          <w:szCs w:val="24"/>
        </w:rPr>
        <w:t xml:space="preserve"> </w:t>
      </w:r>
      <w:r w:rsidR="00266D0C" w:rsidRPr="0030362C">
        <w:rPr>
          <w:rFonts w:ascii="Times New Roman" w:eastAsia="MS Mincho" w:hAnsi="Times New Roman" w:cs="Times New Roman"/>
          <w:sz w:val="24"/>
          <w:szCs w:val="24"/>
        </w:rPr>
        <w:t xml:space="preserve"> </w:t>
      </w:r>
      <w:r w:rsidR="00266D0C">
        <w:rPr>
          <w:rFonts w:ascii="Times New Roman" w:eastAsia="MS Mincho" w:hAnsi="Times New Roman" w:cs="Times New Roman"/>
          <w:sz w:val="24"/>
          <w:szCs w:val="24"/>
        </w:rPr>
        <w:t xml:space="preserve"> </w:t>
      </w:r>
      <w:r w:rsidRPr="0030362C">
        <w:rPr>
          <w:rFonts w:ascii="Times New Roman" w:eastAsia="MS Mincho" w:hAnsi="Times New Roman" w:cs="Times New Roman"/>
          <w:sz w:val="24"/>
          <w:szCs w:val="24"/>
        </w:rPr>
        <w:t xml:space="preserve">(Приложение №3), установленных согласно </w:t>
      </w:r>
      <w:r w:rsidRPr="0030362C">
        <w:rPr>
          <w:rFonts w:ascii="Times New Roman" w:hAnsi="Times New Roman" w:cs="Times New Roman"/>
          <w:sz w:val="24"/>
          <w:szCs w:val="24"/>
        </w:rPr>
        <w:t>критериям оценки эффективности работы, настоящему коллективному договору</w:t>
      </w:r>
      <w:r w:rsidRPr="0030362C">
        <w:rPr>
          <w:rFonts w:ascii="Times New Roman" w:hAnsi="Times New Roman" w:cs="Times New Roman"/>
          <w:color w:val="FF0000"/>
          <w:sz w:val="24"/>
          <w:szCs w:val="24"/>
        </w:rPr>
        <w:t xml:space="preserve"> </w:t>
      </w:r>
      <w:r w:rsidRPr="0030362C">
        <w:rPr>
          <w:rFonts w:ascii="Times New Roman" w:hAnsi="Times New Roman" w:cs="Times New Roman"/>
          <w:sz w:val="24"/>
          <w:szCs w:val="24"/>
        </w:rPr>
        <w:t xml:space="preserve">с учётом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на 2019 и последующие годы. </w:t>
      </w:r>
    </w:p>
    <w:p w:rsidR="00D54E64" w:rsidRPr="0030362C" w:rsidRDefault="00D54E64" w:rsidP="00D54E64">
      <w:pPr>
        <w:widowControl w:val="0"/>
        <w:shd w:val="clear" w:color="auto" w:fill="FFFFFF"/>
        <w:tabs>
          <w:tab w:val="left" w:pos="2408"/>
        </w:tabs>
        <w:autoSpaceDE w:val="0"/>
        <w:autoSpaceDN w:val="0"/>
        <w:adjustRightInd w:val="0"/>
        <w:spacing w:after="0" w:line="240" w:lineRule="auto"/>
        <w:rPr>
          <w:rFonts w:ascii="Times New Roman" w:hAnsi="Times New Roman" w:cs="Times New Roman"/>
          <w:bCs/>
          <w:sz w:val="24"/>
          <w:szCs w:val="24"/>
        </w:rPr>
      </w:pPr>
      <w:r w:rsidRPr="0030362C">
        <w:rPr>
          <w:rFonts w:ascii="Times New Roman" w:hAnsi="Times New Roman" w:cs="Times New Roman"/>
          <w:bCs/>
          <w:iCs/>
          <w:sz w:val="24"/>
          <w:szCs w:val="24"/>
        </w:rPr>
        <w:t xml:space="preserve">4.14. В случаях, когда размер оплаты труда работника зависит от стажа,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 </w:t>
      </w:r>
    </w:p>
    <w:p w:rsidR="00D54E64" w:rsidRPr="00D61F98" w:rsidRDefault="00D54E64" w:rsidP="000E61A4">
      <w:pPr>
        <w:pStyle w:val="a9"/>
        <w:widowControl w:val="0"/>
        <w:numPr>
          <w:ilvl w:val="0"/>
          <w:numId w:val="97"/>
        </w:numPr>
        <w:tabs>
          <w:tab w:val="left" w:pos="2408"/>
        </w:tabs>
        <w:autoSpaceDE w:val="0"/>
        <w:autoSpaceDN w:val="0"/>
        <w:adjustRightInd w:val="0"/>
        <w:spacing w:after="0" w:line="240" w:lineRule="auto"/>
        <w:rPr>
          <w:rFonts w:ascii="Times New Roman" w:hAnsi="Times New Roman" w:cs="Times New Roman"/>
          <w:bCs/>
          <w:iCs/>
          <w:sz w:val="24"/>
          <w:szCs w:val="24"/>
        </w:rPr>
      </w:pPr>
      <w:r w:rsidRPr="00D61F98">
        <w:rPr>
          <w:rFonts w:ascii="Times New Roman" w:hAnsi="Times New Roman" w:cs="Times New Roman"/>
          <w:bCs/>
          <w:iCs/>
          <w:sz w:val="24"/>
          <w:szCs w:val="24"/>
        </w:rPr>
        <w:t>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D54E64" w:rsidRPr="00D61F98" w:rsidRDefault="00D54E64" w:rsidP="000E61A4">
      <w:pPr>
        <w:pStyle w:val="a9"/>
        <w:widowControl w:val="0"/>
        <w:numPr>
          <w:ilvl w:val="0"/>
          <w:numId w:val="97"/>
        </w:numPr>
        <w:tabs>
          <w:tab w:val="left" w:pos="2408"/>
        </w:tabs>
        <w:autoSpaceDE w:val="0"/>
        <w:autoSpaceDN w:val="0"/>
        <w:adjustRightInd w:val="0"/>
        <w:spacing w:after="0" w:line="240" w:lineRule="auto"/>
        <w:rPr>
          <w:rFonts w:ascii="Times New Roman" w:hAnsi="Times New Roman" w:cs="Times New Roman"/>
          <w:bCs/>
          <w:i/>
          <w:iCs/>
          <w:sz w:val="24"/>
          <w:szCs w:val="24"/>
        </w:rPr>
      </w:pPr>
      <w:r w:rsidRPr="00D61F98">
        <w:rPr>
          <w:rFonts w:ascii="Times New Roman" w:hAnsi="Times New Roman" w:cs="Times New Roman"/>
          <w:bCs/>
          <w:iCs/>
          <w:sz w:val="24"/>
          <w:szCs w:val="24"/>
        </w:rPr>
        <w:t>при установлении квалификационной категории - со дня вынесения решения аттестационной комиссией;</w:t>
      </w:r>
    </w:p>
    <w:p w:rsidR="00D54E64" w:rsidRPr="00D61F98" w:rsidRDefault="00D54E64" w:rsidP="000E61A4">
      <w:pPr>
        <w:pStyle w:val="a9"/>
        <w:widowControl w:val="0"/>
        <w:numPr>
          <w:ilvl w:val="0"/>
          <w:numId w:val="97"/>
        </w:numPr>
        <w:tabs>
          <w:tab w:val="left" w:pos="2408"/>
        </w:tabs>
        <w:autoSpaceDE w:val="0"/>
        <w:autoSpaceDN w:val="0"/>
        <w:adjustRightInd w:val="0"/>
        <w:spacing w:after="0" w:line="240" w:lineRule="auto"/>
        <w:rPr>
          <w:rFonts w:ascii="Times New Roman" w:hAnsi="Times New Roman" w:cs="Times New Roman"/>
          <w:bCs/>
          <w:iCs/>
          <w:sz w:val="24"/>
          <w:szCs w:val="24"/>
        </w:rPr>
      </w:pPr>
      <w:r w:rsidRPr="00D61F98">
        <w:rPr>
          <w:rFonts w:ascii="Times New Roman" w:hAnsi="Times New Roman" w:cs="Times New Roman"/>
          <w:bCs/>
          <w:iCs/>
          <w:sz w:val="24"/>
          <w:szCs w:val="24"/>
        </w:rPr>
        <w:t>при присвоении почетного звания, награждения ведомственными знаками отличия - со дня присвоения, награждения;</w:t>
      </w:r>
    </w:p>
    <w:p w:rsidR="00D61F98" w:rsidRPr="00D61F98" w:rsidRDefault="00D54E64" w:rsidP="000E61A4">
      <w:pPr>
        <w:pStyle w:val="a9"/>
        <w:widowControl w:val="0"/>
        <w:numPr>
          <w:ilvl w:val="0"/>
          <w:numId w:val="97"/>
        </w:numPr>
        <w:tabs>
          <w:tab w:val="left" w:pos="2408"/>
        </w:tabs>
        <w:autoSpaceDE w:val="0"/>
        <w:autoSpaceDN w:val="0"/>
        <w:adjustRightInd w:val="0"/>
        <w:spacing w:line="240" w:lineRule="auto"/>
        <w:rPr>
          <w:rFonts w:ascii="Times New Roman" w:hAnsi="Times New Roman" w:cs="Times New Roman"/>
          <w:bCs/>
          <w:iCs/>
          <w:sz w:val="24"/>
          <w:szCs w:val="24"/>
        </w:rPr>
      </w:pPr>
      <w:r w:rsidRPr="00D61F98">
        <w:rPr>
          <w:rFonts w:ascii="Times New Roman" w:hAnsi="Times New Roman" w:cs="Times New Roman"/>
          <w:bCs/>
          <w:iCs/>
          <w:sz w:val="24"/>
          <w:szCs w:val="24"/>
        </w:rPr>
        <w:t>при присуждении ученой степени доктора наук и к</w:t>
      </w:r>
      <w:r w:rsidR="00D61F98">
        <w:rPr>
          <w:rFonts w:ascii="Times New Roman" w:hAnsi="Times New Roman" w:cs="Times New Roman"/>
          <w:bCs/>
          <w:iCs/>
          <w:sz w:val="24"/>
          <w:szCs w:val="24"/>
        </w:rPr>
        <w:t xml:space="preserve">андидата наук - со дня принятия </w:t>
      </w:r>
      <w:r w:rsidRPr="00D61F98">
        <w:rPr>
          <w:rFonts w:ascii="Times New Roman" w:hAnsi="Times New Roman" w:cs="Times New Roman"/>
          <w:sz w:val="24"/>
        </w:rPr>
        <w:t xml:space="preserve">Министерством науки и высшего образования Российской Федерации решения о выдаче диплома. </w:t>
      </w:r>
    </w:p>
    <w:p w:rsidR="00D54E64" w:rsidRPr="0030362C" w:rsidRDefault="00D54E64" w:rsidP="00D54E64">
      <w:pPr>
        <w:shd w:val="clear" w:color="auto" w:fill="FFFFFF"/>
        <w:tabs>
          <w:tab w:val="left" w:pos="2408"/>
        </w:tabs>
        <w:spacing w:line="240" w:lineRule="auto"/>
        <w:rPr>
          <w:rFonts w:ascii="Times New Roman" w:eastAsia="MS Mincho" w:hAnsi="Times New Roman" w:cs="Times New Roman"/>
          <w:sz w:val="24"/>
          <w:szCs w:val="24"/>
        </w:rPr>
      </w:pPr>
      <w:r w:rsidRPr="0030362C">
        <w:rPr>
          <w:rFonts w:ascii="Times New Roman" w:hAnsi="Times New Roman" w:cs="Times New Roman"/>
          <w:sz w:val="24"/>
          <w:szCs w:val="24"/>
        </w:rPr>
        <w:t xml:space="preserve">4.15. </w:t>
      </w:r>
      <w:r w:rsidRPr="0030362C">
        <w:rPr>
          <w:rFonts w:ascii="Times New Roman" w:eastAsia="MS Mincho" w:hAnsi="Times New Roman" w:cs="Times New Roman"/>
          <w:sz w:val="24"/>
          <w:szCs w:val="24"/>
        </w:rPr>
        <w:t>При наступлении у работника  права  на  изменение   размера оплаты труда и (или) ставки заработной платы (должностного оклада) в период его пребывания в ежегодном или другом отпуске, а также в период его временной нетрудоспособности выплата заработной платы, исходя из размера ставки (оклада) более высокой оплаты труда, производится со дня окончания отпуска или временной нетрудоспособности.</w:t>
      </w:r>
    </w:p>
    <w:p w:rsidR="00D54E64" w:rsidRPr="0030362C" w:rsidRDefault="00D54E64" w:rsidP="00D54E64">
      <w:pPr>
        <w:widowControl w:val="0"/>
        <w:tabs>
          <w:tab w:val="left" w:pos="2408"/>
        </w:tabs>
        <w:autoSpaceDE w:val="0"/>
        <w:autoSpaceDN w:val="0"/>
        <w:adjustRightInd w:val="0"/>
        <w:spacing w:after="0" w:line="240" w:lineRule="auto"/>
        <w:rPr>
          <w:rFonts w:ascii="Times New Roman" w:hAnsi="Times New Roman" w:cs="Times New Roman"/>
          <w:bCs/>
          <w:iCs/>
          <w:sz w:val="24"/>
          <w:szCs w:val="24"/>
        </w:rPr>
      </w:pPr>
      <w:r w:rsidRPr="0030362C">
        <w:rPr>
          <w:rFonts w:ascii="Times New Roman" w:hAnsi="Times New Roman" w:cs="Times New Roman"/>
          <w:bCs/>
          <w:iCs/>
          <w:sz w:val="24"/>
          <w:szCs w:val="24"/>
        </w:rPr>
        <w:t>4.16. Работодатель обязуется:</w:t>
      </w:r>
    </w:p>
    <w:p w:rsidR="00D54E64" w:rsidRPr="00D61F98" w:rsidRDefault="00D54E64" w:rsidP="000E61A4">
      <w:pPr>
        <w:pStyle w:val="a9"/>
        <w:widowControl w:val="0"/>
        <w:numPr>
          <w:ilvl w:val="0"/>
          <w:numId w:val="98"/>
        </w:numPr>
        <w:shd w:val="clear" w:color="auto" w:fill="FFFFFF"/>
        <w:tabs>
          <w:tab w:val="left" w:pos="2408"/>
        </w:tabs>
        <w:autoSpaceDE w:val="0"/>
        <w:autoSpaceDN w:val="0"/>
        <w:adjustRightInd w:val="0"/>
        <w:spacing w:after="0" w:line="240" w:lineRule="auto"/>
        <w:rPr>
          <w:rFonts w:ascii="Times New Roman" w:hAnsi="Times New Roman" w:cs="Times New Roman"/>
          <w:sz w:val="24"/>
          <w:szCs w:val="24"/>
        </w:rPr>
      </w:pPr>
      <w:r w:rsidRPr="00D61F98">
        <w:rPr>
          <w:rFonts w:ascii="Times New Roman" w:hAnsi="Times New Roman" w:cs="Times New Roman"/>
          <w:sz w:val="24"/>
          <w:szCs w:val="24"/>
        </w:rPr>
        <w:t xml:space="preserve">обеспечить занятость работников в периоды отмены (приостановки)  занятий по санитарно-эпидемиологическим, климатическим и другим основаниями и производить оплату труда педагогических работников из расчета заработной платы, установленной при тарификации, предшествующей отмене учебных занятий (образовательного процесса);  </w:t>
      </w:r>
    </w:p>
    <w:p w:rsidR="00D54E64" w:rsidRPr="00D61F98" w:rsidRDefault="00D54E64" w:rsidP="000E61A4">
      <w:pPr>
        <w:pStyle w:val="a9"/>
        <w:numPr>
          <w:ilvl w:val="0"/>
          <w:numId w:val="98"/>
        </w:numPr>
        <w:tabs>
          <w:tab w:val="left" w:pos="2408"/>
        </w:tabs>
        <w:spacing w:after="0" w:line="240" w:lineRule="auto"/>
        <w:rPr>
          <w:rFonts w:ascii="Times New Roman" w:hAnsi="Times New Roman" w:cs="Times New Roman"/>
          <w:sz w:val="24"/>
          <w:szCs w:val="24"/>
        </w:rPr>
      </w:pPr>
      <w:r w:rsidRPr="00D61F98">
        <w:rPr>
          <w:rFonts w:ascii="Times New Roman" w:eastAsia="MS Mincho" w:hAnsi="Times New Roman" w:cs="Times New Roman"/>
          <w:sz w:val="24"/>
          <w:szCs w:val="24"/>
        </w:rPr>
        <w:t>устанавливать по соглашению сторон трудового договора с письменного согласия работника и не учитывать в заработной плате работника при доведении её до минимальной зарплаты (МРОТ) доплату за совмещение профессий (должностей), расширение зоны обслуживания, увеличение объёма работы или исполнение обязанностей временно отсутствующего работника без освобождения от работы, определенной трудовым договором, с учётом содержания и (или) объёма дополнительной работы.</w:t>
      </w:r>
      <w:r w:rsidRPr="00D61F98">
        <w:rPr>
          <w:rFonts w:ascii="Times New Roman" w:hAnsi="Times New Roman" w:cs="Times New Roman"/>
          <w:sz w:val="24"/>
          <w:szCs w:val="24"/>
        </w:rPr>
        <w:t xml:space="preserve"> В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 выполняется за пределами рабочего времени, установленного графиком работы, оплата их труда производится как за сверхурочную работу в соответствии со ст.152 ТК РФ;</w:t>
      </w:r>
    </w:p>
    <w:p w:rsidR="00D61F98" w:rsidRDefault="00D54E64" w:rsidP="000E61A4">
      <w:pPr>
        <w:pStyle w:val="a9"/>
        <w:numPr>
          <w:ilvl w:val="0"/>
          <w:numId w:val="98"/>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t>производить оплату из установленного размера ставки заработной платы пропорционально фактически определенному объему педагогической работы или учебной (преподавательской) работы за педагогическую работу или учебную (преподавательскую) работу,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w:t>
      </w:r>
    </w:p>
    <w:p w:rsidR="00D54E64" w:rsidRPr="00D61F98" w:rsidRDefault="00D54E64" w:rsidP="000E61A4">
      <w:pPr>
        <w:pStyle w:val="a9"/>
        <w:numPr>
          <w:ilvl w:val="0"/>
          <w:numId w:val="98"/>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t>производить оплату труда учителей образовательной организации по тарификации, включающей фактическое количество часов учебной нагрузки в неделю в классах, объединенных в класс-комплект. При этом режим работы учителя регулируется правилами внутреннего трудового распорядка, учебными планами, графиками учебных занятий, расписанием занятий, рабочими планами учителя;</w:t>
      </w:r>
    </w:p>
    <w:p w:rsidR="00D54E64" w:rsidRPr="00D61F98" w:rsidRDefault="00D54E64" w:rsidP="000E61A4">
      <w:pPr>
        <w:pStyle w:val="a9"/>
        <w:numPr>
          <w:ilvl w:val="0"/>
          <w:numId w:val="98"/>
        </w:numPr>
        <w:tabs>
          <w:tab w:val="left" w:pos="2408"/>
        </w:tabs>
        <w:autoSpaceDE w:val="0"/>
        <w:autoSpaceDN w:val="0"/>
        <w:adjustRightInd w:val="0"/>
        <w:spacing w:after="0" w:line="240" w:lineRule="auto"/>
        <w:rPr>
          <w:rFonts w:ascii="Times New Roman" w:hAnsi="Times New Roman" w:cs="Times New Roman"/>
          <w:sz w:val="24"/>
          <w:szCs w:val="24"/>
        </w:rPr>
      </w:pPr>
      <w:r w:rsidRPr="00D61F98">
        <w:rPr>
          <w:rFonts w:ascii="Times New Roman" w:hAnsi="Times New Roman" w:cs="Times New Roman"/>
          <w:sz w:val="24"/>
          <w:szCs w:val="24"/>
        </w:rPr>
        <w:t xml:space="preserve">устанавливать доплату педагогическим работникам, работающим одновременно в двух подгруппах (по предметам, где предусмотрено деление на подгруппы), размер которой определяется по соглашению сторон трудового договора с учетом содержания и (или) объема дополнительной работы; </w:t>
      </w:r>
    </w:p>
    <w:p w:rsidR="00D54E64" w:rsidRPr="00D61F98" w:rsidRDefault="00D54E64" w:rsidP="000E61A4">
      <w:pPr>
        <w:pStyle w:val="a9"/>
        <w:numPr>
          <w:ilvl w:val="0"/>
          <w:numId w:val="98"/>
        </w:numPr>
        <w:tabs>
          <w:tab w:val="left" w:pos="2408"/>
        </w:tabs>
        <w:spacing w:after="0" w:line="240" w:lineRule="auto"/>
        <w:rPr>
          <w:rFonts w:ascii="Times New Roman" w:hAnsi="Times New Roman" w:cs="Times New Roman"/>
          <w:sz w:val="24"/>
          <w:szCs w:val="24"/>
        </w:rPr>
      </w:pPr>
      <w:r w:rsidRPr="00D61F98">
        <w:rPr>
          <w:rFonts w:ascii="Times New Roman" w:eastAsia="MS Mincho" w:hAnsi="Times New Roman" w:cs="Times New Roman"/>
          <w:sz w:val="24"/>
          <w:szCs w:val="24"/>
        </w:rPr>
        <w:t xml:space="preserve">производить оплату труда работников в ночное время (с 22 часов до 6 часов) в повышенном размере, но не ниже 35% часовой тарифной ставки (части оклада (должностного оклада), рассчитанного за каждый час работы. </w:t>
      </w:r>
      <w:r w:rsidRPr="00D61F98">
        <w:rPr>
          <w:rFonts w:ascii="Times New Roman" w:hAnsi="Times New Roman" w:cs="Times New Roman"/>
          <w:bCs/>
          <w:iCs/>
          <w:sz w:val="24"/>
          <w:szCs w:val="24"/>
        </w:rPr>
        <w:t>Конкретные размеры повышения оплаты труда за работу в ночное время  (но не ниже указанных размеров) могут устанавливаться локальным нормативным актом, принимаемым с учетом мнения выборного органа первичной профсоюзной организации трудовым договором;</w:t>
      </w:r>
    </w:p>
    <w:p w:rsidR="00D54E64" w:rsidRPr="00D61F98" w:rsidRDefault="00D54E64" w:rsidP="000E61A4">
      <w:pPr>
        <w:pStyle w:val="a9"/>
        <w:numPr>
          <w:ilvl w:val="0"/>
          <w:numId w:val="98"/>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t xml:space="preserve">устанавливать должностной оклад (ставку)  педагогическим работникам, административно-управленческому персоналу, имеющим   государственные   награды   и почётные звания Российской Федерации и </w:t>
      </w:r>
      <w:r w:rsidR="003F0659">
        <w:rPr>
          <w:rFonts w:ascii="Times New Roman" w:hAnsi="Times New Roman" w:cs="Times New Roman"/>
          <w:sz w:val="24"/>
          <w:szCs w:val="24"/>
        </w:rPr>
        <w:t>Республики Дагестан</w:t>
      </w:r>
      <w:r w:rsidRPr="00D61F98">
        <w:rPr>
          <w:rFonts w:ascii="Times New Roman" w:hAnsi="Times New Roman" w:cs="Times New Roman"/>
          <w:sz w:val="24"/>
          <w:szCs w:val="24"/>
        </w:rPr>
        <w:t xml:space="preserve">, в размерах, определенных правовыми актами РФ и </w:t>
      </w:r>
      <w:r w:rsidR="003F0659">
        <w:rPr>
          <w:rFonts w:ascii="Times New Roman" w:hAnsi="Times New Roman" w:cs="Times New Roman"/>
          <w:sz w:val="24"/>
          <w:szCs w:val="24"/>
        </w:rPr>
        <w:t>Республики Дагестан</w:t>
      </w:r>
      <w:r w:rsidRPr="00D61F98">
        <w:rPr>
          <w:rFonts w:ascii="Times New Roman" w:hAnsi="Times New Roman" w:cs="Times New Roman"/>
          <w:sz w:val="24"/>
          <w:szCs w:val="24"/>
        </w:rPr>
        <w:t>;</w:t>
      </w:r>
    </w:p>
    <w:p w:rsidR="00D54E64" w:rsidRPr="00D61F98" w:rsidRDefault="00D54E64" w:rsidP="000E61A4">
      <w:pPr>
        <w:pStyle w:val="a9"/>
        <w:widowControl w:val="0"/>
        <w:numPr>
          <w:ilvl w:val="0"/>
          <w:numId w:val="98"/>
        </w:numPr>
        <w:shd w:val="clear" w:color="auto" w:fill="FFFFFF"/>
        <w:tabs>
          <w:tab w:val="left" w:pos="2408"/>
        </w:tabs>
        <w:autoSpaceDE w:val="0"/>
        <w:autoSpaceDN w:val="0"/>
        <w:adjustRightInd w:val="0"/>
        <w:spacing w:after="0" w:line="240" w:lineRule="auto"/>
        <w:rPr>
          <w:rFonts w:ascii="Times New Roman" w:hAnsi="Times New Roman" w:cs="Times New Roman"/>
          <w:sz w:val="24"/>
          <w:szCs w:val="24"/>
        </w:rPr>
      </w:pPr>
      <w:r w:rsidRPr="00D61F98">
        <w:rPr>
          <w:rFonts w:ascii="Times New Roman" w:hAnsi="Times New Roman" w:cs="Times New Roman"/>
          <w:sz w:val="24"/>
          <w:szCs w:val="24"/>
        </w:rPr>
        <w:t>устанавливать ежемесячную стимулирующую выплату в размере 20 % должностного оклада (ставки) педагогическим работникам, административно-управленческому персоналу, имеющим ведомственные награды Российской Федерации, РСФСР, СССР (почетные звания, нагрудные знаки, значки и другие)  и работающим в образовательной организации, за счет утвержденных средств на оплату труда.    При наличии у работника двух и более почетных званий и (или) нагрудных знаков стимулирующая надбавка устанавливается по одному из оснований;</w:t>
      </w:r>
    </w:p>
    <w:p w:rsidR="00D54E64" w:rsidRPr="00D61F98" w:rsidRDefault="00D54E64" w:rsidP="000E61A4">
      <w:pPr>
        <w:pStyle w:val="a9"/>
        <w:numPr>
          <w:ilvl w:val="0"/>
          <w:numId w:val="98"/>
        </w:numPr>
        <w:tabs>
          <w:tab w:val="left" w:pos="2408"/>
        </w:tabs>
        <w:spacing w:after="0" w:line="240" w:lineRule="auto"/>
        <w:rPr>
          <w:rFonts w:ascii="Times New Roman" w:eastAsia="MS Mincho" w:hAnsi="Times New Roman" w:cs="Times New Roman"/>
          <w:sz w:val="24"/>
          <w:szCs w:val="24"/>
        </w:rPr>
      </w:pPr>
      <w:r w:rsidRPr="00D61F98">
        <w:rPr>
          <w:rFonts w:ascii="Times New Roman" w:eastAsia="MS Mincho" w:hAnsi="Times New Roman" w:cs="Times New Roman"/>
          <w:sz w:val="24"/>
          <w:szCs w:val="24"/>
        </w:rPr>
        <w:t>производить оплату отпуска не позднее, чем за три дня до его начала. Если отпуск своевременно не оплачен, то время его начала по письменному заявлению работника переносится до дня, следующего после выплаты отпускных (ст. 136 ТК РФ), либо на другой срок, согласованный с работником (ст. 124 ТК РФ);</w:t>
      </w:r>
    </w:p>
    <w:p w:rsidR="00D54E64" w:rsidRPr="00D61F98" w:rsidRDefault="00D54E64" w:rsidP="000E61A4">
      <w:pPr>
        <w:pStyle w:val="a9"/>
        <w:numPr>
          <w:ilvl w:val="0"/>
          <w:numId w:val="98"/>
        </w:numPr>
        <w:tabs>
          <w:tab w:val="left" w:pos="2408"/>
        </w:tabs>
        <w:spacing w:line="240" w:lineRule="auto"/>
        <w:rPr>
          <w:rFonts w:ascii="Times New Roman" w:eastAsia="MS Mincho" w:hAnsi="Times New Roman" w:cs="Times New Roman"/>
          <w:sz w:val="24"/>
          <w:szCs w:val="24"/>
        </w:rPr>
      </w:pPr>
      <w:r w:rsidRPr="00D61F98">
        <w:rPr>
          <w:rFonts w:ascii="Times New Roman" w:hAnsi="Times New Roman" w:cs="Times New Roman"/>
          <w:bCs/>
          <w:iCs/>
          <w:sz w:val="24"/>
          <w:szCs w:val="24"/>
        </w:rPr>
        <w:t>производить</w:t>
      </w:r>
      <w:r w:rsidRPr="00D61F98">
        <w:rPr>
          <w:rFonts w:ascii="Times New Roman" w:hAnsi="Times New Roman" w:cs="Times New Roman"/>
          <w:b/>
          <w:bCs/>
          <w:iCs/>
          <w:sz w:val="24"/>
          <w:szCs w:val="24"/>
        </w:rPr>
        <w:t xml:space="preserve"> о</w:t>
      </w:r>
      <w:r w:rsidRPr="00D61F98">
        <w:rPr>
          <w:rFonts w:ascii="Times New Roman" w:hAnsi="Times New Roman" w:cs="Times New Roman"/>
          <w:bCs/>
          <w:iCs/>
          <w:sz w:val="24"/>
          <w:szCs w:val="24"/>
        </w:rPr>
        <w:t xml:space="preserve">плату дополнительных отпусков, предоставляемых в соответствии с трудовым законодательством работникам с  ненормированным рабочим днем, в пределах фонда оплаты труда.  </w:t>
      </w:r>
    </w:p>
    <w:p w:rsidR="00D54E64" w:rsidRPr="0030362C" w:rsidRDefault="00D54E64" w:rsidP="00D54E64">
      <w:pPr>
        <w:widowControl w:val="0"/>
        <w:tabs>
          <w:tab w:val="left" w:pos="2408"/>
        </w:tabs>
        <w:autoSpaceDE w:val="0"/>
        <w:autoSpaceDN w:val="0"/>
        <w:adjustRightInd w:val="0"/>
        <w:spacing w:line="240" w:lineRule="auto"/>
        <w:rPr>
          <w:rFonts w:ascii="Times New Roman" w:hAnsi="Times New Roman" w:cs="Times New Roman"/>
          <w:b/>
          <w:i/>
          <w:sz w:val="24"/>
          <w:szCs w:val="24"/>
        </w:rPr>
      </w:pPr>
      <w:r w:rsidRPr="0030362C">
        <w:rPr>
          <w:rFonts w:ascii="Times New Roman" w:hAnsi="Times New Roman" w:cs="Times New Roman"/>
          <w:sz w:val="24"/>
          <w:szCs w:val="24"/>
        </w:rPr>
        <w:t>4.17. При определении оплаты труда педагогическим работникам учитывается установленная квалификационная категория, независимо от преподаваемого предмета (дисциплины), при возобновлении работы в должности, по которой установлена квалификационная категория, а также при условии совпадения должностных обязанностей, учебных программ, профилей работ (деятельности) согласно «Перечню должностей, по которым рекомендуется при оплате труда учитывать квалификационную категорию, установленную по одной из след</w:t>
      </w:r>
      <w:r w:rsidR="00D61F98">
        <w:rPr>
          <w:rFonts w:ascii="Times New Roman" w:hAnsi="Times New Roman" w:cs="Times New Roman"/>
          <w:sz w:val="24"/>
          <w:szCs w:val="24"/>
        </w:rPr>
        <w:t>ующих должностей» (Приложение №7</w:t>
      </w:r>
      <w:r w:rsidRPr="0030362C">
        <w:rPr>
          <w:rFonts w:ascii="Times New Roman" w:hAnsi="Times New Roman" w:cs="Times New Roman"/>
          <w:sz w:val="24"/>
          <w:szCs w:val="24"/>
        </w:rPr>
        <w:t>)</w:t>
      </w:r>
      <w:r w:rsidRPr="0030362C">
        <w:rPr>
          <w:rFonts w:ascii="Times New Roman" w:hAnsi="Times New Roman" w:cs="Times New Roman"/>
          <w:i/>
          <w:color w:val="FF0000"/>
          <w:sz w:val="24"/>
          <w:szCs w:val="24"/>
        </w:rPr>
        <w:t xml:space="preserve"> </w:t>
      </w:r>
    </w:p>
    <w:p w:rsidR="00D54E64" w:rsidRPr="0030362C" w:rsidRDefault="00D54E64" w:rsidP="00D54E64">
      <w:pPr>
        <w:widowControl w:val="0"/>
        <w:tabs>
          <w:tab w:val="left" w:pos="2408"/>
        </w:tabs>
        <w:autoSpaceDE w:val="0"/>
        <w:autoSpaceDN w:val="0"/>
        <w:adjustRightInd w:val="0"/>
        <w:spacing w:after="0" w:line="240" w:lineRule="auto"/>
        <w:rPr>
          <w:rFonts w:ascii="Times New Roman" w:hAnsi="Times New Roman" w:cs="Times New Roman"/>
          <w:bCs/>
          <w:iCs/>
          <w:sz w:val="24"/>
          <w:szCs w:val="24"/>
        </w:rPr>
      </w:pPr>
      <w:r w:rsidRPr="0030362C">
        <w:rPr>
          <w:rFonts w:ascii="Times New Roman" w:hAnsi="Times New Roman" w:cs="Times New Roman"/>
          <w:bCs/>
          <w:iCs/>
          <w:sz w:val="24"/>
          <w:szCs w:val="24"/>
        </w:rPr>
        <w:t xml:space="preserve">4.18. Работодатель сохраняет педагогическим работникам </w:t>
      </w:r>
      <w:r w:rsidRPr="0030362C">
        <w:rPr>
          <w:rFonts w:ascii="Times New Roman" w:hAnsi="Times New Roman" w:cs="Times New Roman"/>
          <w:sz w:val="24"/>
          <w:szCs w:val="24"/>
        </w:rPr>
        <w:t xml:space="preserve">размеры ставок заработной платы (окладов), должностных окладов </w:t>
      </w:r>
      <w:r w:rsidRPr="0030362C">
        <w:rPr>
          <w:rFonts w:ascii="Times New Roman" w:hAnsi="Times New Roman" w:cs="Times New Roman"/>
          <w:bCs/>
          <w:iCs/>
          <w:sz w:val="24"/>
          <w:szCs w:val="24"/>
        </w:rPr>
        <w:t xml:space="preserve">с учетом имевшейся квалификационной категории в случае истечения срока ее действия по заявлениям </w:t>
      </w:r>
      <w:r w:rsidRPr="0030362C">
        <w:rPr>
          <w:rFonts w:ascii="Times New Roman" w:hAnsi="Times New Roman" w:cs="Times New Roman"/>
          <w:sz w:val="24"/>
          <w:szCs w:val="24"/>
        </w:rPr>
        <w:t>Работодателю</w:t>
      </w:r>
      <w:r w:rsidRPr="0030362C">
        <w:rPr>
          <w:rFonts w:ascii="Times New Roman" w:hAnsi="Times New Roman" w:cs="Times New Roman"/>
          <w:bCs/>
          <w:iCs/>
          <w:sz w:val="24"/>
          <w:szCs w:val="24"/>
        </w:rPr>
        <w:t xml:space="preserve">: </w:t>
      </w:r>
    </w:p>
    <w:p w:rsidR="00D54E64" w:rsidRPr="0030362C" w:rsidRDefault="00D54E64" w:rsidP="00D54E64">
      <w:pPr>
        <w:widowControl w:val="0"/>
        <w:tabs>
          <w:tab w:val="left" w:pos="2408"/>
        </w:tabs>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а)  работникам, которым до пенсии по возрасту осталось не более трех лет, до достижения пенсионного возраста; </w:t>
      </w:r>
    </w:p>
    <w:p w:rsidR="00D54E64" w:rsidRPr="0030362C" w:rsidRDefault="00D54E64" w:rsidP="00D54E64">
      <w:pPr>
        <w:widowControl w:val="0"/>
        <w:tabs>
          <w:tab w:val="left" w:pos="2408"/>
        </w:tabs>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б) работникам, у которых в период нахождения в отпуске по беременности и родам, а также отпуске по уходу за ребенком до достижения им возраста трех лет или в течение 1 года после выхода из соответствующего отпуска  истек срок действия квалификационной категории, на период подготовки к аттестации  и её прохождения, сроком не более чем один год после выхода из указанного отпуска или окончания срока действия квалификационной категории; </w:t>
      </w:r>
    </w:p>
    <w:p w:rsidR="00D54E64" w:rsidRPr="0030362C" w:rsidRDefault="00D54E64" w:rsidP="00D54E64">
      <w:pPr>
        <w:widowControl w:val="0"/>
        <w:tabs>
          <w:tab w:val="left" w:pos="2408"/>
        </w:tabs>
        <w:autoSpaceDE w:val="0"/>
        <w:autoSpaceDN w:val="0"/>
        <w:adjustRightInd w:val="0"/>
        <w:spacing w:after="0" w:line="240" w:lineRule="auto"/>
        <w:rPr>
          <w:rFonts w:ascii="Times New Roman" w:hAnsi="Times New Roman" w:cs="Times New Roman"/>
          <w:bCs/>
          <w:iCs/>
          <w:sz w:val="24"/>
          <w:szCs w:val="24"/>
        </w:rPr>
      </w:pPr>
      <w:r w:rsidRPr="0030362C">
        <w:rPr>
          <w:rFonts w:ascii="Times New Roman" w:hAnsi="Times New Roman" w:cs="Times New Roman"/>
          <w:bCs/>
          <w:iCs/>
          <w:sz w:val="24"/>
          <w:szCs w:val="24"/>
        </w:rPr>
        <w:t xml:space="preserve">в) после подачи заявления в аттестационную комиссию на период до принятия аттестационной комиссией решения об установлении (отказе в установлении) квалификационной категории; </w:t>
      </w:r>
    </w:p>
    <w:p w:rsidR="00D54E64" w:rsidRPr="0030362C" w:rsidRDefault="00D54E64" w:rsidP="00D54E64">
      <w:pPr>
        <w:widowControl w:val="0"/>
        <w:tabs>
          <w:tab w:val="left" w:pos="2408"/>
        </w:tabs>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г)  сроком на 1 год в следующих случаях:</w:t>
      </w:r>
    </w:p>
    <w:p w:rsidR="00D54E64" w:rsidRPr="00D61F98" w:rsidRDefault="00D54E64" w:rsidP="000E61A4">
      <w:pPr>
        <w:pStyle w:val="a9"/>
        <w:widowControl w:val="0"/>
        <w:numPr>
          <w:ilvl w:val="0"/>
          <w:numId w:val="99"/>
        </w:numPr>
        <w:tabs>
          <w:tab w:val="left" w:pos="2408"/>
        </w:tabs>
        <w:autoSpaceDE w:val="0"/>
        <w:autoSpaceDN w:val="0"/>
        <w:adjustRightInd w:val="0"/>
        <w:spacing w:after="0" w:line="240" w:lineRule="auto"/>
        <w:rPr>
          <w:rFonts w:ascii="Times New Roman" w:hAnsi="Times New Roman" w:cs="Times New Roman"/>
          <w:sz w:val="24"/>
          <w:szCs w:val="24"/>
        </w:rPr>
      </w:pPr>
      <w:r w:rsidRPr="00D61F98">
        <w:rPr>
          <w:rFonts w:ascii="Times New Roman" w:hAnsi="Times New Roman" w:cs="Times New Roman"/>
          <w:sz w:val="24"/>
          <w:szCs w:val="24"/>
        </w:rPr>
        <w:t xml:space="preserve">при возвращении работника к педагогической деятельности;  </w:t>
      </w:r>
    </w:p>
    <w:p w:rsidR="00D54E64" w:rsidRPr="00D61F98" w:rsidRDefault="00D54E64" w:rsidP="000E61A4">
      <w:pPr>
        <w:pStyle w:val="a9"/>
        <w:widowControl w:val="0"/>
        <w:numPr>
          <w:ilvl w:val="0"/>
          <w:numId w:val="99"/>
        </w:numPr>
        <w:tabs>
          <w:tab w:val="left" w:pos="2408"/>
        </w:tabs>
        <w:autoSpaceDE w:val="0"/>
        <w:autoSpaceDN w:val="0"/>
        <w:adjustRightInd w:val="0"/>
        <w:spacing w:after="0" w:line="240" w:lineRule="auto"/>
        <w:rPr>
          <w:rFonts w:ascii="Times New Roman" w:hAnsi="Times New Roman" w:cs="Times New Roman"/>
          <w:sz w:val="24"/>
          <w:szCs w:val="24"/>
        </w:rPr>
      </w:pPr>
      <w:r w:rsidRPr="00D61F98">
        <w:rPr>
          <w:rFonts w:ascii="Times New Roman" w:hAnsi="Times New Roman" w:cs="Times New Roman"/>
          <w:sz w:val="24"/>
          <w:szCs w:val="24"/>
        </w:rPr>
        <w:t>имеющим почетные звания, отраслевые знаки отличия, государственные награды, полученные за достижения в педагогической деятельности;</w:t>
      </w:r>
    </w:p>
    <w:p w:rsidR="00D61F98" w:rsidRDefault="00D54E64" w:rsidP="000E61A4">
      <w:pPr>
        <w:pStyle w:val="a9"/>
        <w:widowControl w:val="0"/>
        <w:numPr>
          <w:ilvl w:val="0"/>
          <w:numId w:val="99"/>
        </w:numPr>
        <w:tabs>
          <w:tab w:val="left" w:pos="2408"/>
        </w:tabs>
        <w:autoSpaceDE w:val="0"/>
        <w:autoSpaceDN w:val="0"/>
        <w:adjustRightInd w:val="0"/>
        <w:spacing w:after="0" w:line="240" w:lineRule="auto"/>
        <w:rPr>
          <w:rFonts w:ascii="Times New Roman" w:hAnsi="Times New Roman" w:cs="Times New Roman"/>
          <w:sz w:val="24"/>
          <w:szCs w:val="24"/>
        </w:rPr>
      </w:pPr>
      <w:r w:rsidRPr="00D61F98">
        <w:rPr>
          <w:rFonts w:ascii="Times New Roman" w:hAnsi="Times New Roman" w:cs="Times New Roman"/>
          <w:sz w:val="24"/>
          <w:szCs w:val="24"/>
        </w:rPr>
        <w:t>имеющим ученую степень по профилю деятельности;</w:t>
      </w:r>
    </w:p>
    <w:p w:rsidR="00D54E64" w:rsidRPr="00D61F98" w:rsidRDefault="00D54E64" w:rsidP="000E61A4">
      <w:pPr>
        <w:pStyle w:val="a9"/>
        <w:widowControl w:val="0"/>
        <w:numPr>
          <w:ilvl w:val="0"/>
          <w:numId w:val="99"/>
        </w:numPr>
        <w:tabs>
          <w:tab w:val="left" w:pos="2408"/>
        </w:tabs>
        <w:autoSpaceDE w:val="0"/>
        <w:autoSpaceDN w:val="0"/>
        <w:adjustRightInd w:val="0"/>
        <w:spacing w:after="0" w:line="240" w:lineRule="auto"/>
        <w:rPr>
          <w:rFonts w:ascii="Times New Roman" w:hAnsi="Times New Roman" w:cs="Times New Roman"/>
          <w:sz w:val="24"/>
          <w:szCs w:val="24"/>
        </w:rPr>
      </w:pPr>
      <w:r w:rsidRPr="00D61F98">
        <w:rPr>
          <w:rFonts w:ascii="Times New Roman" w:hAnsi="Times New Roman"/>
          <w:sz w:val="24"/>
          <w:szCs w:val="24"/>
        </w:rPr>
        <w:t xml:space="preserve"> победителям и призерам Всероссийских и областных конкурсов профессионального мастерства;</w:t>
      </w:r>
    </w:p>
    <w:p w:rsidR="00D54E64" w:rsidRPr="00D61F98" w:rsidRDefault="00D54E64" w:rsidP="000E61A4">
      <w:pPr>
        <w:pStyle w:val="a9"/>
        <w:widowControl w:val="0"/>
        <w:numPr>
          <w:ilvl w:val="0"/>
          <w:numId w:val="99"/>
        </w:numPr>
        <w:tabs>
          <w:tab w:val="left" w:pos="2408"/>
        </w:tabs>
        <w:autoSpaceDE w:val="0"/>
        <w:autoSpaceDN w:val="0"/>
        <w:adjustRightInd w:val="0"/>
        <w:spacing w:after="0" w:line="240" w:lineRule="auto"/>
        <w:rPr>
          <w:rFonts w:ascii="Times New Roman" w:hAnsi="Times New Roman" w:cs="Times New Roman"/>
          <w:sz w:val="24"/>
          <w:szCs w:val="24"/>
        </w:rPr>
      </w:pPr>
      <w:r w:rsidRPr="00D61F98">
        <w:rPr>
          <w:rFonts w:ascii="Times New Roman" w:hAnsi="Times New Roman" w:cs="Times New Roman"/>
          <w:sz w:val="24"/>
          <w:szCs w:val="24"/>
        </w:rPr>
        <w:t xml:space="preserve"> в связи с длительной нетрудоспособностью,</w:t>
      </w:r>
      <w:r w:rsidRPr="00D61F98">
        <w:rPr>
          <w:rFonts w:ascii="Times New Roman" w:hAnsi="Times New Roman" w:cs="Times New Roman"/>
          <w:bCs/>
          <w:iCs/>
          <w:sz w:val="24"/>
          <w:szCs w:val="24"/>
        </w:rPr>
        <w:t xml:space="preserve"> длительного отпуска, предоставляемого до одного года</w:t>
      </w:r>
      <w:r w:rsidRPr="00D61F98">
        <w:rPr>
          <w:rFonts w:ascii="Times New Roman" w:hAnsi="Times New Roman" w:cs="Times New Roman"/>
          <w:sz w:val="24"/>
          <w:szCs w:val="24"/>
        </w:rPr>
        <w:t>;</w:t>
      </w:r>
    </w:p>
    <w:p w:rsidR="00D54E64" w:rsidRPr="00D61F98" w:rsidRDefault="00D54E64" w:rsidP="000E61A4">
      <w:pPr>
        <w:pStyle w:val="a9"/>
        <w:widowControl w:val="0"/>
        <w:numPr>
          <w:ilvl w:val="0"/>
          <w:numId w:val="99"/>
        </w:numPr>
        <w:tabs>
          <w:tab w:val="left" w:pos="2408"/>
        </w:tabs>
        <w:autoSpaceDE w:val="0"/>
        <w:autoSpaceDN w:val="0"/>
        <w:adjustRightInd w:val="0"/>
        <w:spacing w:after="0" w:line="240" w:lineRule="auto"/>
        <w:rPr>
          <w:rFonts w:ascii="Times New Roman" w:hAnsi="Times New Roman" w:cs="Times New Roman"/>
          <w:sz w:val="24"/>
          <w:szCs w:val="24"/>
        </w:rPr>
      </w:pPr>
      <w:r w:rsidRPr="00D61F98">
        <w:rPr>
          <w:rFonts w:ascii="Times New Roman" w:hAnsi="Times New Roman" w:cs="Times New Roman"/>
          <w:sz w:val="24"/>
          <w:szCs w:val="24"/>
        </w:rPr>
        <w:t>перерыва в работе в связи с ликвидацией образовательной организации или увольнения по сокращению штатов;</w:t>
      </w:r>
    </w:p>
    <w:p w:rsidR="00D54E64" w:rsidRPr="00D61F98" w:rsidRDefault="00D54E64" w:rsidP="000E61A4">
      <w:pPr>
        <w:pStyle w:val="a9"/>
        <w:widowControl w:val="0"/>
        <w:numPr>
          <w:ilvl w:val="0"/>
          <w:numId w:val="99"/>
        </w:numPr>
        <w:tabs>
          <w:tab w:val="left" w:pos="2408"/>
        </w:tabs>
        <w:autoSpaceDE w:val="0"/>
        <w:autoSpaceDN w:val="0"/>
        <w:adjustRightInd w:val="0"/>
        <w:spacing w:after="0" w:line="240" w:lineRule="auto"/>
        <w:rPr>
          <w:rFonts w:ascii="Times New Roman" w:hAnsi="Times New Roman" w:cs="Times New Roman"/>
          <w:sz w:val="24"/>
          <w:szCs w:val="24"/>
        </w:rPr>
      </w:pPr>
      <w:r w:rsidRPr="00D61F98">
        <w:rPr>
          <w:rFonts w:ascii="Times New Roman" w:hAnsi="Times New Roman" w:cs="Times New Roman"/>
          <w:sz w:val="24"/>
          <w:szCs w:val="24"/>
        </w:rPr>
        <w:t xml:space="preserve">длительной командировки по специальности в российскую образовательную организацию за рубежом; </w:t>
      </w:r>
    </w:p>
    <w:p w:rsidR="00D54E64" w:rsidRPr="00D61F98" w:rsidRDefault="00D54E64" w:rsidP="000E61A4">
      <w:pPr>
        <w:pStyle w:val="a9"/>
        <w:widowControl w:val="0"/>
        <w:numPr>
          <w:ilvl w:val="0"/>
          <w:numId w:val="99"/>
        </w:numPr>
        <w:tabs>
          <w:tab w:val="left" w:pos="2408"/>
        </w:tabs>
        <w:autoSpaceDE w:val="0"/>
        <w:autoSpaceDN w:val="0"/>
        <w:adjustRightInd w:val="0"/>
        <w:spacing w:line="240" w:lineRule="auto"/>
        <w:rPr>
          <w:rFonts w:ascii="Times New Roman" w:hAnsi="Times New Roman" w:cs="Times New Roman"/>
          <w:sz w:val="24"/>
          <w:szCs w:val="24"/>
        </w:rPr>
      </w:pPr>
      <w:r w:rsidRPr="00D61F98">
        <w:rPr>
          <w:rFonts w:ascii="Times New Roman" w:hAnsi="Times New Roman" w:cs="Times New Roman"/>
          <w:sz w:val="24"/>
          <w:szCs w:val="24"/>
        </w:rPr>
        <w:t xml:space="preserve">исполнения на освобожденной основе полномочий председателя территориальной или первичной профсоюзной организации, а также в составе выборного профсоюзного органа. </w:t>
      </w:r>
    </w:p>
    <w:p w:rsidR="00D54E64" w:rsidRPr="0030362C" w:rsidRDefault="00D54E64" w:rsidP="00D54E64">
      <w:pPr>
        <w:spacing w:after="0" w:line="240" w:lineRule="auto"/>
        <w:rPr>
          <w:rFonts w:ascii="Times New Roman" w:hAnsi="Times New Roman" w:cs="Times New Roman"/>
          <w:color w:val="000000"/>
          <w:sz w:val="24"/>
          <w:szCs w:val="24"/>
        </w:rPr>
      </w:pPr>
      <w:r w:rsidRPr="0030362C">
        <w:rPr>
          <w:rFonts w:ascii="Times New Roman" w:hAnsi="Times New Roman" w:cs="Times New Roman"/>
          <w:sz w:val="24"/>
          <w:szCs w:val="24"/>
        </w:rPr>
        <w:t>4.19.</w:t>
      </w:r>
      <w:r w:rsidRPr="0030362C">
        <w:rPr>
          <w:rFonts w:ascii="Times New Roman" w:hAnsi="Times New Roman" w:cs="Times New Roman"/>
          <w:b/>
          <w:color w:val="000000"/>
          <w:sz w:val="24"/>
          <w:szCs w:val="24"/>
        </w:rPr>
        <w:t xml:space="preserve"> </w:t>
      </w:r>
      <w:r w:rsidRPr="0030362C">
        <w:rPr>
          <w:rFonts w:ascii="Times New Roman" w:hAnsi="Times New Roman" w:cs="Times New Roman"/>
          <w:color w:val="000000"/>
          <w:sz w:val="24"/>
          <w:szCs w:val="24"/>
        </w:rPr>
        <w:t xml:space="preserve">Численность работников образовательной организации определяется Работодателем в зависимости от вида образовательной организации, режима ее работы, количества обучающихся (воспитанников), количества групп (классов), нормы времени и объема убираемой площади (для обслуживающего персонала). </w:t>
      </w:r>
    </w:p>
    <w:p w:rsidR="00D54E64" w:rsidRPr="0030362C" w:rsidRDefault="00D54E64" w:rsidP="00D54E64">
      <w:pPr>
        <w:pStyle w:val="31"/>
        <w:tabs>
          <w:tab w:val="left" w:pos="2408"/>
        </w:tabs>
        <w:spacing w:after="240"/>
        <w:ind w:left="0" w:firstLine="0"/>
        <w:rPr>
          <w:i/>
        </w:rPr>
      </w:pPr>
      <w:r w:rsidRPr="0030362C">
        <w:t>За фактическое превышение количества обучающихся, воспитанников в классе, группе устанавливаются соответствующая доплата, как это предусмотрено при расширении зоны обслуживания или увеличении объема выполняемой работы (статья 151 ТК РФ). Минимальные размеры доплат могут самостоятельно устанавливаться образовательной организацией.</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4.20. </w:t>
      </w:r>
      <w:r w:rsidRPr="0030362C">
        <w:rPr>
          <w:rFonts w:ascii="Times New Roman" w:eastAsia="MS Mincho" w:hAnsi="Times New Roman" w:cs="Times New Roman"/>
          <w:sz w:val="24"/>
          <w:szCs w:val="24"/>
        </w:rPr>
        <w:t>Согласно Положению об оплате труда  работников муниципального</w:t>
      </w:r>
      <w:r w:rsidR="007644DD">
        <w:rPr>
          <w:rFonts w:ascii="Times New Roman" w:eastAsia="MS Mincho" w:hAnsi="Times New Roman" w:cs="Times New Roman"/>
          <w:sz w:val="24"/>
          <w:szCs w:val="24"/>
        </w:rPr>
        <w:t xml:space="preserve">     </w:t>
      </w:r>
      <w:r w:rsidR="007644DD" w:rsidRPr="0030362C">
        <w:rPr>
          <w:rFonts w:ascii="Times New Roman" w:eastAsia="MS Mincho" w:hAnsi="Times New Roman" w:cs="Times New Roman"/>
          <w:sz w:val="24"/>
          <w:szCs w:val="24"/>
        </w:rPr>
        <w:t xml:space="preserve">муниципального </w:t>
      </w:r>
      <w:r w:rsidR="007644DD">
        <w:rPr>
          <w:rFonts w:ascii="Times New Roman" w:eastAsia="MS Mincho" w:hAnsi="Times New Roman" w:cs="Times New Roman"/>
          <w:sz w:val="24"/>
          <w:szCs w:val="24"/>
        </w:rPr>
        <w:t xml:space="preserve"> казенного   дошкольного </w:t>
      </w:r>
      <w:r w:rsidR="007644DD" w:rsidRPr="0030362C">
        <w:rPr>
          <w:rFonts w:ascii="Times New Roman" w:eastAsia="MS Mincho" w:hAnsi="Times New Roman" w:cs="Times New Roman"/>
          <w:sz w:val="24"/>
          <w:szCs w:val="24"/>
        </w:rPr>
        <w:t>образовательного учреждения «</w:t>
      </w:r>
      <w:r w:rsidR="007644DD">
        <w:rPr>
          <w:rFonts w:ascii="Times New Roman" w:eastAsia="MS Mincho" w:hAnsi="Times New Roman" w:cs="Times New Roman"/>
          <w:sz w:val="24"/>
          <w:szCs w:val="24"/>
          <w:u w:val="single"/>
        </w:rPr>
        <w:t>Детский сад №10 г.Буйнакска</w:t>
      </w:r>
      <w:r w:rsidR="007644DD" w:rsidRPr="0030362C">
        <w:rPr>
          <w:rFonts w:ascii="Times New Roman" w:eastAsia="MS Mincho" w:hAnsi="Times New Roman" w:cs="Times New Roman"/>
          <w:sz w:val="24"/>
          <w:szCs w:val="24"/>
        </w:rPr>
        <w:t>»</w:t>
      </w:r>
      <w:r w:rsidR="007644DD">
        <w:rPr>
          <w:rFonts w:ascii="Times New Roman" w:eastAsia="MS Mincho" w:hAnsi="Times New Roman" w:cs="Times New Roman"/>
          <w:sz w:val="24"/>
          <w:szCs w:val="24"/>
        </w:rPr>
        <w:t xml:space="preserve"> </w:t>
      </w:r>
      <w:r w:rsidR="007644DD" w:rsidRPr="0030362C">
        <w:rPr>
          <w:rFonts w:ascii="Times New Roman" w:eastAsia="MS Mincho" w:hAnsi="Times New Roman" w:cs="Times New Roman"/>
          <w:sz w:val="24"/>
          <w:szCs w:val="24"/>
        </w:rPr>
        <w:t xml:space="preserve"> </w:t>
      </w:r>
      <w:r w:rsidR="007644DD">
        <w:rPr>
          <w:rFonts w:ascii="Times New Roman" w:eastAsia="MS Mincho" w:hAnsi="Times New Roman" w:cs="Times New Roman"/>
          <w:sz w:val="24"/>
          <w:szCs w:val="24"/>
        </w:rPr>
        <w:t xml:space="preserve">  </w:t>
      </w:r>
      <w:r w:rsidRPr="0030362C">
        <w:rPr>
          <w:rFonts w:ascii="Times New Roman" w:eastAsia="MS Mincho" w:hAnsi="Times New Roman" w:cs="Times New Roman"/>
          <w:sz w:val="24"/>
          <w:szCs w:val="24"/>
        </w:rPr>
        <w:t xml:space="preserve">, разработанному с учетом содержания </w:t>
      </w:r>
      <w:r w:rsidRPr="0030362C">
        <w:rPr>
          <w:rFonts w:ascii="Times New Roman" w:hAnsi="Times New Roman" w:cs="Times New Roman"/>
          <w:color w:val="000000"/>
          <w:sz w:val="24"/>
          <w:szCs w:val="24"/>
        </w:rPr>
        <w:t xml:space="preserve">Примерного положения об оплате труда работников муниципальных бюджетных и казенных образовательных учреждений, подведомственных Администрации </w:t>
      </w:r>
      <w:r w:rsidR="00F93A5D">
        <w:rPr>
          <w:rFonts w:ascii="Times New Roman" w:hAnsi="Times New Roman" w:cs="Times New Roman"/>
          <w:color w:val="000000"/>
          <w:sz w:val="24"/>
          <w:szCs w:val="24"/>
        </w:rPr>
        <w:t xml:space="preserve">города Буйнакска и </w:t>
      </w:r>
      <w:r w:rsidRPr="0030362C">
        <w:rPr>
          <w:rFonts w:ascii="Times New Roman" w:hAnsi="Times New Roman" w:cs="Times New Roman"/>
          <w:color w:val="000000"/>
          <w:sz w:val="24"/>
          <w:szCs w:val="24"/>
        </w:rPr>
        <w:t xml:space="preserve"> </w:t>
      </w:r>
      <w:r w:rsidR="00F93A5D" w:rsidRPr="0030362C">
        <w:rPr>
          <w:rFonts w:ascii="Times New Roman" w:hAnsi="Times New Roman" w:cs="Times New Roman"/>
          <w:color w:val="000000"/>
          <w:sz w:val="24"/>
          <w:szCs w:val="24"/>
        </w:rPr>
        <w:t xml:space="preserve">Управлению образования </w:t>
      </w:r>
      <w:r w:rsidRPr="0030362C">
        <w:rPr>
          <w:rFonts w:ascii="Times New Roman" w:hAnsi="Times New Roman" w:cs="Times New Roman"/>
          <w:color w:val="000000"/>
          <w:sz w:val="24"/>
          <w:szCs w:val="24"/>
        </w:rPr>
        <w:t xml:space="preserve">по виду экономической деятельности «Образование», утвержденное  решением </w:t>
      </w:r>
      <w:r w:rsidR="00F93A5D">
        <w:rPr>
          <w:rFonts w:ascii="Times New Roman" w:hAnsi="Times New Roman" w:cs="Times New Roman"/>
          <w:color w:val="000000"/>
          <w:sz w:val="24"/>
          <w:szCs w:val="24"/>
        </w:rPr>
        <w:t>Городск</w:t>
      </w:r>
      <w:r w:rsidRPr="0030362C">
        <w:rPr>
          <w:rFonts w:ascii="Times New Roman" w:hAnsi="Times New Roman" w:cs="Times New Roman"/>
          <w:color w:val="000000"/>
          <w:sz w:val="24"/>
          <w:szCs w:val="24"/>
        </w:rPr>
        <w:t xml:space="preserve">ого собрания </w:t>
      </w:r>
      <w:r w:rsidR="00F93A5D">
        <w:rPr>
          <w:rFonts w:ascii="Times New Roman" w:hAnsi="Times New Roman" w:cs="Times New Roman"/>
          <w:color w:val="000000"/>
          <w:sz w:val="24"/>
          <w:szCs w:val="24"/>
        </w:rPr>
        <w:t>Муниципальног</w:t>
      </w:r>
      <w:r w:rsidR="00374EFB">
        <w:rPr>
          <w:rFonts w:ascii="Times New Roman" w:hAnsi="Times New Roman" w:cs="Times New Roman"/>
          <w:color w:val="000000"/>
          <w:sz w:val="24"/>
          <w:szCs w:val="24"/>
        </w:rPr>
        <w:t>о образования городского округа «</w:t>
      </w:r>
      <w:r w:rsidR="00F93A5D">
        <w:rPr>
          <w:rFonts w:ascii="Times New Roman" w:hAnsi="Times New Roman" w:cs="Times New Roman"/>
          <w:color w:val="000000"/>
          <w:sz w:val="24"/>
          <w:szCs w:val="24"/>
        </w:rPr>
        <w:t xml:space="preserve"> город Буйнакск»</w:t>
      </w:r>
      <w:r w:rsidRPr="0030362C">
        <w:rPr>
          <w:rFonts w:ascii="Times New Roman" w:hAnsi="Times New Roman" w:cs="Times New Roman"/>
          <w:i/>
          <w:sz w:val="24"/>
          <w:szCs w:val="24"/>
        </w:rPr>
        <w:t>,</w:t>
      </w:r>
      <w:r w:rsidRPr="0030362C">
        <w:rPr>
          <w:rFonts w:ascii="Times New Roman" w:hAnsi="Times New Roman" w:cs="Times New Roman"/>
          <w:sz w:val="24"/>
          <w:szCs w:val="24"/>
        </w:rPr>
        <w:t xml:space="preserve"> работникам образовательной организации предоставляется: </w:t>
      </w:r>
    </w:p>
    <w:p w:rsidR="00D54E64" w:rsidRPr="00D61F98" w:rsidRDefault="00D54E64" w:rsidP="000E61A4">
      <w:pPr>
        <w:pStyle w:val="a9"/>
        <w:numPr>
          <w:ilvl w:val="0"/>
          <w:numId w:val="100"/>
        </w:numPr>
        <w:spacing w:after="0" w:line="240" w:lineRule="auto"/>
        <w:rPr>
          <w:rFonts w:ascii="Times New Roman" w:hAnsi="Times New Roman" w:cs="Times New Roman"/>
          <w:bCs/>
          <w:iCs/>
          <w:sz w:val="24"/>
          <w:szCs w:val="24"/>
        </w:rPr>
      </w:pPr>
      <w:r w:rsidRPr="00D61F98">
        <w:rPr>
          <w:rFonts w:ascii="Times New Roman" w:hAnsi="Times New Roman" w:cs="Times New Roman"/>
          <w:sz w:val="24"/>
          <w:szCs w:val="24"/>
        </w:rPr>
        <w:t xml:space="preserve"> </w:t>
      </w:r>
      <w:r w:rsidRPr="00D61F98">
        <w:rPr>
          <w:rFonts w:ascii="Times New Roman" w:eastAsia="MS Mincho" w:hAnsi="Times New Roman" w:cs="Times New Roman"/>
          <w:sz w:val="24"/>
          <w:szCs w:val="24"/>
        </w:rPr>
        <w:t xml:space="preserve">единовременная выплата в размере трех должностных окладов (ставок) при увольнении в связи с выходом на страховую  пенсию по старости, в том числе досрочно в связи с осуществлением педагогической деятельности (при наличии стажа работы в данной </w:t>
      </w:r>
      <w:r w:rsidRPr="00D61F98">
        <w:rPr>
          <w:rFonts w:ascii="Times New Roman" w:hAnsi="Times New Roman" w:cs="Times New Roman"/>
          <w:sz w:val="24"/>
          <w:szCs w:val="24"/>
        </w:rPr>
        <w:t>образовательной организации</w:t>
      </w:r>
      <w:r w:rsidRPr="00D61F98">
        <w:rPr>
          <w:rFonts w:ascii="Times New Roman" w:eastAsia="MS Mincho" w:hAnsi="Times New Roman" w:cs="Times New Roman"/>
          <w:sz w:val="24"/>
          <w:szCs w:val="24"/>
        </w:rPr>
        <w:t xml:space="preserve"> не менее 10 лет), или выходом на страховую пенсию по инвалидности, независимо от стажа работ;</w:t>
      </w:r>
    </w:p>
    <w:p w:rsidR="00D54E64" w:rsidRPr="00D61F98" w:rsidRDefault="00D54E64" w:rsidP="000E61A4">
      <w:pPr>
        <w:pStyle w:val="a9"/>
        <w:numPr>
          <w:ilvl w:val="0"/>
          <w:numId w:val="100"/>
        </w:numPr>
        <w:spacing w:line="240" w:lineRule="auto"/>
        <w:rPr>
          <w:rFonts w:ascii="Times New Roman" w:eastAsia="MS Mincho" w:hAnsi="Times New Roman" w:cs="Times New Roman"/>
          <w:sz w:val="24"/>
          <w:szCs w:val="24"/>
        </w:rPr>
      </w:pPr>
      <w:r w:rsidRPr="00D61F98">
        <w:rPr>
          <w:rFonts w:ascii="Times New Roman" w:eastAsia="MS Mincho" w:hAnsi="Times New Roman" w:cs="Times New Roman"/>
          <w:sz w:val="24"/>
          <w:szCs w:val="24"/>
        </w:rPr>
        <w:t>оплачиваемый отпуск на 3 месяца для завершения работы над кандидатской или докторской диссертацией; защитившим кандидатскую или докторскую диссертацию после присвоения учёной степени кандидата, доктора наук производится разовая выплата в размере 3-х должностных окладов (ставок).</w:t>
      </w:r>
    </w:p>
    <w:p w:rsidR="00D54E64" w:rsidRPr="0030362C" w:rsidRDefault="00D54E64" w:rsidP="00D54E64">
      <w:pPr>
        <w:spacing w:line="240" w:lineRule="auto"/>
        <w:rPr>
          <w:rFonts w:ascii="Times New Roman" w:eastAsia="MS Mincho" w:hAnsi="Times New Roman" w:cs="Times New Roman"/>
          <w:sz w:val="24"/>
          <w:szCs w:val="24"/>
        </w:rPr>
      </w:pPr>
      <w:r w:rsidRPr="0030362C">
        <w:rPr>
          <w:rFonts w:ascii="Times New Roman" w:eastAsia="MS Mincho" w:hAnsi="Times New Roman" w:cs="Times New Roman"/>
          <w:sz w:val="24"/>
          <w:szCs w:val="24"/>
        </w:rPr>
        <w:t xml:space="preserve">4.21. В целях осуществления мер социальной поддержки молодым специалистам, к которым относятся </w:t>
      </w:r>
      <w:r w:rsidRPr="0030362C">
        <w:rPr>
          <w:rFonts w:ascii="Times New Roman" w:hAnsi="Times New Roman" w:cs="Times New Roman"/>
          <w:sz w:val="24"/>
          <w:szCs w:val="24"/>
        </w:rPr>
        <w:t>выпускники профессиональных образовательных организаций и (или) образовательных организаций высшего образования в возрасте до тридцати пяти лет</w:t>
      </w:r>
      <w:r w:rsidRPr="0030362C">
        <w:rPr>
          <w:rFonts w:ascii="Times New Roman" w:eastAsia="MS Mincho" w:hAnsi="Times New Roman" w:cs="Times New Roman"/>
          <w:sz w:val="24"/>
          <w:szCs w:val="24"/>
        </w:rPr>
        <w:t xml:space="preserve"> устанавливаются следующие выплаты:</w:t>
      </w:r>
    </w:p>
    <w:p w:rsidR="00D54E64" w:rsidRPr="00C37D30" w:rsidRDefault="00D54E64" w:rsidP="000E61A4">
      <w:pPr>
        <w:pStyle w:val="a9"/>
        <w:numPr>
          <w:ilvl w:val="0"/>
          <w:numId w:val="101"/>
        </w:numPr>
        <w:spacing w:after="0" w:line="240" w:lineRule="auto"/>
        <w:rPr>
          <w:rFonts w:ascii="Times New Roman" w:eastAsia="MS Mincho" w:hAnsi="Times New Roman" w:cs="Times New Roman"/>
          <w:sz w:val="24"/>
          <w:szCs w:val="24"/>
        </w:rPr>
      </w:pPr>
      <w:r w:rsidRPr="00C37D30">
        <w:rPr>
          <w:rFonts w:ascii="Times New Roman" w:eastAsia="MS Mincho" w:hAnsi="Times New Roman" w:cs="Times New Roman"/>
          <w:sz w:val="24"/>
          <w:szCs w:val="24"/>
        </w:rPr>
        <w:t xml:space="preserve"> </w:t>
      </w:r>
      <w:r w:rsidRPr="00C37D30">
        <w:rPr>
          <w:rFonts w:ascii="Times New Roman" w:hAnsi="Times New Roman" w:cs="Times New Roman"/>
          <w:sz w:val="24"/>
          <w:szCs w:val="24"/>
        </w:rPr>
        <w:t>повышающий коэффициент в размере 1,1 к окладу (ставке), применение которого образует новый должностной оклад, в течение первых трех лет работы выпускникам, окончившим с отличием образовательные организации высшего образования и (или) профессиональные образовательные организации и работающим в образовательной организации;</w:t>
      </w:r>
    </w:p>
    <w:p w:rsidR="00C37D30" w:rsidRDefault="00D54E64" w:rsidP="000E61A4">
      <w:pPr>
        <w:pStyle w:val="a9"/>
        <w:numPr>
          <w:ilvl w:val="0"/>
          <w:numId w:val="101"/>
        </w:numPr>
        <w:spacing w:after="0" w:line="240" w:lineRule="auto"/>
        <w:rPr>
          <w:rFonts w:ascii="Times New Roman" w:hAnsi="Times New Roman" w:cs="Times New Roman"/>
          <w:sz w:val="24"/>
          <w:szCs w:val="24"/>
        </w:rPr>
      </w:pPr>
      <w:r w:rsidRPr="00C37D30">
        <w:rPr>
          <w:rFonts w:ascii="Times New Roman" w:hAnsi="Times New Roman" w:cs="Times New Roman"/>
          <w:sz w:val="24"/>
          <w:szCs w:val="24"/>
        </w:rPr>
        <w:t>повышающий коэффициент в размере 1,3 к окладу (ставке) выпускникам, окончившим образовательные организации высшего образования и (или) профессиональные образовательные организации и работающим в образовательной организации в течение первых трех лет работы;</w:t>
      </w:r>
    </w:p>
    <w:p w:rsidR="00D54E64" w:rsidRPr="00C37D30" w:rsidRDefault="00D54E64" w:rsidP="000E61A4">
      <w:pPr>
        <w:pStyle w:val="a9"/>
        <w:numPr>
          <w:ilvl w:val="0"/>
          <w:numId w:val="101"/>
        </w:numPr>
        <w:spacing w:line="240" w:lineRule="auto"/>
        <w:rPr>
          <w:rFonts w:ascii="Times New Roman" w:hAnsi="Times New Roman" w:cs="Times New Roman"/>
          <w:sz w:val="24"/>
          <w:szCs w:val="24"/>
        </w:rPr>
      </w:pPr>
      <w:r w:rsidRPr="00C37D30">
        <w:rPr>
          <w:rFonts w:ascii="Times New Roman" w:hAnsi="Times New Roman" w:cs="Times New Roman"/>
          <w:bCs/>
          <w:sz w:val="24"/>
          <w:szCs w:val="24"/>
        </w:rPr>
        <w:t xml:space="preserve">осуществлять выплату единовременного пособия в размере 6 должностных окладов (ставок) в порядке, установленном Администрацией </w:t>
      </w:r>
      <w:r w:rsidR="00F93A5D">
        <w:rPr>
          <w:rFonts w:ascii="Times New Roman" w:hAnsi="Times New Roman" w:cs="Times New Roman"/>
          <w:bCs/>
          <w:sz w:val="24"/>
          <w:szCs w:val="24"/>
        </w:rPr>
        <w:t>города</w:t>
      </w:r>
      <w:r w:rsidRPr="00C37D30">
        <w:rPr>
          <w:rFonts w:ascii="Times New Roman" w:hAnsi="Times New Roman" w:cs="Times New Roman"/>
          <w:bCs/>
          <w:sz w:val="24"/>
          <w:szCs w:val="24"/>
        </w:rPr>
        <w:t xml:space="preserve">, выпускникам, прибывшим на работу в государственные (муниципальные) образовательные организации </w:t>
      </w:r>
      <w:r w:rsidR="00F93A5D">
        <w:rPr>
          <w:rFonts w:ascii="Times New Roman" w:hAnsi="Times New Roman" w:cs="Times New Roman"/>
          <w:bCs/>
          <w:sz w:val="24"/>
          <w:szCs w:val="24"/>
        </w:rPr>
        <w:t>города Буйнакска</w:t>
      </w:r>
      <w:r w:rsidRPr="00C37D30">
        <w:rPr>
          <w:rFonts w:ascii="Times New Roman" w:hAnsi="Times New Roman" w:cs="Times New Roman"/>
          <w:bCs/>
          <w:sz w:val="24"/>
          <w:szCs w:val="24"/>
        </w:rPr>
        <w:t>.</w:t>
      </w:r>
    </w:p>
    <w:p w:rsidR="00D54E64" w:rsidRPr="0030362C" w:rsidRDefault="006E5C87" w:rsidP="00D54E64">
      <w:pPr>
        <w:spacing w:line="240" w:lineRule="auto"/>
        <w:rPr>
          <w:rFonts w:ascii="Times New Roman" w:hAnsi="Times New Roman" w:cs="Times New Roman"/>
          <w:bCs/>
          <w:sz w:val="24"/>
          <w:szCs w:val="24"/>
        </w:rPr>
      </w:pPr>
      <w:r w:rsidRPr="0030362C">
        <w:rPr>
          <w:rFonts w:ascii="Times New Roman" w:hAnsi="Times New Roman" w:cs="Times New Roman"/>
          <w:sz w:val="24"/>
          <w:szCs w:val="24"/>
        </w:rPr>
        <w:t>4.22</w:t>
      </w:r>
      <w:r w:rsidR="00D54E64" w:rsidRPr="0030362C">
        <w:rPr>
          <w:rFonts w:ascii="Times New Roman" w:hAnsi="Times New Roman" w:cs="Times New Roman"/>
          <w:sz w:val="24"/>
          <w:szCs w:val="24"/>
        </w:rPr>
        <w:t xml:space="preserve">. С целью закрепления молодых педагогов в образовательной организации, развития творческой и социальной активности молодежи, содействия повышению их профессиональной квалификации и карьерному росту, обеспечения их правовой и социальной защищенности за молодыми специалистами в первые три года  их работы  закрепляется наставник.  Для наставников устанавливается стимулирующая выплата  за эффективную организацию наставничества в соответствии с </w:t>
      </w:r>
      <w:r w:rsidR="00D54E64" w:rsidRPr="0030362C">
        <w:rPr>
          <w:rFonts w:ascii="Times New Roman" w:eastAsia="MS Mincho" w:hAnsi="Times New Roman" w:cs="Times New Roman"/>
          <w:sz w:val="24"/>
          <w:szCs w:val="24"/>
        </w:rPr>
        <w:t xml:space="preserve">Положением об оплате труда  работников муниципального </w:t>
      </w:r>
      <w:r w:rsidR="007644DD">
        <w:rPr>
          <w:rFonts w:ascii="Times New Roman" w:eastAsia="MS Mincho" w:hAnsi="Times New Roman" w:cs="Times New Roman"/>
          <w:sz w:val="24"/>
          <w:szCs w:val="24"/>
        </w:rPr>
        <w:t xml:space="preserve">  казенного   дошкольного </w:t>
      </w:r>
      <w:r w:rsidR="007644DD" w:rsidRPr="0030362C">
        <w:rPr>
          <w:rFonts w:ascii="Times New Roman" w:eastAsia="MS Mincho" w:hAnsi="Times New Roman" w:cs="Times New Roman"/>
          <w:sz w:val="24"/>
          <w:szCs w:val="24"/>
        </w:rPr>
        <w:t>образовательного учреждения «</w:t>
      </w:r>
      <w:r w:rsidR="007644DD">
        <w:rPr>
          <w:rFonts w:ascii="Times New Roman" w:eastAsia="MS Mincho" w:hAnsi="Times New Roman" w:cs="Times New Roman"/>
          <w:sz w:val="24"/>
          <w:szCs w:val="24"/>
          <w:u w:val="single"/>
        </w:rPr>
        <w:t>Детский сад №10 г.Буйнакска</w:t>
      </w:r>
      <w:r w:rsidR="007644DD" w:rsidRPr="0030362C">
        <w:rPr>
          <w:rFonts w:ascii="Times New Roman" w:eastAsia="MS Mincho" w:hAnsi="Times New Roman" w:cs="Times New Roman"/>
          <w:sz w:val="24"/>
          <w:szCs w:val="24"/>
        </w:rPr>
        <w:t>»</w:t>
      </w:r>
      <w:r w:rsidR="007644DD">
        <w:rPr>
          <w:rFonts w:ascii="Times New Roman" w:eastAsia="MS Mincho" w:hAnsi="Times New Roman" w:cs="Times New Roman"/>
          <w:sz w:val="24"/>
          <w:szCs w:val="24"/>
        </w:rPr>
        <w:t xml:space="preserve"> </w:t>
      </w:r>
      <w:r w:rsidR="007644DD" w:rsidRPr="0030362C">
        <w:rPr>
          <w:rFonts w:ascii="Times New Roman" w:eastAsia="MS Mincho" w:hAnsi="Times New Roman" w:cs="Times New Roman"/>
          <w:sz w:val="24"/>
          <w:szCs w:val="24"/>
        </w:rPr>
        <w:t xml:space="preserve"> </w:t>
      </w:r>
      <w:r w:rsidR="007644DD">
        <w:rPr>
          <w:rFonts w:ascii="Times New Roman" w:eastAsia="MS Mincho" w:hAnsi="Times New Roman" w:cs="Times New Roman"/>
          <w:sz w:val="24"/>
          <w:szCs w:val="24"/>
        </w:rPr>
        <w:t xml:space="preserve">  </w:t>
      </w:r>
    </w:p>
    <w:p w:rsidR="00D54E64" w:rsidRPr="0030362C" w:rsidRDefault="006E5C87" w:rsidP="00D54E64">
      <w:pPr>
        <w:tabs>
          <w:tab w:val="left" w:pos="2408"/>
        </w:tabs>
        <w:spacing w:line="240" w:lineRule="auto"/>
        <w:rPr>
          <w:rFonts w:ascii="Times New Roman" w:hAnsi="Times New Roman" w:cs="Times New Roman"/>
          <w:sz w:val="24"/>
          <w:szCs w:val="24"/>
        </w:rPr>
      </w:pPr>
      <w:r w:rsidRPr="0030362C">
        <w:rPr>
          <w:rFonts w:ascii="Times New Roman" w:hAnsi="Times New Roman" w:cs="Times New Roman"/>
          <w:sz w:val="24"/>
          <w:szCs w:val="24"/>
        </w:rPr>
        <w:t>4.23</w:t>
      </w:r>
      <w:r w:rsidR="00D54E64" w:rsidRPr="0030362C">
        <w:rPr>
          <w:rFonts w:ascii="Times New Roman" w:hAnsi="Times New Roman" w:cs="Times New Roman"/>
          <w:sz w:val="24"/>
          <w:szCs w:val="24"/>
        </w:rPr>
        <w:t>. В соответствии с частью 4 статьи 139 ТК РФ 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rsidR="00D54E64" w:rsidRPr="0030362C" w:rsidRDefault="00D54E64" w:rsidP="00D54E64">
      <w:pPr>
        <w:shd w:val="clear" w:color="auto" w:fill="FFFFFF"/>
        <w:tabs>
          <w:tab w:val="left" w:pos="1464"/>
          <w:tab w:val="left" w:pos="2408"/>
        </w:tabs>
        <w:spacing w:line="240" w:lineRule="auto"/>
        <w:rPr>
          <w:rFonts w:ascii="Times New Roman" w:eastAsia="Arial Unicode MS" w:hAnsi="Times New Roman" w:cs="Times New Roman"/>
          <w:b/>
          <w:kern w:val="2"/>
          <w:sz w:val="24"/>
          <w:szCs w:val="24"/>
        </w:rPr>
      </w:pPr>
      <w:r w:rsidRPr="0030362C">
        <w:rPr>
          <w:rFonts w:ascii="Times New Roman" w:eastAsia="MS Mincho" w:hAnsi="Times New Roman" w:cs="Times New Roman"/>
          <w:sz w:val="24"/>
          <w:szCs w:val="24"/>
        </w:rPr>
        <w:t>4.2</w:t>
      </w:r>
      <w:r w:rsidR="006E5C87" w:rsidRPr="0030362C">
        <w:rPr>
          <w:rFonts w:ascii="Times New Roman" w:eastAsia="MS Mincho" w:hAnsi="Times New Roman" w:cs="Times New Roman"/>
          <w:sz w:val="24"/>
          <w:szCs w:val="24"/>
        </w:rPr>
        <w:t>4</w:t>
      </w:r>
      <w:r w:rsidRPr="0030362C">
        <w:rPr>
          <w:rFonts w:ascii="Times New Roman" w:eastAsia="MS Mincho" w:hAnsi="Times New Roman" w:cs="Times New Roman"/>
          <w:sz w:val="24"/>
          <w:szCs w:val="24"/>
        </w:rPr>
        <w:t>.</w:t>
      </w:r>
      <w:r w:rsidRPr="0030362C">
        <w:rPr>
          <w:rFonts w:ascii="Times New Roman" w:hAnsi="Times New Roman" w:cs="Times New Roman"/>
          <w:sz w:val="24"/>
          <w:szCs w:val="24"/>
        </w:rPr>
        <w:t xml:space="preserve"> При направлении работников в служебные командировки устанавливать норму суточных за каждые сутки нахождения в командировке в соответствии с постановлением </w:t>
      </w:r>
      <w:r w:rsidR="00E73EB1">
        <w:rPr>
          <w:rFonts w:ascii="Times New Roman" w:hAnsi="Times New Roman" w:cs="Times New Roman"/>
          <w:sz w:val="24"/>
          <w:szCs w:val="24"/>
        </w:rPr>
        <w:t>по Республики Дагестан</w:t>
      </w:r>
      <w:r w:rsidRPr="0030362C">
        <w:rPr>
          <w:rFonts w:ascii="Times New Roman" w:hAnsi="Times New Roman" w:cs="Times New Roman"/>
          <w:sz w:val="24"/>
          <w:szCs w:val="24"/>
        </w:rPr>
        <w:t xml:space="preserve"> «О размерах возмещения расходов, связанных со служебными командировками на территории Российской федерации, работникам государственных учреждений </w:t>
      </w:r>
      <w:r w:rsidR="00E73EB1">
        <w:rPr>
          <w:rFonts w:ascii="Times New Roman" w:hAnsi="Times New Roman" w:cs="Times New Roman"/>
          <w:sz w:val="24"/>
          <w:szCs w:val="24"/>
        </w:rPr>
        <w:t>РД</w:t>
      </w:r>
      <w:r w:rsidRPr="0030362C">
        <w:rPr>
          <w:rFonts w:ascii="Times New Roman" w:hAnsi="Times New Roman" w:cs="Times New Roman"/>
          <w:sz w:val="24"/>
          <w:szCs w:val="24"/>
        </w:rPr>
        <w:t xml:space="preserve">» </w:t>
      </w:r>
      <w:r w:rsidRPr="0030362C">
        <w:rPr>
          <w:rFonts w:ascii="Times New Roman" w:eastAsia="Arial Unicode MS" w:hAnsi="Times New Roman" w:cs="Times New Roman"/>
          <w:kern w:val="2"/>
          <w:sz w:val="24"/>
          <w:szCs w:val="24"/>
        </w:rPr>
        <w:t xml:space="preserve">в пределах имеющихся средств, выделенных на эти цели. </w:t>
      </w:r>
    </w:p>
    <w:p w:rsidR="00D54E64" w:rsidRPr="0030362C" w:rsidRDefault="006E5C87" w:rsidP="00D54E64">
      <w:pPr>
        <w:tabs>
          <w:tab w:val="left" w:pos="2408"/>
        </w:tabs>
        <w:spacing w:line="240" w:lineRule="auto"/>
        <w:rPr>
          <w:rFonts w:ascii="Times New Roman" w:hAnsi="Times New Roman" w:cs="Times New Roman"/>
          <w:sz w:val="24"/>
          <w:szCs w:val="24"/>
        </w:rPr>
      </w:pPr>
      <w:r w:rsidRPr="0030362C">
        <w:rPr>
          <w:rFonts w:ascii="Times New Roman" w:eastAsia="MS Mincho" w:hAnsi="Times New Roman" w:cs="Times New Roman"/>
          <w:sz w:val="24"/>
          <w:szCs w:val="24"/>
        </w:rPr>
        <w:t>4.25</w:t>
      </w:r>
      <w:r w:rsidR="00D54E64" w:rsidRPr="0030362C">
        <w:rPr>
          <w:rFonts w:ascii="Times New Roman" w:eastAsia="MS Mincho" w:hAnsi="Times New Roman" w:cs="Times New Roman"/>
          <w:sz w:val="24"/>
          <w:szCs w:val="24"/>
        </w:rPr>
        <w:t>. О</w:t>
      </w:r>
      <w:r w:rsidR="00D54E64" w:rsidRPr="0030362C">
        <w:rPr>
          <w:rFonts w:ascii="Times New Roman" w:hAnsi="Times New Roman" w:cs="Times New Roman"/>
          <w:sz w:val="24"/>
          <w:szCs w:val="24"/>
        </w:rPr>
        <w:t xml:space="preserve">бразовательная организация полностью распоряжается фондом экономии   заработной   платы и внебюджетными средствами, которые могут быть направлены, в том числе, на увеличение размера выплат стимулирующего характера, что должно отражаться в локальных нормативных актах образовательной  организации. </w:t>
      </w:r>
    </w:p>
    <w:p w:rsidR="00D54E64" w:rsidRPr="0030362C" w:rsidRDefault="006E5C87" w:rsidP="00D54E64">
      <w:pPr>
        <w:shd w:val="clear" w:color="auto" w:fill="FFFFFF"/>
        <w:tabs>
          <w:tab w:val="left" w:pos="2408"/>
        </w:tabs>
        <w:spacing w:line="240" w:lineRule="auto"/>
        <w:rPr>
          <w:rFonts w:ascii="Times New Roman" w:hAnsi="Times New Roman" w:cs="Times New Roman"/>
          <w:sz w:val="24"/>
          <w:szCs w:val="24"/>
        </w:rPr>
      </w:pPr>
      <w:r w:rsidRPr="0030362C">
        <w:rPr>
          <w:rFonts w:ascii="Times New Roman" w:hAnsi="Times New Roman" w:cs="Times New Roman"/>
          <w:sz w:val="24"/>
          <w:szCs w:val="24"/>
        </w:rPr>
        <w:t>4.26</w:t>
      </w:r>
      <w:r w:rsidR="00D54E64" w:rsidRPr="0030362C">
        <w:rPr>
          <w:rFonts w:ascii="Times New Roman" w:hAnsi="Times New Roman" w:cs="Times New Roman"/>
          <w:sz w:val="24"/>
          <w:szCs w:val="24"/>
        </w:rPr>
        <w:t>. Работа уборщиков служебных помещений  и других работников, оплата труда которых зависит от нормы убираемой площади, сверх нормы считается расширением зоны обслуживания и оформляется в трудовом договоре или дополнительном соглашении к трудовому договору.</w:t>
      </w:r>
    </w:p>
    <w:p w:rsidR="00D54E64" w:rsidRPr="0030362C" w:rsidRDefault="00D54E64" w:rsidP="00D54E64">
      <w:pPr>
        <w:tabs>
          <w:tab w:val="left" w:pos="2408"/>
        </w:tabs>
        <w:spacing w:line="240" w:lineRule="auto"/>
        <w:rPr>
          <w:rFonts w:ascii="Times New Roman" w:hAnsi="Times New Roman" w:cs="Times New Roman"/>
          <w:sz w:val="24"/>
          <w:szCs w:val="24"/>
        </w:rPr>
      </w:pPr>
      <w:r w:rsidRPr="0030362C">
        <w:rPr>
          <w:rFonts w:ascii="Times New Roman" w:hAnsi="Times New Roman" w:cs="Times New Roman"/>
          <w:sz w:val="24"/>
          <w:szCs w:val="24"/>
        </w:rPr>
        <w:t>4.2</w:t>
      </w:r>
      <w:r w:rsidR="006E5C87" w:rsidRPr="0030362C">
        <w:rPr>
          <w:rFonts w:ascii="Times New Roman" w:hAnsi="Times New Roman" w:cs="Times New Roman"/>
          <w:sz w:val="24"/>
          <w:szCs w:val="24"/>
        </w:rPr>
        <w:t>7</w:t>
      </w:r>
      <w:r w:rsidRPr="0030362C">
        <w:rPr>
          <w:rFonts w:ascii="Times New Roman" w:hAnsi="Times New Roman" w:cs="Times New Roman"/>
          <w:sz w:val="24"/>
          <w:szCs w:val="24"/>
        </w:rPr>
        <w:t xml:space="preserve">.  При совпадении дня выплаты с выходным или нерабочим днем выплата заработной платы производится накануне этого дня. </w:t>
      </w:r>
    </w:p>
    <w:p w:rsidR="00D54E64" w:rsidRPr="0030362C" w:rsidRDefault="006E5C87" w:rsidP="00D54E64">
      <w:pPr>
        <w:tabs>
          <w:tab w:val="left" w:pos="2408"/>
        </w:tabs>
        <w:autoSpaceDE w:val="0"/>
        <w:autoSpaceDN w:val="0"/>
        <w:adjustRightInd w:val="0"/>
        <w:spacing w:line="240" w:lineRule="auto"/>
        <w:rPr>
          <w:rFonts w:ascii="Times New Roman" w:hAnsi="Times New Roman" w:cs="Times New Roman"/>
          <w:i/>
          <w:color w:val="FF0000"/>
          <w:sz w:val="24"/>
          <w:szCs w:val="24"/>
        </w:rPr>
      </w:pPr>
      <w:r w:rsidRPr="0030362C">
        <w:rPr>
          <w:rFonts w:ascii="Times New Roman" w:hAnsi="Times New Roman" w:cs="Times New Roman"/>
          <w:sz w:val="24"/>
          <w:szCs w:val="24"/>
        </w:rPr>
        <w:t>4.28</w:t>
      </w:r>
      <w:r w:rsidR="00D54E64" w:rsidRPr="0030362C">
        <w:rPr>
          <w:rFonts w:ascii="Times New Roman" w:hAnsi="Times New Roman" w:cs="Times New Roman"/>
          <w:sz w:val="24"/>
          <w:szCs w:val="24"/>
        </w:rPr>
        <w:t>. При нарушении</w:t>
      </w:r>
      <w:r w:rsidR="00D54E64" w:rsidRPr="0030362C">
        <w:rPr>
          <w:rFonts w:ascii="Times New Roman" w:eastAsia="MS Mincho" w:hAnsi="Times New Roman" w:cs="Times New Roman"/>
          <w:sz w:val="24"/>
          <w:szCs w:val="24"/>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00D54E64" w:rsidRPr="0030362C">
        <w:rPr>
          <w:rFonts w:ascii="Times New Roman" w:hAnsi="Times New Roman" w:cs="Times New Roman"/>
          <w:sz w:val="24"/>
          <w:szCs w:val="24"/>
        </w:rPr>
        <w:t>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w:t>
      </w:r>
      <w:r w:rsidR="00D54E64" w:rsidRPr="0030362C">
        <w:rPr>
          <w:rFonts w:ascii="Times New Roman" w:hAnsi="Times New Roman" w:cs="Times New Roman"/>
          <w:i/>
          <w:color w:val="FF0000"/>
          <w:sz w:val="24"/>
          <w:szCs w:val="24"/>
        </w:rPr>
        <w:t xml:space="preserve">. </w:t>
      </w:r>
    </w:p>
    <w:p w:rsidR="00D54E64" w:rsidRPr="0030362C" w:rsidRDefault="006E5C87" w:rsidP="00D54E64">
      <w:pPr>
        <w:tabs>
          <w:tab w:val="left" w:pos="2408"/>
        </w:tabs>
        <w:spacing w:line="240" w:lineRule="auto"/>
        <w:rPr>
          <w:rFonts w:ascii="Times New Roman" w:hAnsi="Times New Roman" w:cs="Times New Roman"/>
          <w:sz w:val="24"/>
          <w:szCs w:val="24"/>
        </w:rPr>
      </w:pPr>
      <w:r w:rsidRPr="0030362C">
        <w:rPr>
          <w:rFonts w:ascii="Times New Roman" w:hAnsi="Times New Roman" w:cs="Times New Roman"/>
          <w:sz w:val="24"/>
          <w:szCs w:val="24"/>
        </w:rPr>
        <w:t>4.29</w:t>
      </w:r>
      <w:r w:rsidR="00D54E64" w:rsidRPr="0030362C">
        <w:rPr>
          <w:rFonts w:ascii="Times New Roman" w:hAnsi="Times New Roman" w:cs="Times New Roman"/>
          <w:sz w:val="24"/>
          <w:szCs w:val="24"/>
        </w:rPr>
        <w:t xml:space="preserve">.Работодатель не имеет права обязать работника выполнять работу, обусловленную договором, если он не выполняет свою основную обязанность перед работником - своевременно и полностью оплачивать его труд  (ст.136 ТК РФ). В случае задержки выплаты заработной платы на срок более 15 дней  работник имеет право, известив работодателя в письменной форме, приостановить работу до момента выплаты заработной платы. Работодатель обязан дни приостановки работы оплатить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(ст.142,236 ТК РФ). В период приостановки работы работник имеет право в своё рабочее время отсутствовать на рабочем месте. Работник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его на работу. </w:t>
      </w:r>
    </w:p>
    <w:p w:rsidR="00D54E64" w:rsidRPr="0030362C" w:rsidRDefault="006E5C87" w:rsidP="00D54E64">
      <w:pPr>
        <w:widowControl w:val="0"/>
        <w:shd w:val="clear" w:color="auto" w:fill="FFFFFF"/>
        <w:tabs>
          <w:tab w:val="left" w:pos="2408"/>
        </w:tabs>
        <w:autoSpaceDE w:val="0"/>
        <w:autoSpaceDN w:val="0"/>
        <w:adjustRightInd w:val="0"/>
        <w:spacing w:after="0" w:line="240" w:lineRule="auto"/>
        <w:rPr>
          <w:rFonts w:ascii="Times New Roman" w:hAnsi="Times New Roman" w:cs="Times New Roman"/>
          <w:sz w:val="24"/>
          <w:szCs w:val="24"/>
        </w:rPr>
      </w:pPr>
      <w:r w:rsidRPr="0030362C">
        <w:rPr>
          <w:rFonts w:ascii="Times New Roman" w:eastAsia="MS Mincho" w:hAnsi="Times New Roman" w:cs="Times New Roman"/>
          <w:sz w:val="24"/>
          <w:szCs w:val="24"/>
        </w:rPr>
        <w:t>4.30</w:t>
      </w:r>
      <w:r w:rsidR="00D54E64" w:rsidRPr="0030362C">
        <w:rPr>
          <w:rFonts w:ascii="Times New Roman" w:eastAsia="MS Mincho" w:hAnsi="Times New Roman" w:cs="Times New Roman"/>
          <w:sz w:val="24"/>
          <w:szCs w:val="24"/>
        </w:rPr>
        <w:t>.</w:t>
      </w:r>
      <w:r w:rsidR="00D54E64" w:rsidRPr="0030362C">
        <w:rPr>
          <w:rFonts w:ascii="Times New Roman" w:hAnsi="Times New Roman" w:cs="Times New Roman"/>
          <w:sz w:val="24"/>
          <w:szCs w:val="24"/>
        </w:rPr>
        <w:t xml:space="preserve"> В случае проведения забастовки ввиду невыполнения или нарушения Работодателем условий соглашений, коллективных договоров в соответствии со ст.414 ТК РФ работникам, участвующим в забастовке, заработная плата выплачивается в полном объёме за весь период забастовки.</w:t>
      </w:r>
    </w:p>
    <w:p w:rsidR="00D54E64" w:rsidRPr="0030362C" w:rsidRDefault="00D54E64" w:rsidP="00D54E64">
      <w:pPr>
        <w:widowControl w:val="0"/>
        <w:shd w:val="clear" w:color="auto" w:fill="FFFFFF"/>
        <w:tabs>
          <w:tab w:val="left" w:pos="2408"/>
        </w:tabs>
        <w:autoSpaceDE w:val="0"/>
        <w:autoSpaceDN w:val="0"/>
        <w:adjustRightInd w:val="0"/>
        <w:spacing w:after="0" w:line="240" w:lineRule="auto"/>
        <w:rPr>
          <w:rFonts w:ascii="Times New Roman" w:hAnsi="Times New Roman" w:cs="Times New Roman"/>
          <w:sz w:val="24"/>
          <w:szCs w:val="24"/>
        </w:rPr>
      </w:pPr>
    </w:p>
    <w:p w:rsidR="00D54E64" w:rsidRPr="0030362C" w:rsidRDefault="00D54E64" w:rsidP="00D54E64">
      <w:pPr>
        <w:spacing w:after="0" w:line="240" w:lineRule="auto"/>
        <w:jc w:val="center"/>
        <w:rPr>
          <w:rFonts w:ascii="Times New Roman" w:hAnsi="Times New Roman" w:cs="Times New Roman"/>
          <w:b/>
          <w:sz w:val="24"/>
          <w:szCs w:val="24"/>
        </w:rPr>
      </w:pPr>
      <w:r w:rsidRPr="0030362C">
        <w:rPr>
          <w:rFonts w:ascii="Times New Roman" w:hAnsi="Times New Roman" w:cs="Times New Roman"/>
          <w:b/>
          <w:sz w:val="24"/>
          <w:szCs w:val="24"/>
          <w:lang w:val="en-US"/>
        </w:rPr>
        <w:t>V</w:t>
      </w:r>
      <w:r w:rsidRPr="0030362C">
        <w:rPr>
          <w:rFonts w:ascii="Times New Roman" w:hAnsi="Times New Roman" w:cs="Times New Roman"/>
          <w:b/>
          <w:sz w:val="24"/>
          <w:szCs w:val="24"/>
        </w:rPr>
        <w:t>. ПОВЫШЕНИЕ КВАЛИФИКАЦИИ РАБОТНИКОВ  И АТТЕСТАЦИЯ ПЕДАГОГИЧЕСКИХ КАДРОВ</w:t>
      </w:r>
    </w:p>
    <w:p w:rsidR="00D54E64" w:rsidRPr="0030362C" w:rsidRDefault="00D54E64" w:rsidP="00D54E64">
      <w:pPr>
        <w:spacing w:after="0" w:line="240" w:lineRule="auto"/>
        <w:rPr>
          <w:rFonts w:ascii="Times New Roman" w:hAnsi="Times New Roman" w:cs="Times New Roman"/>
          <w:b/>
          <w:sz w:val="24"/>
          <w:szCs w:val="24"/>
        </w:rPr>
      </w:pP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5.1.  Стороны считают необходимым обеспечивать развитие и повышение уровня профессиональной компетентности, творческой инициативы педагогических работников, усиление их социальной защищённости через повышение квалификации и аттестацию.</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5.2. Работодатель обязуется:</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kern w:val="2"/>
          <w:sz w:val="24"/>
          <w:szCs w:val="24"/>
          <w:lang w:eastAsia="ar-SA"/>
        </w:rPr>
        <w:t xml:space="preserve">5.2.1.  Обеспечить право педагогических работников на повышение квалификации не реже одного раза в три года, что отражается в трудовом договоре между работником и Работодателем или дополнительном соглашении к нему, в котором в том числе определяются гарантии и компенсации (ст.187 ТК РФ).  </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 5.2.2. Включать в планы повышения квалификации педагогических работников: </w:t>
      </w:r>
    </w:p>
    <w:p w:rsidR="00D54E64" w:rsidRPr="0030362C" w:rsidRDefault="00D54E64" w:rsidP="00D54E64">
      <w:pPr>
        <w:widowControl w:val="0"/>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а) испытывающих затруднения в связи с техническим переоснащением и развитием организаций, с недостаточностью компетенций в области современных технологий онлайн-обучения,  применения новых инструментов оценки качества общего образования, использования инклюзивных технологий;</w:t>
      </w:r>
    </w:p>
    <w:p w:rsidR="00D54E64" w:rsidRPr="0030362C" w:rsidRDefault="00D54E64" w:rsidP="00D54E64">
      <w:pPr>
        <w:widowControl w:val="0"/>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б) предпенсионного возраста;</w:t>
      </w:r>
    </w:p>
    <w:p w:rsidR="00D54E64" w:rsidRPr="0030362C" w:rsidRDefault="00D54E64" w:rsidP="00D54E64">
      <w:pPr>
        <w:spacing w:after="0" w:line="240" w:lineRule="auto"/>
        <w:rPr>
          <w:rFonts w:ascii="Times New Roman" w:hAnsi="Times New Roman" w:cs="Times New Roman"/>
          <w:bCs/>
          <w:iCs/>
          <w:sz w:val="24"/>
          <w:szCs w:val="24"/>
        </w:rPr>
      </w:pPr>
      <w:r w:rsidRPr="0030362C">
        <w:rPr>
          <w:rFonts w:ascii="Times New Roman" w:hAnsi="Times New Roman" w:cs="Times New Roman"/>
          <w:bCs/>
          <w:iCs/>
          <w:sz w:val="24"/>
          <w:szCs w:val="24"/>
        </w:rPr>
        <w:t>в) женщин в течение первого года работы после их выхода из отпуска по уходу за ребенком до достижения им возраста 3-х лет.</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5.2.3. Создавать  условия для получения ими дополнительного профессионального образования по программам повышения квалификации и программам профессиональной переподготовки. Соблюдать гарантии и </w:t>
      </w:r>
      <w:r w:rsidR="00C37D30">
        <w:rPr>
          <w:rFonts w:ascii="Times New Roman" w:hAnsi="Times New Roman" w:cs="Times New Roman"/>
          <w:sz w:val="24"/>
          <w:szCs w:val="24"/>
        </w:rPr>
        <w:t xml:space="preserve">предоставлять </w:t>
      </w:r>
      <w:r w:rsidRPr="0030362C">
        <w:rPr>
          <w:rFonts w:ascii="Times New Roman" w:hAnsi="Times New Roman" w:cs="Times New Roman"/>
          <w:sz w:val="24"/>
          <w:szCs w:val="24"/>
        </w:rPr>
        <w:t>компенсации работникам, направляемым для повышения квалификации с отрывом от производства, сохранять за ними место работы и должность, среднюю заработную плату, при направлении в другую местность - выплачивать командировочные расходы в порядке и размере, предусмотренных для лиц, направляемых в служебные командировки.</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5.3. Аттестация педагогических работников в образовательной организации проводится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Российской Федерации от 07.04.2014г. №276. </w:t>
      </w:r>
    </w:p>
    <w:p w:rsidR="00D54E64" w:rsidRPr="0030362C" w:rsidRDefault="00D54E64" w:rsidP="00D54E64">
      <w:pPr>
        <w:widowControl w:val="0"/>
        <w:autoSpaceDE w:val="0"/>
        <w:autoSpaceDN w:val="0"/>
        <w:adjustRightInd w:val="0"/>
        <w:spacing w:line="240" w:lineRule="auto"/>
        <w:rPr>
          <w:rFonts w:ascii="Times New Roman" w:hAnsi="Times New Roman" w:cs="Times New Roman"/>
          <w:bCs/>
          <w:iCs/>
          <w:sz w:val="24"/>
          <w:szCs w:val="24"/>
        </w:rPr>
      </w:pPr>
      <w:r w:rsidRPr="0030362C">
        <w:rPr>
          <w:rFonts w:ascii="Times New Roman" w:hAnsi="Times New Roman" w:cs="Times New Roman"/>
          <w:bCs/>
          <w:iCs/>
          <w:sz w:val="24"/>
          <w:szCs w:val="24"/>
        </w:rPr>
        <w:t>5.4.  Для проведения аттестации с целью подтверждения соответствия педагогического работника занимаемой должности создается комиссия, в состав которой в обязательном порядке включается представитель профсоюзного комитета, если аттестуемый является членом профсоюза.</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5.5. Учитывая, что руководитель образовательной организации является представителем Работодателя, принимает распорядительные акты о создании аттестационной комиссии и проведении аттестации, знакомит с ними педагогических работников, подлежащих аттестации, вносит в аттестационную комиссию представление на педагогического работника, стороны договорились, что руководитель образовательной организации не входит в состав аттестационной комиссии.</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5.6. </w:t>
      </w:r>
      <w:r w:rsidRPr="0030362C">
        <w:rPr>
          <w:rFonts w:ascii="Times New Roman" w:hAnsi="Times New Roman" w:cs="Times New Roman"/>
          <w:bCs/>
          <w:iCs/>
          <w:sz w:val="24"/>
          <w:szCs w:val="24"/>
        </w:rPr>
        <w:t>Аттестация с целью подтверждения соответствия педагогических работников занимаемой должности является обязательной, проводится по инициативе Работодателя один раз в 5 лет в отношении педагогических работников, не имеющих квалификационных категорий,</w:t>
      </w:r>
      <w:r w:rsidRPr="0030362C">
        <w:rPr>
          <w:rFonts w:ascii="Times New Roman" w:hAnsi="Times New Roman" w:cs="Times New Roman"/>
          <w:sz w:val="24"/>
          <w:szCs w:val="24"/>
        </w:rPr>
        <w:t xml:space="preserve"> на основе оценки их профессиональной деятельности в соответствии с распорядительным актом Работодателя. Аттестация проводится на заседании аттестационной комиссии организации с участием педагогического работника.</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5.7. Необходимость и сроки проведения аттестации педагогических работников в целях подтверждения соответствия занимаемой должности определяются Работодателем.</w:t>
      </w:r>
    </w:p>
    <w:p w:rsidR="00D54E64" w:rsidRPr="0030362C" w:rsidRDefault="00D54E64" w:rsidP="00D54E64">
      <w:pPr>
        <w:widowControl w:val="0"/>
        <w:autoSpaceDE w:val="0"/>
        <w:autoSpaceDN w:val="0"/>
        <w:adjustRightInd w:val="0"/>
        <w:spacing w:after="0" w:line="240" w:lineRule="auto"/>
        <w:rPr>
          <w:rFonts w:ascii="Times New Roman" w:hAnsi="Times New Roman" w:cs="Times New Roman"/>
          <w:bCs/>
          <w:iCs/>
          <w:sz w:val="24"/>
          <w:szCs w:val="24"/>
        </w:rPr>
      </w:pPr>
      <w:r w:rsidRPr="0030362C">
        <w:rPr>
          <w:rFonts w:ascii="Times New Roman" w:hAnsi="Times New Roman" w:cs="Times New Roman"/>
          <w:bCs/>
          <w:iCs/>
          <w:sz w:val="24"/>
          <w:szCs w:val="24"/>
        </w:rPr>
        <w:t>5.8. Данному виду аттестации не подлежат:</w:t>
      </w:r>
    </w:p>
    <w:p w:rsidR="00D54E64" w:rsidRPr="0030362C" w:rsidRDefault="00D54E64" w:rsidP="00D54E64">
      <w:pPr>
        <w:widowControl w:val="0"/>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а) педагогические работники, имеющие квалификационные категории;</w:t>
      </w:r>
    </w:p>
    <w:p w:rsidR="00D54E64" w:rsidRPr="0030362C" w:rsidRDefault="00D54E64" w:rsidP="00D54E64">
      <w:pPr>
        <w:widowControl w:val="0"/>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б) педагогические работники, проработавшие в занимаемой должности менее двух лет в организации, в которой проводится аттестация;</w:t>
      </w:r>
    </w:p>
    <w:p w:rsidR="00D54E64" w:rsidRPr="0030362C" w:rsidRDefault="00D54E64" w:rsidP="00D54E64">
      <w:pPr>
        <w:widowControl w:val="0"/>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в) беременные женщины;</w:t>
      </w:r>
    </w:p>
    <w:p w:rsidR="00D54E64" w:rsidRPr="0030362C" w:rsidRDefault="00D54E64" w:rsidP="00D54E64">
      <w:pPr>
        <w:widowControl w:val="0"/>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г) женщины, находящиеся в отпуске по беременности и родам;</w:t>
      </w:r>
    </w:p>
    <w:p w:rsidR="00D54E64" w:rsidRPr="0030362C" w:rsidRDefault="00D54E64" w:rsidP="00D54E64">
      <w:pPr>
        <w:widowControl w:val="0"/>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д) лица, находящиеся в отпуске по уходу за ребенком до достижения им возраста трех лет;</w:t>
      </w:r>
    </w:p>
    <w:p w:rsidR="00D54E64" w:rsidRPr="0030362C" w:rsidRDefault="00D54E64" w:rsidP="00D54E64">
      <w:pPr>
        <w:widowControl w:val="0"/>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е) педагогические работники, отсутствовавшие на рабочем месте более четырех месяцев подряд в связи с заболеванием;</w:t>
      </w:r>
    </w:p>
    <w:p w:rsidR="00D54E64" w:rsidRPr="0030362C" w:rsidRDefault="00D54E64" w:rsidP="00D54E64">
      <w:pPr>
        <w:widowControl w:val="0"/>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sz w:val="24"/>
          <w:szCs w:val="24"/>
        </w:rPr>
        <w:t>ж) молодые специалисты в течение срока действия статуса молодого специалиста.</w:t>
      </w:r>
    </w:p>
    <w:p w:rsidR="00D54E64" w:rsidRPr="0030362C" w:rsidRDefault="00D54E64" w:rsidP="00D54E64">
      <w:pPr>
        <w:widowControl w:val="0"/>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Аттестация педагогических работников, предусмотренных </w:t>
      </w:r>
      <w:hyperlink w:anchor="Par94" w:history="1">
        <w:r w:rsidRPr="0030362C">
          <w:rPr>
            <w:rFonts w:ascii="Times New Roman" w:hAnsi="Times New Roman" w:cs="Times New Roman"/>
            <w:sz w:val="24"/>
            <w:szCs w:val="24"/>
          </w:rPr>
          <w:t>подпунктами "г"</w:t>
        </w:r>
      </w:hyperlink>
      <w:r w:rsidRPr="0030362C">
        <w:rPr>
          <w:rFonts w:ascii="Times New Roman" w:hAnsi="Times New Roman" w:cs="Times New Roman"/>
          <w:sz w:val="24"/>
          <w:szCs w:val="24"/>
        </w:rPr>
        <w:t xml:space="preserve"> и </w:t>
      </w:r>
      <w:hyperlink w:anchor="Par95" w:history="1">
        <w:r w:rsidRPr="0030362C">
          <w:rPr>
            <w:rFonts w:ascii="Times New Roman" w:hAnsi="Times New Roman" w:cs="Times New Roman"/>
            <w:sz w:val="24"/>
            <w:szCs w:val="24"/>
          </w:rPr>
          <w:t>"д"</w:t>
        </w:r>
      </w:hyperlink>
      <w:r w:rsidRPr="0030362C">
        <w:rPr>
          <w:rFonts w:ascii="Times New Roman" w:hAnsi="Times New Roman" w:cs="Times New Roman"/>
          <w:sz w:val="24"/>
          <w:szCs w:val="24"/>
        </w:rPr>
        <w:t xml:space="preserve"> настоящего пункта, возможна не ранее чем через два года после их выхода из указанных отпусков.</w:t>
      </w:r>
    </w:p>
    <w:p w:rsidR="00D54E64" w:rsidRPr="0030362C" w:rsidRDefault="00D54E64" w:rsidP="00D54E64">
      <w:pPr>
        <w:widowControl w:val="0"/>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Аттестация педагогических работников, предусмотренных </w:t>
      </w:r>
      <w:hyperlink w:anchor="Par96" w:history="1">
        <w:r w:rsidRPr="0030362C">
          <w:rPr>
            <w:rFonts w:ascii="Times New Roman" w:hAnsi="Times New Roman" w:cs="Times New Roman"/>
            <w:sz w:val="24"/>
            <w:szCs w:val="24"/>
          </w:rPr>
          <w:t>подпунктом "е"</w:t>
        </w:r>
      </w:hyperlink>
      <w:r w:rsidRPr="0030362C">
        <w:rPr>
          <w:rFonts w:ascii="Times New Roman" w:hAnsi="Times New Roman" w:cs="Times New Roman"/>
          <w:sz w:val="24"/>
          <w:szCs w:val="24"/>
        </w:rPr>
        <w:t xml:space="preserve"> настоящего пункта, возможна не ранее чем через год после их выхода на работу.</w:t>
      </w:r>
    </w:p>
    <w:p w:rsidR="00D54E64" w:rsidRPr="0030362C" w:rsidRDefault="00D54E64" w:rsidP="00D54E64">
      <w:pPr>
        <w:widowControl w:val="0"/>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  5.9. При аттестации с целью подтверждения  соответствия занимаемой должности Работодатель:</w:t>
      </w:r>
    </w:p>
    <w:p w:rsidR="00D54E64" w:rsidRPr="00C37D30" w:rsidRDefault="00D54E64" w:rsidP="000E61A4">
      <w:pPr>
        <w:pStyle w:val="a9"/>
        <w:widowControl w:val="0"/>
        <w:numPr>
          <w:ilvl w:val="0"/>
          <w:numId w:val="102"/>
        </w:numPr>
        <w:suppressAutoHyphens/>
        <w:autoSpaceDE w:val="0"/>
        <w:spacing w:after="0" w:line="240" w:lineRule="auto"/>
        <w:rPr>
          <w:rFonts w:ascii="Times New Roman" w:hAnsi="Times New Roman" w:cs="Times New Roman"/>
          <w:kern w:val="2"/>
          <w:sz w:val="24"/>
          <w:szCs w:val="24"/>
          <w:lang w:eastAsia="ar-SA"/>
        </w:rPr>
      </w:pPr>
      <w:r w:rsidRPr="00C37D30">
        <w:rPr>
          <w:rFonts w:ascii="Times New Roman" w:hAnsi="Times New Roman" w:cs="Times New Roman"/>
          <w:kern w:val="2"/>
          <w:sz w:val="24"/>
          <w:szCs w:val="24"/>
          <w:lang w:eastAsia="ar-SA"/>
        </w:rPr>
        <w:t xml:space="preserve">знакомит педагогических работников с принятыми с учетом мотивированного мнения  профсоюзного комитета распорядительными актами о создании и составе аттестационной комиссии, а также о проведении аттестации, списком работников образовательной организации, подлежащих аттестации, </w:t>
      </w:r>
      <w:r w:rsidR="00C37D30">
        <w:rPr>
          <w:rFonts w:ascii="Times New Roman" w:hAnsi="Times New Roman" w:cs="Times New Roman"/>
          <w:kern w:val="2"/>
          <w:sz w:val="24"/>
          <w:szCs w:val="24"/>
          <w:lang w:eastAsia="ar-SA"/>
        </w:rPr>
        <w:t xml:space="preserve">графиком проведения аттестации </w:t>
      </w:r>
      <w:r w:rsidRPr="00C37D30">
        <w:rPr>
          <w:rFonts w:ascii="Times New Roman" w:hAnsi="Times New Roman" w:cs="Times New Roman"/>
          <w:kern w:val="2"/>
          <w:sz w:val="24"/>
          <w:szCs w:val="24"/>
          <w:lang w:eastAsia="ar-SA"/>
        </w:rPr>
        <w:t>под роспись не менее чем за 30 календарных дней до дня проведения их аттестации по графику;</w:t>
      </w:r>
    </w:p>
    <w:p w:rsidR="00D54E64" w:rsidRPr="00C37D30" w:rsidRDefault="00D54E64" w:rsidP="000E61A4">
      <w:pPr>
        <w:pStyle w:val="a9"/>
        <w:widowControl w:val="0"/>
        <w:numPr>
          <w:ilvl w:val="0"/>
          <w:numId w:val="102"/>
        </w:numPr>
        <w:autoSpaceDE w:val="0"/>
        <w:autoSpaceDN w:val="0"/>
        <w:adjustRightInd w:val="0"/>
        <w:spacing w:after="0" w:line="240" w:lineRule="auto"/>
        <w:rPr>
          <w:rFonts w:ascii="Times New Roman" w:hAnsi="Times New Roman" w:cs="Times New Roman"/>
          <w:sz w:val="24"/>
          <w:szCs w:val="24"/>
        </w:rPr>
      </w:pPr>
      <w:r w:rsidRPr="00C37D30">
        <w:rPr>
          <w:rFonts w:ascii="Times New Roman" w:hAnsi="Times New Roman" w:cs="Times New Roman"/>
          <w:sz w:val="24"/>
          <w:szCs w:val="24"/>
        </w:rPr>
        <w:t xml:space="preserve">осуществляет подготовку представления с учетом мотивированного мнения профсоюзного комитета; </w:t>
      </w:r>
    </w:p>
    <w:p w:rsidR="00D54E64" w:rsidRPr="00C37D30" w:rsidRDefault="00D54E64" w:rsidP="000E61A4">
      <w:pPr>
        <w:pStyle w:val="a9"/>
        <w:widowControl w:val="0"/>
        <w:numPr>
          <w:ilvl w:val="0"/>
          <w:numId w:val="102"/>
        </w:numPr>
        <w:autoSpaceDE w:val="0"/>
        <w:autoSpaceDN w:val="0"/>
        <w:adjustRightInd w:val="0"/>
        <w:spacing w:line="240" w:lineRule="auto"/>
        <w:rPr>
          <w:rFonts w:ascii="Times New Roman" w:hAnsi="Times New Roman" w:cs="Times New Roman"/>
          <w:sz w:val="24"/>
          <w:szCs w:val="24"/>
        </w:rPr>
      </w:pPr>
      <w:r w:rsidRPr="00C37D30">
        <w:rPr>
          <w:rFonts w:ascii="Times New Roman" w:hAnsi="Times New Roman" w:cs="Times New Roman"/>
          <w:sz w:val="24"/>
          <w:szCs w:val="24"/>
        </w:rPr>
        <w:t>обеспечивает за счет средств образовательной организации участие работника в аттестационных процедурах, в том числе вне места проживания работника.</w:t>
      </w:r>
    </w:p>
    <w:p w:rsidR="00D54E64" w:rsidRPr="0030362C" w:rsidRDefault="00D54E64" w:rsidP="00D54E64">
      <w:pPr>
        <w:widowControl w:val="0"/>
        <w:autoSpaceDE w:val="0"/>
        <w:autoSpaceDN w:val="0"/>
        <w:adjustRightInd w:val="0"/>
        <w:spacing w:line="240" w:lineRule="auto"/>
        <w:rPr>
          <w:rFonts w:ascii="Times New Roman" w:hAnsi="Times New Roman" w:cs="Times New Roman"/>
          <w:b/>
          <w:bCs/>
          <w:iCs/>
          <w:sz w:val="24"/>
          <w:szCs w:val="24"/>
        </w:rPr>
      </w:pPr>
      <w:r w:rsidRPr="0030362C">
        <w:rPr>
          <w:rFonts w:ascii="Times New Roman" w:hAnsi="Times New Roman" w:cs="Times New Roman"/>
          <w:bCs/>
          <w:iCs/>
          <w:sz w:val="24"/>
          <w:szCs w:val="24"/>
        </w:rPr>
        <w:t xml:space="preserve">5.10.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Работодатель </w:t>
      </w:r>
      <w:r w:rsidRPr="0030362C">
        <w:rPr>
          <w:rFonts w:ascii="Times New Roman" w:hAnsi="Times New Roman" w:cs="Times New Roman"/>
          <w:sz w:val="24"/>
          <w:szCs w:val="24"/>
        </w:rPr>
        <w:t xml:space="preserve">направляет его для получения дополнительного профессионального образования или предоставляет, по возможности, другую имеющуюся работу </w:t>
      </w:r>
      <w:r w:rsidRPr="0030362C">
        <w:rPr>
          <w:rFonts w:ascii="Times New Roman" w:hAnsi="Times New Roman" w:cs="Times New Roman"/>
          <w:bCs/>
          <w:iCs/>
          <w:sz w:val="24"/>
          <w:szCs w:val="24"/>
        </w:rPr>
        <w:t>с его письменного согласия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 Если такой перевод невозможен, трудовой договор с работником может быть расторгнут в соответствии с пунктом 3 части 1 статьи 81 ТК РФ.</w:t>
      </w:r>
    </w:p>
    <w:p w:rsidR="00D54E64" w:rsidRPr="0030362C" w:rsidRDefault="00D54E64" w:rsidP="00D54E64">
      <w:pPr>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sz w:val="24"/>
          <w:szCs w:val="24"/>
        </w:rPr>
        <w:t>5.11. Стороны договорились оказывать методическую поддержку молодым педагогам, не имеющим квалификационной категории, а также их наставникам при подготовке к прохождению аттестации в целях установления квалификационной категории, в разработке «дорожной карты» (пошаговой инструкции) поэтапной подготовки молодого педагога к аттестации.</w:t>
      </w:r>
    </w:p>
    <w:p w:rsidR="00D54E64" w:rsidRPr="0030362C" w:rsidRDefault="00D54E64" w:rsidP="00D54E64">
      <w:pPr>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5.12. Работодатель обязуется: </w:t>
      </w:r>
    </w:p>
    <w:p w:rsidR="00D54E64" w:rsidRPr="00C37D30" w:rsidRDefault="00D54E64" w:rsidP="000E61A4">
      <w:pPr>
        <w:pStyle w:val="a9"/>
        <w:widowControl w:val="0"/>
        <w:numPr>
          <w:ilvl w:val="0"/>
          <w:numId w:val="103"/>
        </w:numPr>
        <w:autoSpaceDE w:val="0"/>
        <w:autoSpaceDN w:val="0"/>
        <w:adjustRightInd w:val="0"/>
        <w:spacing w:after="0" w:line="240" w:lineRule="auto"/>
        <w:rPr>
          <w:rFonts w:ascii="Times New Roman" w:hAnsi="Times New Roman" w:cs="Times New Roman"/>
          <w:sz w:val="24"/>
          <w:szCs w:val="24"/>
        </w:rPr>
      </w:pPr>
      <w:r w:rsidRPr="00C37D30">
        <w:rPr>
          <w:rFonts w:ascii="Times New Roman" w:hAnsi="Times New Roman" w:cs="Times New Roman"/>
          <w:sz w:val="24"/>
          <w:szCs w:val="24"/>
        </w:rPr>
        <w:t>письменно предупреждать работника об истечении срока действия квалификационной категории не позднее, чем за 3 месяца, создавать ему условия для прохождения аттестации;</w:t>
      </w:r>
    </w:p>
    <w:p w:rsidR="00D54E64" w:rsidRPr="00C37D30" w:rsidRDefault="00D54E64" w:rsidP="000E61A4">
      <w:pPr>
        <w:pStyle w:val="a9"/>
        <w:widowControl w:val="0"/>
        <w:numPr>
          <w:ilvl w:val="0"/>
          <w:numId w:val="103"/>
        </w:numPr>
        <w:autoSpaceDE w:val="0"/>
        <w:autoSpaceDN w:val="0"/>
        <w:adjustRightInd w:val="0"/>
        <w:spacing w:after="0" w:line="240" w:lineRule="auto"/>
        <w:rPr>
          <w:rFonts w:ascii="Times New Roman" w:hAnsi="Times New Roman" w:cs="Times New Roman"/>
          <w:sz w:val="24"/>
          <w:szCs w:val="24"/>
        </w:rPr>
      </w:pPr>
      <w:r w:rsidRPr="00C37D30">
        <w:rPr>
          <w:rFonts w:ascii="Times New Roman" w:hAnsi="Times New Roman" w:cs="Times New Roman"/>
          <w:sz w:val="24"/>
          <w:szCs w:val="24"/>
        </w:rPr>
        <w:t xml:space="preserve">учитывать квалификационную категорию, присвоенную педагогическому работнику, в течение срока её действия: </w:t>
      </w:r>
    </w:p>
    <w:p w:rsidR="00D54E64" w:rsidRPr="0030362C" w:rsidRDefault="00D54E64" w:rsidP="00D54E64">
      <w:pPr>
        <w:widowControl w:val="0"/>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     а) при переходе педагогического работника из другой образовательной организации, в том числе расположенной в другом субъекте Российской Федерации;</w:t>
      </w:r>
    </w:p>
    <w:p w:rsidR="00D54E64" w:rsidRPr="0030362C" w:rsidRDefault="00D54E64" w:rsidP="00D54E64">
      <w:pPr>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    б) при возобновлении работы в должности, по которой присвоена квалификационная категория, независимо от перерывов в работе;</w:t>
      </w:r>
    </w:p>
    <w:p w:rsidR="00D54E64" w:rsidRPr="0030362C" w:rsidRDefault="00D54E64" w:rsidP="00D54E64">
      <w:pPr>
        <w:widowControl w:val="0"/>
        <w:suppressAutoHyphens/>
        <w:autoSpaceDE w:val="0"/>
        <w:spacing w:line="240" w:lineRule="auto"/>
        <w:rPr>
          <w:rFonts w:ascii="Times New Roman" w:hAnsi="Times New Roman" w:cs="Times New Roman"/>
          <w:bCs/>
          <w:sz w:val="24"/>
          <w:szCs w:val="24"/>
          <w:lang w:eastAsia="ar-SA"/>
        </w:rPr>
      </w:pPr>
      <w:r w:rsidRPr="0030362C">
        <w:rPr>
          <w:rFonts w:ascii="Times New Roman" w:hAnsi="Times New Roman" w:cs="Times New Roman"/>
          <w:bCs/>
          <w:sz w:val="24"/>
          <w:szCs w:val="24"/>
          <w:lang w:eastAsia="ar-SA"/>
        </w:rPr>
        <w:t xml:space="preserve">     в) при переходе на работу из негосударственной образовательной организации, а также учреждений и организаций, не являющихся образовательными,  при условии, если аттестация этих работников осуществлялись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РФ от 7 апреля </w:t>
      </w:r>
      <w:smartTag w:uri="urn:schemas-microsoft-com:office:smarttags" w:element="metricconverter">
        <w:smartTagPr>
          <w:attr w:name="ProductID" w:val="2014 г"/>
        </w:smartTagPr>
        <w:r w:rsidRPr="0030362C">
          <w:rPr>
            <w:rFonts w:ascii="Times New Roman" w:hAnsi="Times New Roman" w:cs="Times New Roman"/>
            <w:bCs/>
            <w:sz w:val="24"/>
            <w:szCs w:val="24"/>
            <w:lang w:eastAsia="ar-SA"/>
          </w:rPr>
          <w:t>2014 г</w:t>
        </w:r>
      </w:smartTag>
      <w:r w:rsidRPr="0030362C">
        <w:rPr>
          <w:rFonts w:ascii="Times New Roman" w:hAnsi="Times New Roman" w:cs="Times New Roman"/>
          <w:bCs/>
          <w:sz w:val="24"/>
          <w:szCs w:val="24"/>
          <w:lang w:eastAsia="ar-SA"/>
        </w:rPr>
        <w:t>. № 276.</w:t>
      </w:r>
    </w:p>
    <w:p w:rsidR="00D54E64" w:rsidRPr="0030362C" w:rsidRDefault="00D54E64" w:rsidP="00D54E64">
      <w:pPr>
        <w:widowControl w:val="0"/>
        <w:autoSpaceDE w:val="0"/>
        <w:autoSpaceDN w:val="0"/>
        <w:adjustRightInd w:val="0"/>
        <w:spacing w:after="0" w:line="240" w:lineRule="auto"/>
        <w:rPr>
          <w:rFonts w:ascii="Times New Roman" w:hAnsi="Times New Roman" w:cs="Times New Roman"/>
          <w:sz w:val="24"/>
          <w:szCs w:val="24"/>
        </w:rPr>
      </w:pPr>
      <w:r w:rsidRPr="0030362C">
        <w:rPr>
          <w:rFonts w:ascii="Times New Roman" w:eastAsia="Batang" w:hAnsi="Times New Roman" w:cs="Times New Roman"/>
          <w:sz w:val="24"/>
          <w:szCs w:val="24"/>
        </w:rPr>
        <w:t xml:space="preserve">  5.13. С целью обеспечения права на льготную процедуру аттестации на квалификационную категорию педагогических работников, </w:t>
      </w:r>
      <w:r w:rsidRPr="0030362C">
        <w:rPr>
          <w:rFonts w:ascii="Times New Roman" w:hAnsi="Times New Roman" w:cs="Times New Roman"/>
          <w:sz w:val="24"/>
          <w:szCs w:val="24"/>
        </w:rPr>
        <w:t xml:space="preserve">эффективно организующих образовательный процесс, стабильно добивавшихся высокой результативности в работе, принимавших ежегодно в межаттестационный период активное  участие в районных и областных мероприятиях, работодатель по заявлению работника, представляет ходатайство педагогического совета образовательной организации,  согласованное с профсоюзным комитетом, в  соответствующую аттестационную комиссию для признания результатов его практической деятельности  в  межаттестационный период за результаты всестороннего анализа профессиональной деятельности  текущего аттестационного периода на основе  пунктов  36, 37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образования и науки Российской Федерации от 7 апреля </w:t>
      </w:r>
      <w:smartTag w:uri="urn:schemas-microsoft-com:office:smarttags" w:element="metricconverter">
        <w:smartTagPr>
          <w:attr w:name="ProductID" w:val="2014 г"/>
        </w:smartTagPr>
        <w:r w:rsidRPr="0030362C">
          <w:rPr>
            <w:rFonts w:ascii="Times New Roman" w:hAnsi="Times New Roman" w:cs="Times New Roman"/>
            <w:sz w:val="24"/>
            <w:szCs w:val="24"/>
          </w:rPr>
          <w:t>2014 г</w:t>
        </w:r>
      </w:smartTag>
      <w:r w:rsidRPr="0030362C">
        <w:rPr>
          <w:rFonts w:ascii="Times New Roman" w:hAnsi="Times New Roman" w:cs="Times New Roman"/>
          <w:sz w:val="24"/>
          <w:szCs w:val="24"/>
        </w:rPr>
        <w:t>. № 276.</w:t>
      </w:r>
    </w:p>
    <w:p w:rsidR="00D54E64" w:rsidRPr="0030362C" w:rsidRDefault="00D54E64" w:rsidP="00D54E64">
      <w:pPr>
        <w:widowControl w:val="0"/>
        <w:suppressAutoHyphens/>
        <w:autoSpaceDE w:val="0"/>
        <w:spacing w:after="0" w:line="240" w:lineRule="auto"/>
        <w:rPr>
          <w:rFonts w:ascii="Times New Roman" w:eastAsia="Batang" w:hAnsi="Times New Roman" w:cs="Times New Roman"/>
          <w:bCs/>
          <w:sz w:val="24"/>
          <w:szCs w:val="24"/>
          <w:lang w:eastAsia="ar-SA"/>
        </w:rPr>
      </w:pPr>
      <w:r w:rsidRPr="0030362C">
        <w:rPr>
          <w:rFonts w:ascii="Times New Roman" w:eastAsia="Batang" w:hAnsi="Times New Roman" w:cs="Times New Roman"/>
          <w:bCs/>
          <w:sz w:val="24"/>
          <w:szCs w:val="24"/>
          <w:lang w:eastAsia="ar-SA"/>
        </w:rPr>
        <w:t xml:space="preserve">Данная льгота при проведении аттестации предоставляется следующим педагогическим работникам: </w:t>
      </w:r>
    </w:p>
    <w:p w:rsidR="00D54E64" w:rsidRPr="00C37D30" w:rsidRDefault="00D54E64" w:rsidP="000E61A4">
      <w:pPr>
        <w:pStyle w:val="a9"/>
        <w:numPr>
          <w:ilvl w:val="0"/>
          <w:numId w:val="104"/>
        </w:numPr>
        <w:shd w:val="clear" w:color="auto" w:fill="FFFFFF"/>
        <w:spacing w:after="0" w:line="240" w:lineRule="auto"/>
        <w:rPr>
          <w:rFonts w:ascii="Times New Roman" w:hAnsi="Times New Roman" w:cs="Times New Roman"/>
          <w:sz w:val="24"/>
          <w:szCs w:val="24"/>
        </w:rPr>
      </w:pPr>
      <w:r w:rsidRPr="00C37D30">
        <w:rPr>
          <w:rFonts w:ascii="Times New Roman" w:hAnsi="Times New Roman" w:cs="Times New Roman"/>
          <w:sz w:val="24"/>
          <w:szCs w:val="24"/>
        </w:rPr>
        <w:t>имеющим государственные награды и почётные звания "Народный учитель", "Заслуженный учитель РФ", "Заслуженный преподаватель" и др.;</w:t>
      </w:r>
    </w:p>
    <w:p w:rsidR="00D54E64" w:rsidRPr="00C37D30" w:rsidRDefault="00D54E64" w:rsidP="000E61A4">
      <w:pPr>
        <w:pStyle w:val="a9"/>
        <w:numPr>
          <w:ilvl w:val="0"/>
          <w:numId w:val="104"/>
        </w:numPr>
        <w:spacing w:after="0" w:line="240" w:lineRule="auto"/>
        <w:rPr>
          <w:rFonts w:ascii="Times New Roman" w:hAnsi="Times New Roman" w:cs="Times New Roman"/>
          <w:i/>
          <w:sz w:val="24"/>
          <w:szCs w:val="24"/>
        </w:rPr>
      </w:pPr>
      <w:r w:rsidRPr="00C37D30">
        <w:rPr>
          <w:rFonts w:ascii="Times New Roman" w:hAnsi="Times New Roman" w:cs="Times New Roman"/>
          <w:sz w:val="24"/>
          <w:szCs w:val="24"/>
        </w:rPr>
        <w:t>имеющим отраслевые награды;</w:t>
      </w:r>
    </w:p>
    <w:p w:rsidR="00D54E64" w:rsidRPr="00C37D30" w:rsidRDefault="00D54E64" w:rsidP="000E61A4">
      <w:pPr>
        <w:pStyle w:val="a9"/>
        <w:numPr>
          <w:ilvl w:val="0"/>
          <w:numId w:val="104"/>
        </w:numPr>
        <w:spacing w:after="0" w:line="240" w:lineRule="auto"/>
        <w:rPr>
          <w:rFonts w:ascii="Times New Roman" w:hAnsi="Times New Roman" w:cs="Times New Roman"/>
          <w:sz w:val="24"/>
          <w:szCs w:val="24"/>
        </w:rPr>
      </w:pPr>
      <w:r w:rsidRPr="00C37D30">
        <w:rPr>
          <w:rFonts w:ascii="Times New Roman" w:hAnsi="Times New Roman" w:cs="Times New Roman"/>
          <w:sz w:val="24"/>
          <w:szCs w:val="24"/>
        </w:rPr>
        <w:t>имеющим другие почётные звания, ученые степени доктора наук, кандидата наук, награды иных ведомств при условии их соответствия профилю педагогической деятельности или преподаваемых дисциплин;</w:t>
      </w:r>
    </w:p>
    <w:p w:rsidR="00D54E64" w:rsidRPr="00C37D30" w:rsidRDefault="00D54E64" w:rsidP="000E61A4">
      <w:pPr>
        <w:pStyle w:val="a9"/>
        <w:numPr>
          <w:ilvl w:val="0"/>
          <w:numId w:val="104"/>
        </w:numPr>
        <w:spacing w:after="0" w:line="240" w:lineRule="auto"/>
        <w:rPr>
          <w:rFonts w:ascii="Times New Roman" w:hAnsi="Times New Roman" w:cs="Times New Roman"/>
          <w:sz w:val="24"/>
          <w:szCs w:val="24"/>
        </w:rPr>
      </w:pPr>
      <w:r w:rsidRPr="00C37D30">
        <w:rPr>
          <w:rFonts w:ascii="Times New Roman" w:hAnsi="Times New Roman" w:cs="Times New Roman"/>
          <w:sz w:val="24"/>
          <w:szCs w:val="24"/>
        </w:rPr>
        <w:t>подтверждающим ранее присвоенную квалификационную категорию по должности в третий и более раз;</w:t>
      </w:r>
    </w:p>
    <w:p w:rsidR="00D54E64" w:rsidRPr="0030362C" w:rsidRDefault="00D54E64" w:rsidP="000E61A4">
      <w:pPr>
        <w:pStyle w:val="12"/>
        <w:numPr>
          <w:ilvl w:val="0"/>
          <w:numId w:val="104"/>
        </w:numPr>
        <w:autoSpaceDE w:val="0"/>
        <w:autoSpaceDN w:val="0"/>
        <w:adjustRightInd w:val="0"/>
        <w:spacing w:after="0" w:line="240" w:lineRule="auto"/>
        <w:rPr>
          <w:rFonts w:ascii="Times New Roman" w:hAnsi="Times New Roman"/>
          <w:sz w:val="24"/>
          <w:szCs w:val="24"/>
          <w:lang w:eastAsia="ru-RU"/>
        </w:rPr>
      </w:pPr>
      <w:r w:rsidRPr="0030362C">
        <w:rPr>
          <w:rFonts w:ascii="Times New Roman" w:hAnsi="Times New Roman"/>
          <w:sz w:val="24"/>
          <w:szCs w:val="24"/>
          <w:lang w:eastAsia="ru-RU"/>
        </w:rPr>
        <w:t xml:space="preserve">победителям и призерам Всероссийских и </w:t>
      </w:r>
      <w:r w:rsidR="00DF083E">
        <w:rPr>
          <w:rFonts w:ascii="Times New Roman" w:hAnsi="Times New Roman"/>
          <w:sz w:val="24"/>
          <w:szCs w:val="24"/>
          <w:lang w:eastAsia="ru-RU"/>
        </w:rPr>
        <w:t xml:space="preserve">республиканских </w:t>
      </w:r>
      <w:r w:rsidRPr="0030362C">
        <w:rPr>
          <w:rFonts w:ascii="Times New Roman" w:hAnsi="Times New Roman"/>
          <w:sz w:val="24"/>
          <w:szCs w:val="24"/>
          <w:lang w:eastAsia="ru-RU"/>
        </w:rPr>
        <w:t xml:space="preserve"> конкурсов профессионального мастерства.</w:t>
      </w:r>
    </w:p>
    <w:p w:rsidR="00D54E64" w:rsidRPr="0030362C" w:rsidRDefault="00D54E64" w:rsidP="00D54E64">
      <w:pPr>
        <w:spacing w:after="0" w:line="240" w:lineRule="auto"/>
        <w:rPr>
          <w:rFonts w:ascii="Times New Roman" w:hAnsi="Times New Roman" w:cs="Times New Roman"/>
          <w:sz w:val="24"/>
          <w:szCs w:val="24"/>
        </w:rPr>
      </w:pPr>
    </w:p>
    <w:p w:rsidR="00D54E64" w:rsidRPr="0030362C" w:rsidRDefault="00D54E64" w:rsidP="00D54E64">
      <w:pPr>
        <w:spacing w:after="0" w:line="240" w:lineRule="auto"/>
        <w:jc w:val="center"/>
        <w:outlineLvl w:val="0"/>
        <w:rPr>
          <w:rFonts w:ascii="Times New Roman" w:hAnsi="Times New Roman" w:cs="Times New Roman"/>
          <w:b/>
          <w:bCs/>
          <w:caps/>
          <w:sz w:val="24"/>
          <w:szCs w:val="24"/>
        </w:rPr>
      </w:pPr>
      <w:r w:rsidRPr="0030362C">
        <w:rPr>
          <w:rFonts w:ascii="Times New Roman" w:hAnsi="Times New Roman" w:cs="Times New Roman"/>
          <w:b/>
          <w:bCs/>
          <w:caps/>
          <w:sz w:val="24"/>
          <w:szCs w:val="24"/>
          <w:lang w:val="en-US"/>
        </w:rPr>
        <w:t>VI</w:t>
      </w:r>
      <w:r w:rsidRPr="0030362C">
        <w:rPr>
          <w:rFonts w:ascii="Times New Roman" w:hAnsi="Times New Roman" w:cs="Times New Roman"/>
          <w:b/>
          <w:bCs/>
          <w:caps/>
          <w:sz w:val="24"/>
          <w:szCs w:val="24"/>
        </w:rPr>
        <w:t xml:space="preserve">. Социальные гарантии, льготы и </w:t>
      </w:r>
    </w:p>
    <w:p w:rsidR="00D54E64" w:rsidRPr="0030362C" w:rsidRDefault="00D54E64" w:rsidP="00D54E64">
      <w:pPr>
        <w:spacing w:after="0" w:line="240" w:lineRule="auto"/>
        <w:jc w:val="center"/>
        <w:outlineLvl w:val="0"/>
        <w:rPr>
          <w:rFonts w:ascii="Times New Roman" w:hAnsi="Times New Roman" w:cs="Times New Roman"/>
          <w:b/>
          <w:bCs/>
          <w:caps/>
          <w:sz w:val="24"/>
          <w:szCs w:val="24"/>
        </w:rPr>
      </w:pPr>
      <w:r w:rsidRPr="0030362C">
        <w:rPr>
          <w:rFonts w:ascii="Times New Roman" w:hAnsi="Times New Roman" w:cs="Times New Roman"/>
          <w:b/>
          <w:bCs/>
          <w:caps/>
          <w:sz w:val="24"/>
          <w:szCs w:val="24"/>
        </w:rPr>
        <w:t>МЕРЫ СОЦИАЛЬНОЙ ПОДДЕРЖКИ</w:t>
      </w:r>
    </w:p>
    <w:p w:rsidR="00D54E64" w:rsidRPr="0030362C" w:rsidRDefault="00D54E64" w:rsidP="00D54E64">
      <w:pPr>
        <w:spacing w:after="0" w:line="240" w:lineRule="auto"/>
        <w:rPr>
          <w:rFonts w:ascii="Times New Roman" w:hAnsi="Times New Roman" w:cs="Times New Roman"/>
          <w:bCs/>
          <w:sz w:val="24"/>
          <w:szCs w:val="24"/>
        </w:rPr>
      </w:pPr>
      <w:r w:rsidRPr="0030362C">
        <w:rPr>
          <w:rFonts w:ascii="Times New Roman" w:hAnsi="Times New Roman" w:cs="Times New Roman"/>
          <w:bCs/>
          <w:sz w:val="24"/>
          <w:szCs w:val="24"/>
        </w:rPr>
        <w:t>6.1. Гарантии и компенсации работникам предоставляются  в следующих случаях:</w:t>
      </w:r>
    </w:p>
    <w:p w:rsidR="00D54E64" w:rsidRPr="00C37D30" w:rsidRDefault="00D54E64" w:rsidP="000E61A4">
      <w:pPr>
        <w:pStyle w:val="a9"/>
        <w:numPr>
          <w:ilvl w:val="0"/>
          <w:numId w:val="105"/>
        </w:numPr>
        <w:spacing w:after="0" w:line="240" w:lineRule="auto"/>
        <w:rPr>
          <w:rFonts w:ascii="Times New Roman" w:hAnsi="Times New Roman" w:cs="Times New Roman"/>
          <w:bCs/>
          <w:sz w:val="24"/>
          <w:szCs w:val="24"/>
        </w:rPr>
      </w:pPr>
      <w:r w:rsidRPr="00C37D30">
        <w:rPr>
          <w:rFonts w:ascii="Times New Roman" w:hAnsi="Times New Roman" w:cs="Times New Roman"/>
          <w:bCs/>
          <w:sz w:val="24"/>
          <w:szCs w:val="24"/>
        </w:rPr>
        <w:t>при заключении трудового договора (гл. 10, 11 ТК РФ);</w:t>
      </w:r>
    </w:p>
    <w:p w:rsidR="00D54E64" w:rsidRPr="00C37D30" w:rsidRDefault="00D54E64" w:rsidP="000E61A4">
      <w:pPr>
        <w:pStyle w:val="a9"/>
        <w:numPr>
          <w:ilvl w:val="0"/>
          <w:numId w:val="105"/>
        </w:numPr>
        <w:spacing w:after="0" w:line="240" w:lineRule="auto"/>
        <w:rPr>
          <w:rFonts w:ascii="Times New Roman" w:hAnsi="Times New Roman" w:cs="Times New Roman"/>
          <w:bCs/>
          <w:sz w:val="24"/>
          <w:szCs w:val="24"/>
        </w:rPr>
      </w:pPr>
      <w:r w:rsidRPr="00C37D30">
        <w:rPr>
          <w:rFonts w:ascii="Times New Roman" w:hAnsi="Times New Roman" w:cs="Times New Roman"/>
          <w:bCs/>
          <w:sz w:val="24"/>
          <w:szCs w:val="24"/>
        </w:rPr>
        <w:t>при переводе на другую работу (гл. 12 ТК РФ);</w:t>
      </w:r>
    </w:p>
    <w:p w:rsidR="00D54E64" w:rsidRPr="00C37D30" w:rsidRDefault="00D54E64" w:rsidP="000E61A4">
      <w:pPr>
        <w:pStyle w:val="a9"/>
        <w:numPr>
          <w:ilvl w:val="0"/>
          <w:numId w:val="105"/>
        </w:numPr>
        <w:spacing w:after="0" w:line="240" w:lineRule="auto"/>
        <w:rPr>
          <w:rFonts w:ascii="Times New Roman" w:hAnsi="Times New Roman" w:cs="Times New Roman"/>
          <w:bCs/>
          <w:sz w:val="24"/>
          <w:szCs w:val="24"/>
        </w:rPr>
      </w:pPr>
      <w:r w:rsidRPr="00C37D30">
        <w:rPr>
          <w:rFonts w:ascii="Times New Roman" w:hAnsi="Times New Roman" w:cs="Times New Roman"/>
          <w:bCs/>
          <w:sz w:val="24"/>
          <w:szCs w:val="24"/>
        </w:rPr>
        <w:t>при расторжении трудового договора (гл. 13 ТК РФ);</w:t>
      </w:r>
    </w:p>
    <w:p w:rsidR="00D54E64" w:rsidRPr="00C37D30" w:rsidRDefault="00D54E64" w:rsidP="000E61A4">
      <w:pPr>
        <w:pStyle w:val="a9"/>
        <w:numPr>
          <w:ilvl w:val="0"/>
          <w:numId w:val="105"/>
        </w:numPr>
        <w:spacing w:after="0" w:line="240" w:lineRule="auto"/>
        <w:rPr>
          <w:rFonts w:ascii="Times New Roman" w:hAnsi="Times New Roman" w:cs="Times New Roman"/>
          <w:bCs/>
          <w:sz w:val="24"/>
          <w:szCs w:val="24"/>
        </w:rPr>
      </w:pPr>
      <w:r w:rsidRPr="00C37D30">
        <w:rPr>
          <w:rFonts w:ascii="Times New Roman" w:hAnsi="Times New Roman" w:cs="Times New Roman"/>
          <w:bCs/>
          <w:sz w:val="24"/>
          <w:szCs w:val="24"/>
        </w:rPr>
        <w:t>по вопросам оплаты труда (гл. 20-22 ТК РФ);</w:t>
      </w:r>
    </w:p>
    <w:p w:rsidR="00D54E64" w:rsidRPr="00C37D30" w:rsidRDefault="00D54E64" w:rsidP="000E61A4">
      <w:pPr>
        <w:pStyle w:val="a9"/>
        <w:numPr>
          <w:ilvl w:val="0"/>
          <w:numId w:val="105"/>
        </w:numPr>
        <w:spacing w:after="0" w:line="240" w:lineRule="auto"/>
        <w:rPr>
          <w:rFonts w:ascii="Times New Roman" w:hAnsi="Times New Roman" w:cs="Times New Roman"/>
          <w:bCs/>
          <w:sz w:val="24"/>
          <w:szCs w:val="24"/>
        </w:rPr>
      </w:pPr>
      <w:r w:rsidRPr="00C37D30">
        <w:rPr>
          <w:rFonts w:ascii="Times New Roman" w:hAnsi="Times New Roman" w:cs="Times New Roman"/>
          <w:bCs/>
          <w:sz w:val="24"/>
          <w:szCs w:val="24"/>
        </w:rPr>
        <w:t>при направлении в служебные командировки (гл. 24 ТК РФ);</w:t>
      </w:r>
    </w:p>
    <w:p w:rsidR="00D54E64" w:rsidRPr="00C37D30" w:rsidRDefault="00D54E64" w:rsidP="000E61A4">
      <w:pPr>
        <w:pStyle w:val="a9"/>
        <w:numPr>
          <w:ilvl w:val="0"/>
          <w:numId w:val="105"/>
        </w:numPr>
        <w:spacing w:after="0" w:line="240" w:lineRule="auto"/>
        <w:rPr>
          <w:rFonts w:ascii="Times New Roman" w:hAnsi="Times New Roman" w:cs="Times New Roman"/>
          <w:bCs/>
          <w:sz w:val="24"/>
          <w:szCs w:val="24"/>
        </w:rPr>
      </w:pPr>
      <w:r w:rsidRPr="00C37D30">
        <w:rPr>
          <w:rFonts w:ascii="Times New Roman" w:hAnsi="Times New Roman" w:cs="Times New Roman"/>
          <w:bCs/>
          <w:sz w:val="24"/>
          <w:szCs w:val="24"/>
        </w:rPr>
        <w:t>при совмещении работы с обучением (гл. 26 ТК РФ);</w:t>
      </w:r>
    </w:p>
    <w:p w:rsidR="00D54E64" w:rsidRPr="00C37D30" w:rsidRDefault="00D54E64" w:rsidP="000E61A4">
      <w:pPr>
        <w:pStyle w:val="a9"/>
        <w:numPr>
          <w:ilvl w:val="0"/>
          <w:numId w:val="105"/>
        </w:numPr>
        <w:spacing w:after="0" w:line="240" w:lineRule="auto"/>
        <w:rPr>
          <w:rFonts w:ascii="Times New Roman" w:hAnsi="Times New Roman" w:cs="Times New Roman"/>
          <w:bCs/>
          <w:sz w:val="24"/>
          <w:szCs w:val="24"/>
        </w:rPr>
      </w:pPr>
      <w:r w:rsidRPr="00C37D30">
        <w:rPr>
          <w:rFonts w:ascii="Times New Roman" w:hAnsi="Times New Roman" w:cs="Times New Roman"/>
          <w:bCs/>
          <w:sz w:val="24"/>
          <w:szCs w:val="24"/>
        </w:rPr>
        <w:t>при предоставлении ежегодного оплачиваемого отпуска (гл. 19 ТК РФ);</w:t>
      </w:r>
    </w:p>
    <w:p w:rsidR="00D54E64" w:rsidRPr="00C37D30" w:rsidRDefault="00D54E64" w:rsidP="000E61A4">
      <w:pPr>
        <w:pStyle w:val="a9"/>
        <w:numPr>
          <w:ilvl w:val="0"/>
          <w:numId w:val="105"/>
        </w:numPr>
        <w:spacing w:after="0" w:line="240" w:lineRule="auto"/>
        <w:rPr>
          <w:rFonts w:ascii="Times New Roman" w:hAnsi="Times New Roman" w:cs="Times New Roman"/>
          <w:bCs/>
          <w:sz w:val="24"/>
          <w:szCs w:val="24"/>
        </w:rPr>
      </w:pPr>
      <w:r w:rsidRPr="00C37D30">
        <w:rPr>
          <w:rFonts w:ascii="Times New Roman" w:hAnsi="Times New Roman" w:cs="Times New Roman"/>
          <w:bCs/>
          <w:sz w:val="24"/>
          <w:szCs w:val="24"/>
        </w:rPr>
        <w:t>в связи с задержкой выдачи трудовой книжки при увольнении (ст. 84.1 ТК РФ);</w:t>
      </w:r>
    </w:p>
    <w:p w:rsidR="00D54E64" w:rsidRPr="00C37D30" w:rsidRDefault="00D54E64" w:rsidP="000E61A4">
      <w:pPr>
        <w:pStyle w:val="a9"/>
        <w:numPr>
          <w:ilvl w:val="0"/>
          <w:numId w:val="105"/>
        </w:numPr>
        <w:spacing w:line="240" w:lineRule="auto"/>
        <w:rPr>
          <w:rFonts w:ascii="Times New Roman" w:hAnsi="Times New Roman" w:cs="Times New Roman"/>
          <w:bCs/>
          <w:sz w:val="24"/>
          <w:szCs w:val="24"/>
        </w:rPr>
      </w:pPr>
      <w:r w:rsidRPr="00C37D30">
        <w:rPr>
          <w:rFonts w:ascii="Times New Roman" w:hAnsi="Times New Roman" w:cs="Times New Roman"/>
          <w:bCs/>
          <w:sz w:val="24"/>
          <w:szCs w:val="24"/>
        </w:rPr>
        <w:t>в других случаях, предусмотренных трудовым законодательством.</w:t>
      </w:r>
    </w:p>
    <w:p w:rsidR="00D54E64" w:rsidRPr="0030362C" w:rsidRDefault="00D54E64" w:rsidP="00D54E64">
      <w:pPr>
        <w:spacing w:line="240" w:lineRule="auto"/>
        <w:rPr>
          <w:rFonts w:ascii="Times New Roman" w:hAnsi="Times New Roman" w:cs="Times New Roman"/>
          <w:bCs/>
          <w:sz w:val="24"/>
          <w:szCs w:val="24"/>
        </w:rPr>
      </w:pPr>
      <w:r w:rsidRPr="0030362C">
        <w:rPr>
          <w:rFonts w:ascii="Times New Roman" w:hAnsi="Times New Roman" w:cs="Times New Roman"/>
          <w:bCs/>
          <w:sz w:val="24"/>
          <w:szCs w:val="24"/>
        </w:rPr>
        <w:t xml:space="preserve">6.2. В соответствии с Законами </w:t>
      </w:r>
      <w:r w:rsidR="00DF083E">
        <w:rPr>
          <w:rFonts w:ascii="Times New Roman" w:hAnsi="Times New Roman" w:cs="Times New Roman"/>
          <w:bCs/>
          <w:sz w:val="24"/>
          <w:szCs w:val="24"/>
        </w:rPr>
        <w:t xml:space="preserve"> РФ, Республики Дагестан </w:t>
      </w:r>
      <w:r w:rsidRPr="0030362C">
        <w:rPr>
          <w:rFonts w:ascii="Times New Roman" w:hAnsi="Times New Roman" w:cs="Times New Roman"/>
          <w:bCs/>
          <w:sz w:val="24"/>
          <w:szCs w:val="24"/>
        </w:rPr>
        <w:t xml:space="preserve"> «Об образовании </w:t>
      </w:r>
      <w:r w:rsidR="00DF083E">
        <w:rPr>
          <w:rFonts w:ascii="Times New Roman" w:hAnsi="Times New Roman" w:cs="Times New Roman"/>
          <w:bCs/>
          <w:sz w:val="24"/>
          <w:szCs w:val="24"/>
        </w:rPr>
        <w:t>РФ</w:t>
      </w:r>
      <w:r w:rsidRPr="0030362C">
        <w:rPr>
          <w:rFonts w:ascii="Times New Roman" w:hAnsi="Times New Roman" w:cs="Times New Roman"/>
          <w:bCs/>
          <w:sz w:val="24"/>
          <w:szCs w:val="24"/>
        </w:rPr>
        <w:t xml:space="preserve">» и «О предоставлении социальной поддержки отдельным категориям граждан по оплате жилого помещения и коммунальных услуг» педагогические, медицинские и библиотечные работники </w:t>
      </w:r>
      <w:r w:rsidR="00DF083E">
        <w:rPr>
          <w:rFonts w:ascii="Times New Roman" w:hAnsi="Times New Roman" w:cs="Times New Roman"/>
          <w:bCs/>
          <w:sz w:val="24"/>
          <w:szCs w:val="24"/>
        </w:rPr>
        <w:t>республикански</w:t>
      </w:r>
      <w:r w:rsidRPr="0030362C">
        <w:rPr>
          <w:rFonts w:ascii="Times New Roman" w:hAnsi="Times New Roman" w:cs="Times New Roman"/>
          <w:bCs/>
          <w:sz w:val="24"/>
          <w:szCs w:val="24"/>
        </w:rPr>
        <w:t>х  государственных и муниципальных образовательных организаций (за исключением работающих по совместительству), проживающие и работающие в сельской местности, рабочих посёлках и посёлках городского типа, а также проживающие с ними члены их семей, имеют право на получение социальной поддержки по оплате жилого помещения  и коммунальных услуг - на бесплатное жилое помещение с отоплением и освещением, а также на предоставление компенсации расходов на оплату жилых помещений, отопления и освещения в сельской местности, рабочих поселках и поселках городского типа.</w:t>
      </w:r>
    </w:p>
    <w:p w:rsidR="00D54E64" w:rsidRPr="0030362C" w:rsidRDefault="00D54E64" w:rsidP="00D54E64">
      <w:pPr>
        <w:widowControl w:val="0"/>
        <w:autoSpaceDE w:val="0"/>
        <w:autoSpaceDN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6.3.Право на предоставление компенсации расходов на оплату жилых помещений, отопления и освещения сохраняется:</w:t>
      </w:r>
    </w:p>
    <w:p w:rsidR="00D54E64" w:rsidRPr="00C37D30" w:rsidRDefault="00D54E64" w:rsidP="000E61A4">
      <w:pPr>
        <w:pStyle w:val="a9"/>
        <w:widowControl w:val="0"/>
        <w:numPr>
          <w:ilvl w:val="0"/>
          <w:numId w:val="106"/>
        </w:numPr>
        <w:autoSpaceDE w:val="0"/>
        <w:autoSpaceDN w:val="0"/>
        <w:spacing w:after="0" w:line="240" w:lineRule="auto"/>
        <w:rPr>
          <w:rFonts w:ascii="Times New Roman" w:hAnsi="Times New Roman" w:cs="Times New Roman"/>
          <w:sz w:val="24"/>
          <w:szCs w:val="24"/>
        </w:rPr>
      </w:pPr>
      <w:r w:rsidRPr="00C37D30">
        <w:rPr>
          <w:rFonts w:ascii="Times New Roman" w:hAnsi="Times New Roman" w:cs="Times New Roman"/>
          <w:sz w:val="24"/>
          <w:szCs w:val="24"/>
        </w:rPr>
        <w:t>за педагогическими  работниками-пенсионерами, которые проработали в сельской местности, рабочих поселках и поселках городского типа не менее 10 лет</w:t>
      </w:r>
      <w:r w:rsidRPr="00C37D30">
        <w:rPr>
          <w:rFonts w:ascii="Times New Roman" w:hAnsi="Times New Roman" w:cs="Times New Roman"/>
          <w:b/>
          <w:sz w:val="24"/>
          <w:szCs w:val="24"/>
        </w:rPr>
        <w:t>,</w:t>
      </w:r>
      <w:r w:rsidRPr="00C37D30">
        <w:rPr>
          <w:rFonts w:ascii="Times New Roman" w:hAnsi="Times New Roman" w:cs="Times New Roman"/>
          <w:b/>
          <w:color w:val="FF0000"/>
          <w:sz w:val="24"/>
          <w:szCs w:val="24"/>
        </w:rPr>
        <w:t xml:space="preserve"> </w:t>
      </w:r>
      <w:r w:rsidRPr="00C37D30">
        <w:rPr>
          <w:rFonts w:ascii="Times New Roman" w:hAnsi="Times New Roman" w:cs="Times New Roman"/>
          <w:sz w:val="24"/>
          <w:szCs w:val="24"/>
        </w:rPr>
        <w:t xml:space="preserve">проживают там и на момент выхода на пенсию пользовались мерами социальной поддержки; </w:t>
      </w:r>
    </w:p>
    <w:p w:rsidR="00D54E64" w:rsidRPr="00C37D30" w:rsidRDefault="00D54E64" w:rsidP="000E61A4">
      <w:pPr>
        <w:pStyle w:val="a9"/>
        <w:widowControl w:val="0"/>
        <w:numPr>
          <w:ilvl w:val="0"/>
          <w:numId w:val="106"/>
        </w:numPr>
        <w:autoSpaceDE w:val="0"/>
        <w:autoSpaceDN w:val="0"/>
        <w:spacing w:line="240" w:lineRule="auto"/>
        <w:rPr>
          <w:rFonts w:ascii="Times New Roman" w:hAnsi="Times New Roman" w:cs="Times New Roman"/>
          <w:sz w:val="24"/>
          <w:szCs w:val="24"/>
        </w:rPr>
      </w:pPr>
      <w:r w:rsidRPr="00C37D30">
        <w:rPr>
          <w:rFonts w:ascii="Times New Roman" w:hAnsi="Times New Roman" w:cs="Times New Roman"/>
          <w:sz w:val="24"/>
          <w:szCs w:val="24"/>
        </w:rPr>
        <w:t>за членами семьи умершего педагогического  работника-пенсионера, если на момент смерти пенсионера они пользовались этими льготами и после смерти пенсионера получают пенсию, являющуюся для них единственным источником дохода.</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bCs/>
          <w:sz w:val="24"/>
          <w:szCs w:val="24"/>
        </w:rPr>
        <w:t xml:space="preserve">6.4. </w:t>
      </w:r>
      <w:r w:rsidRPr="0030362C">
        <w:rPr>
          <w:rFonts w:ascii="Times New Roman" w:hAnsi="Times New Roman" w:cs="Times New Roman"/>
          <w:sz w:val="24"/>
          <w:szCs w:val="24"/>
        </w:rPr>
        <w:t>Работодатель обязуется:</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6.4.1.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6.4.2. Оказывать работникам материальную помощь в случаях, предусмотренных Положением об оплате труда работникам муниципального </w:t>
      </w:r>
      <w:r w:rsidR="007644DD">
        <w:rPr>
          <w:rFonts w:ascii="Times New Roman" w:hAnsi="Times New Roman" w:cs="Times New Roman"/>
          <w:sz w:val="24"/>
          <w:szCs w:val="24"/>
        </w:rPr>
        <w:t xml:space="preserve"> казенного дошкольного образовательного учсреждения « Детский сад №10 города Буйнакска»</w:t>
      </w:r>
    </w:p>
    <w:p w:rsidR="00D54E64" w:rsidRPr="0030362C" w:rsidRDefault="00D54E64" w:rsidP="00D54E64">
      <w:p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6.4.3.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 </w:t>
      </w:r>
    </w:p>
    <w:p w:rsidR="00D54E64" w:rsidRPr="0030362C" w:rsidRDefault="00D54E64" w:rsidP="00D54E64">
      <w:pPr>
        <w:spacing w:after="0" w:line="240" w:lineRule="auto"/>
        <w:outlineLvl w:val="0"/>
        <w:rPr>
          <w:rFonts w:ascii="Times New Roman" w:hAnsi="Times New Roman" w:cs="Times New Roman"/>
          <w:sz w:val="24"/>
          <w:szCs w:val="24"/>
        </w:rPr>
      </w:pPr>
      <w:r w:rsidRPr="0030362C">
        <w:rPr>
          <w:rFonts w:ascii="Times New Roman" w:hAnsi="Times New Roman" w:cs="Times New Roman"/>
          <w:sz w:val="24"/>
          <w:szCs w:val="24"/>
        </w:rPr>
        <w:t>6.4.4. Обеспечивать при наличии письменных заявлений работников, являющихся пайщиками кредитного потребительского кооператива «Образование», бесплатное перечисление с расчётного счёта образовательной организации (из заработной платы работника) на расчётный счёт кооператива паевых взносов и денежных перечислений в соответствии с условиями займа работника.</w:t>
      </w:r>
    </w:p>
    <w:p w:rsidR="00D54E64" w:rsidRPr="0030362C" w:rsidRDefault="00D54E64" w:rsidP="00D54E64">
      <w:pPr>
        <w:spacing w:after="0" w:line="240" w:lineRule="auto"/>
        <w:outlineLvl w:val="0"/>
        <w:rPr>
          <w:rFonts w:ascii="Times New Roman" w:hAnsi="Times New Roman" w:cs="Times New Roman"/>
          <w:sz w:val="24"/>
          <w:szCs w:val="24"/>
        </w:rPr>
      </w:pPr>
      <w:r w:rsidRPr="0030362C">
        <w:rPr>
          <w:rFonts w:ascii="Times New Roman" w:hAnsi="Times New Roman" w:cs="Times New Roman"/>
          <w:sz w:val="24"/>
          <w:szCs w:val="24"/>
        </w:rPr>
        <w:t>6.4.5. 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6.4.6. Обеспечивать в пределах своей компетенции право работников в соответствии с Законом «Об образовании </w:t>
      </w:r>
      <w:r w:rsidR="0044601D">
        <w:rPr>
          <w:rFonts w:ascii="Times New Roman" w:hAnsi="Times New Roman" w:cs="Times New Roman"/>
          <w:sz w:val="24"/>
          <w:szCs w:val="24"/>
        </w:rPr>
        <w:t>РФ</w:t>
      </w:r>
      <w:r w:rsidRPr="0030362C">
        <w:rPr>
          <w:rFonts w:ascii="Times New Roman" w:hAnsi="Times New Roman" w:cs="Times New Roman"/>
          <w:sz w:val="24"/>
          <w:szCs w:val="24"/>
        </w:rPr>
        <w:t>», на следующие меры социальной поддержки:</w:t>
      </w:r>
    </w:p>
    <w:p w:rsidR="00D54E64" w:rsidRPr="00C37D30" w:rsidRDefault="00D54E64" w:rsidP="000E61A4">
      <w:pPr>
        <w:pStyle w:val="a9"/>
        <w:numPr>
          <w:ilvl w:val="0"/>
          <w:numId w:val="107"/>
        </w:numPr>
        <w:shd w:val="clear" w:color="auto" w:fill="FFFFFF"/>
        <w:spacing w:after="0" w:line="240" w:lineRule="auto"/>
        <w:rPr>
          <w:rFonts w:ascii="Times New Roman" w:hAnsi="Times New Roman" w:cs="Times New Roman"/>
          <w:sz w:val="24"/>
          <w:szCs w:val="24"/>
        </w:rPr>
      </w:pPr>
      <w:r w:rsidRPr="00C37D30">
        <w:rPr>
          <w:rFonts w:ascii="Times New Roman" w:hAnsi="Times New Roman" w:cs="Times New Roman"/>
          <w:sz w:val="24"/>
          <w:szCs w:val="24"/>
        </w:rPr>
        <w:t>возмещение процентов по кредитам и займам, полученным в российских кредитных организациях или иных организациях, имеющих право выдавать гражданам кредиты (займы) на приобретение или строительство жилья, работникам образовательной организации, признанным в установленном порядке нуждающимися в получении жилья или улучшении жилищных условий;</w:t>
      </w:r>
    </w:p>
    <w:p w:rsidR="00D54E64" w:rsidRPr="00C37D30" w:rsidRDefault="00D54E64" w:rsidP="000E61A4">
      <w:pPr>
        <w:pStyle w:val="a9"/>
        <w:numPr>
          <w:ilvl w:val="0"/>
          <w:numId w:val="107"/>
        </w:numPr>
        <w:spacing w:line="240" w:lineRule="auto"/>
        <w:rPr>
          <w:rFonts w:ascii="Times New Roman" w:hAnsi="Times New Roman" w:cs="Times New Roman"/>
          <w:sz w:val="24"/>
          <w:szCs w:val="24"/>
        </w:rPr>
      </w:pPr>
      <w:r w:rsidRPr="00C37D30">
        <w:rPr>
          <w:rFonts w:ascii="Times New Roman" w:hAnsi="Times New Roman" w:cs="Times New Roman"/>
          <w:sz w:val="24"/>
          <w:szCs w:val="24"/>
        </w:rPr>
        <w:t>выплата педагогическим работникам, проживающим и работающим в сельских населенных пунктах, рабочих поселках и поселках городского типа, денежной компенсации стоимости проезда к месту работы и обратно в рабочий период на основании табеля учета рабочего времени и тарифов стоимости проезда.</w:t>
      </w:r>
    </w:p>
    <w:p w:rsidR="00D54E64" w:rsidRPr="0030362C" w:rsidRDefault="00D54E64" w:rsidP="00D54E64">
      <w:pPr>
        <w:spacing w:after="0" w:line="240" w:lineRule="auto"/>
        <w:rPr>
          <w:rFonts w:ascii="Times New Roman" w:hAnsi="Times New Roman" w:cs="Times New Roman"/>
          <w:b/>
          <w:bCs/>
          <w:sz w:val="24"/>
          <w:szCs w:val="24"/>
        </w:rPr>
      </w:pPr>
      <w:r w:rsidRPr="0030362C">
        <w:rPr>
          <w:rFonts w:ascii="Times New Roman" w:hAnsi="Times New Roman" w:cs="Times New Roman"/>
          <w:sz w:val="24"/>
          <w:szCs w:val="24"/>
        </w:rPr>
        <w:t xml:space="preserve">6.4.7. Предоставлять молодежи и их наставникам льготы и гарантии в соответствии с положениями раздела  </w:t>
      </w:r>
      <w:r w:rsidRPr="0030362C">
        <w:rPr>
          <w:rFonts w:ascii="Times New Roman" w:hAnsi="Times New Roman" w:cs="Times New Roman"/>
          <w:sz w:val="24"/>
          <w:szCs w:val="24"/>
          <w:lang w:val="en-US"/>
        </w:rPr>
        <w:t>VII</w:t>
      </w:r>
      <w:r w:rsidRPr="0030362C">
        <w:rPr>
          <w:rFonts w:ascii="Times New Roman" w:hAnsi="Times New Roman" w:cs="Times New Roman"/>
          <w:sz w:val="24"/>
          <w:szCs w:val="24"/>
        </w:rPr>
        <w:t xml:space="preserve">  настоящего коллективного договора</w:t>
      </w:r>
      <w:r w:rsidRPr="0030362C">
        <w:rPr>
          <w:rFonts w:ascii="Times New Roman" w:hAnsi="Times New Roman" w:cs="Times New Roman"/>
          <w:b/>
          <w:bCs/>
          <w:sz w:val="24"/>
          <w:szCs w:val="24"/>
        </w:rPr>
        <w:t>.</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bCs/>
          <w:sz w:val="24"/>
          <w:szCs w:val="24"/>
        </w:rPr>
        <w:t xml:space="preserve">6.4.8. </w:t>
      </w:r>
      <w:r w:rsidRPr="0030362C">
        <w:rPr>
          <w:rFonts w:ascii="Times New Roman" w:hAnsi="Times New Roman" w:cs="Times New Roman"/>
          <w:sz w:val="24"/>
          <w:szCs w:val="24"/>
        </w:rPr>
        <w:t xml:space="preserve">Устанавливать надбавки к должностному окладу (тарифной ставке) в течение года победителям </w:t>
      </w:r>
      <w:r w:rsidR="0078124E">
        <w:rPr>
          <w:rFonts w:ascii="Times New Roman" w:hAnsi="Times New Roman" w:cs="Times New Roman"/>
          <w:sz w:val="24"/>
          <w:szCs w:val="24"/>
        </w:rPr>
        <w:t>Республика</w:t>
      </w:r>
      <w:r w:rsidRPr="0030362C">
        <w:rPr>
          <w:rFonts w:ascii="Times New Roman" w:hAnsi="Times New Roman" w:cs="Times New Roman"/>
          <w:sz w:val="24"/>
          <w:szCs w:val="24"/>
        </w:rPr>
        <w:t>н</w:t>
      </w:r>
      <w:r w:rsidR="0078124E">
        <w:rPr>
          <w:rFonts w:ascii="Times New Roman" w:hAnsi="Times New Roman" w:cs="Times New Roman"/>
          <w:sz w:val="24"/>
          <w:szCs w:val="24"/>
        </w:rPr>
        <w:t>ск</w:t>
      </w:r>
      <w:r w:rsidRPr="0030362C">
        <w:rPr>
          <w:rFonts w:ascii="Times New Roman" w:hAnsi="Times New Roman" w:cs="Times New Roman"/>
          <w:sz w:val="24"/>
          <w:szCs w:val="24"/>
        </w:rPr>
        <w:t>ых  конкурсов профессионального мастерства в соответствии с положениями о данных конкурсах в следующих размерах:</w:t>
      </w:r>
    </w:p>
    <w:p w:rsidR="00D54E64" w:rsidRPr="00C37D30" w:rsidRDefault="00D54E64" w:rsidP="000E61A4">
      <w:pPr>
        <w:pStyle w:val="a9"/>
        <w:numPr>
          <w:ilvl w:val="0"/>
          <w:numId w:val="108"/>
        </w:numPr>
        <w:spacing w:after="0" w:line="240" w:lineRule="auto"/>
        <w:rPr>
          <w:rFonts w:ascii="Times New Roman" w:hAnsi="Times New Roman" w:cs="Times New Roman"/>
          <w:sz w:val="24"/>
          <w:szCs w:val="24"/>
        </w:rPr>
      </w:pPr>
      <w:r w:rsidRPr="00C37D30">
        <w:rPr>
          <w:rFonts w:ascii="Times New Roman" w:hAnsi="Times New Roman" w:cs="Times New Roman"/>
          <w:sz w:val="24"/>
          <w:szCs w:val="24"/>
        </w:rPr>
        <w:t xml:space="preserve">50% - участнику, занявшему I место; </w:t>
      </w:r>
    </w:p>
    <w:p w:rsidR="00D54E64" w:rsidRPr="00C37D30" w:rsidRDefault="00D54E64" w:rsidP="000E61A4">
      <w:pPr>
        <w:pStyle w:val="a9"/>
        <w:numPr>
          <w:ilvl w:val="0"/>
          <w:numId w:val="108"/>
        </w:numPr>
        <w:spacing w:after="0" w:line="240" w:lineRule="auto"/>
        <w:rPr>
          <w:rFonts w:ascii="Times New Roman" w:hAnsi="Times New Roman" w:cs="Times New Roman"/>
          <w:sz w:val="24"/>
          <w:szCs w:val="24"/>
        </w:rPr>
      </w:pPr>
      <w:r w:rsidRPr="00C37D30">
        <w:rPr>
          <w:rFonts w:ascii="Times New Roman" w:hAnsi="Times New Roman" w:cs="Times New Roman"/>
          <w:sz w:val="24"/>
          <w:szCs w:val="24"/>
        </w:rPr>
        <w:t xml:space="preserve">40%- участнику, занявшему II место; </w:t>
      </w:r>
    </w:p>
    <w:p w:rsidR="00D54E64" w:rsidRPr="00C37D30" w:rsidRDefault="00D54E64" w:rsidP="000E61A4">
      <w:pPr>
        <w:pStyle w:val="a9"/>
        <w:numPr>
          <w:ilvl w:val="0"/>
          <w:numId w:val="108"/>
        </w:numPr>
        <w:spacing w:after="0" w:line="240" w:lineRule="auto"/>
        <w:rPr>
          <w:rFonts w:ascii="Times New Roman" w:hAnsi="Times New Roman" w:cs="Times New Roman"/>
          <w:sz w:val="24"/>
          <w:szCs w:val="24"/>
        </w:rPr>
      </w:pPr>
      <w:r w:rsidRPr="00C37D30">
        <w:rPr>
          <w:rFonts w:ascii="Times New Roman" w:hAnsi="Times New Roman" w:cs="Times New Roman"/>
          <w:sz w:val="24"/>
          <w:szCs w:val="24"/>
        </w:rPr>
        <w:t xml:space="preserve">30% -участнику, занявшему III место. </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Победителям муниципальных этапов конкурсов профессионального мастерства устанавливаются надбавки за 1 место – 40%; за 2 или 3 место – 30%. Сроки действия доплаты в течение учебного года.</w:t>
      </w:r>
    </w:p>
    <w:p w:rsidR="00D54E64" w:rsidRPr="0030362C" w:rsidRDefault="00D54E64" w:rsidP="00D54E64">
      <w:pPr>
        <w:spacing w:line="240" w:lineRule="auto"/>
        <w:rPr>
          <w:rFonts w:ascii="Times New Roman" w:hAnsi="Times New Roman" w:cs="Times New Roman"/>
          <w:i/>
          <w:sz w:val="24"/>
          <w:szCs w:val="24"/>
        </w:rPr>
      </w:pPr>
      <w:r w:rsidRPr="0030362C">
        <w:rPr>
          <w:rFonts w:ascii="Times New Roman" w:hAnsi="Times New Roman" w:cs="Times New Roman"/>
          <w:sz w:val="24"/>
          <w:szCs w:val="24"/>
        </w:rPr>
        <w:t>6.5. Работникам, получающим профессиональное образование, а также второе высшее или среднее профессиональное образование по направлению на обучение Работодателем, предоставляются гарантии и компенсации, соответственно предусмотренные законодательством РФ для работников, получающих образование впервые, в соответствии с ученическим договором с Работодателем, который утверждается учредителем.</w:t>
      </w:r>
    </w:p>
    <w:p w:rsidR="00D54E64" w:rsidRPr="0030362C" w:rsidRDefault="00D54E64" w:rsidP="00D54E64">
      <w:pPr>
        <w:spacing w:line="240" w:lineRule="auto"/>
        <w:rPr>
          <w:rFonts w:ascii="Times New Roman" w:hAnsi="Times New Roman" w:cs="Times New Roman"/>
          <w:i/>
          <w:sz w:val="24"/>
          <w:szCs w:val="24"/>
        </w:rPr>
      </w:pPr>
      <w:r w:rsidRPr="0030362C">
        <w:rPr>
          <w:rFonts w:ascii="Times New Roman" w:hAnsi="Times New Roman" w:cs="Times New Roman"/>
          <w:sz w:val="24"/>
          <w:szCs w:val="24"/>
        </w:rPr>
        <w:t>6.6. Работники образования, признанные в установленном порядке беженцами согласно ФЗ № 4528-1 «О беженцах» от 19.02.1993 года (с изменениями и дополнениями), имеют право на социальные льготы, гарантии и меры социальной поддержки наравне с гражданами РФ в соответствии с законодательством РФ и Курской области (ст.8 Закона).</w:t>
      </w:r>
    </w:p>
    <w:p w:rsidR="00D54E64" w:rsidRPr="0030362C" w:rsidRDefault="00D54E64" w:rsidP="00D54E64">
      <w:pPr>
        <w:shd w:val="clear" w:color="auto" w:fill="FFFFFF"/>
        <w:spacing w:line="240" w:lineRule="auto"/>
        <w:rPr>
          <w:rFonts w:ascii="Times New Roman" w:hAnsi="Times New Roman" w:cs="Times New Roman"/>
          <w:bCs/>
          <w:sz w:val="24"/>
          <w:szCs w:val="24"/>
        </w:rPr>
      </w:pPr>
      <w:r w:rsidRPr="0030362C">
        <w:rPr>
          <w:rFonts w:ascii="Times New Roman" w:hAnsi="Times New Roman" w:cs="Times New Roman"/>
          <w:bCs/>
          <w:sz w:val="24"/>
          <w:szCs w:val="24"/>
        </w:rPr>
        <w:t>6.7. Стороны проводят совместную работу по разъяснению работникам пенсионного законодательства, их прав и возможностей по улучшению своего пенсионного обеспечения, в том числе используя методическую поддержку Пенсионного Фонда Российской Федерации и отраслевого пенсионного фонда.</w:t>
      </w:r>
    </w:p>
    <w:p w:rsidR="00D54E64" w:rsidRPr="0030362C" w:rsidRDefault="00D54E64" w:rsidP="00D54E64">
      <w:pPr>
        <w:shd w:val="clear" w:color="auto" w:fill="FFFFFF"/>
        <w:spacing w:after="0" w:line="240" w:lineRule="auto"/>
        <w:rPr>
          <w:rFonts w:ascii="Times New Roman" w:hAnsi="Times New Roman" w:cs="Times New Roman"/>
          <w:bCs/>
          <w:sz w:val="24"/>
          <w:szCs w:val="24"/>
        </w:rPr>
      </w:pPr>
      <w:r w:rsidRPr="0030362C">
        <w:rPr>
          <w:rFonts w:ascii="Times New Roman" w:hAnsi="Times New Roman" w:cs="Times New Roman"/>
          <w:bCs/>
          <w:sz w:val="24"/>
          <w:szCs w:val="24"/>
        </w:rPr>
        <w:t xml:space="preserve">6.8. Профсоюзный комитет берет на себя обязательства из средств профсоюзного бюджета:  </w:t>
      </w:r>
    </w:p>
    <w:p w:rsidR="00D54E64" w:rsidRPr="00C37D30" w:rsidRDefault="00D54E64" w:rsidP="000E61A4">
      <w:pPr>
        <w:pStyle w:val="a9"/>
        <w:numPr>
          <w:ilvl w:val="0"/>
          <w:numId w:val="109"/>
        </w:numPr>
        <w:shd w:val="clear" w:color="auto" w:fill="FFFFFF"/>
        <w:spacing w:after="0" w:line="240" w:lineRule="auto"/>
        <w:rPr>
          <w:rFonts w:ascii="Times New Roman" w:hAnsi="Times New Roman" w:cs="Times New Roman"/>
          <w:bCs/>
          <w:sz w:val="24"/>
          <w:szCs w:val="24"/>
        </w:rPr>
      </w:pPr>
      <w:r w:rsidRPr="00C37D30">
        <w:rPr>
          <w:rFonts w:ascii="Times New Roman" w:hAnsi="Times New Roman" w:cs="Times New Roman"/>
          <w:bCs/>
          <w:sz w:val="24"/>
          <w:szCs w:val="24"/>
        </w:rPr>
        <w:t xml:space="preserve">организовывать на льготных условиях </w:t>
      </w:r>
      <w:r w:rsidR="0078124E">
        <w:rPr>
          <w:rFonts w:ascii="Times New Roman" w:hAnsi="Times New Roman" w:cs="Times New Roman"/>
          <w:bCs/>
          <w:sz w:val="24"/>
          <w:szCs w:val="24"/>
        </w:rPr>
        <w:t xml:space="preserve">( 20 % скидки для взрослых и 30 % для детей до 14 лет)от стоимости путёвки) и </w:t>
      </w:r>
      <w:r w:rsidRPr="00C37D30">
        <w:rPr>
          <w:rFonts w:ascii="Times New Roman" w:hAnsi="Times New Roman" w:cs="Times New Roman"/>
          <w:bCs/>
          <w:sz w:val="24"/>
          <w:szCs w:val="24"/>
        </w:rPr>
        <w:t>оздоровление членов профсоюза и членов их семей, работу по пропаганде здорового образа жизни, профилактике синдрома профессионального выгорания, оказание поддержки проведения массовых физкультурно-оздоровительных, спортивных и туристских мероприятий и т.д.;</w:t>
      </w:r>
    </w:p>
    <w:p w:rsidR="00D54E64" w:rsidRPr="00C37D30" w:rsidRDefault="00D54E64" w:rsidP="000E61A4">
      <w:pPr>
        <w:pStyle w:val="a9"/>
        <w:numPr>
          <w:ilvl w:val="0"/>
          <w:numId w:val="109"/>
        </w:numPr>
        <w:shd w:val="clear" w:color="auto" w:fill="FFFFFF"/>
        <w:spacing w:after="0" w:line="240" w:lineRule="auto"/>
        <w:rPr>
          <w:rFonts w:ascii="Times New Roman" w:hAnsi="Times New Roman" w:cs="Times New Roman"/>
          <w:bCs/>
          <w:sz w:val="24"/>
          <w:szCs w:val="24"/>
        </w:rPr>
      </w:pPr>
      <w:r w:rsidRPr="00C37D30">
        <w:rPr>
          <w:rFonts w:ascii="Times New Roman" w:hAnsi="Times New Roman" w:cs="Times New Roman"/>
          <w:bCs/>
          <w:sz w:val="24"/>
          <w:szCs w:val="24"/>
        </w:rPr>
        <w:t xml:space="preserve">вручать премии и подарки членам Профсоюза к праздникам и юбилейным датам; </w:t>
      </w:r>
    </w:p>
    <w:p w:rsidR="00D54E64" w:rsidRPr="00C37D30" w:rsidRDefault="00D54E64" w:rsidP="000E61A4">
      <w:pPr>
        <w:pStyle w:val="a9"/>
        <w:numPr>
          <w:ilvl w:val="0"/>
          <w:numId w:val="109"/>
        </w:numPr>
        <w:shd w:val="clear" w:color="auto" w:fill="FFFFFF"/>
        <w:spacing w:after="0" w:line="240" w:lineRule="auto"/>
        <w:rPr>
          <w:rFonts w:ascii="Times New Roman" w:hAnsi="Times New Roman" w:cs="Times New Roman"/>
          <w:bCs/>
          <w:sz w:val="24"/>
          <w:szCs w:val="24"/>
        </w:rPr>
      </w:pPr>
      <w:r w:rsidRPr="00C37D30">
        <w:rPr>
          <w:rFonts w:ascii="Times New Roman" w:hAnsi="Times New Roman" w:cs="Times New Roman"/>
          <w:bCs/>
          <w:sz w:val="24"/>
          <w:szCs w:val="24"/>
        </w:rPr>
        <w:t>оказывать материальную помощь на лечение и операции, в связи с бракосочетанием, рождением детей, стихийными бедствиями, несчастными случаями в семьях, в трудных жизненных ситуациях в соответствии с Положением об оказании материальной помощи образовательной организации.</w:t>
      </w:r>
    </w:p>
    <w:p w:rsidR="00D54E64" w:rsidRPr="0030362C" w:rsidRDefault="00D54E64" w:rsidP="00D54E64">
      <w:pPr>
        <w:shd w:val="clear" w:color="auto" w:fill="FFFFFF"/>
        <w:spacing w:after="0" w:line="240" w:lineRule="auto"/>
        <w:rPr>
          <w:rFonts w:ascii="Times New Roman" w:hAnsi="Times New Roman" w:cs="Times New Roman"/>
          <w:bCs/>
          <w:sz w:val="24"/>
          <w:szCs w:val="24"/>
        </w:rPr>
      </w:pPr>
    </w:p>
    <w:p w:rsidR="00D54E64" w:rsidRPr="0030362C" w:rsidRDefault="00D54E64" w:rsidP="00D54E64">
      <w:pPr>
        <w:spacing w:after="0" w:line="240" w:lineRule="auto"/>
        <w:jc w:val="center"/>
        <w:rPr>
          <w:rFonts w:ascii="Times New Roman" w:hAnsi="Times New Roman" w:cs="Times New Roman"/>
          <w:b/>
          <w:bCs/>
          <w:sz w:val="24"/>
          <w:szCs w:val="24"/>
        </w:rPr>
      </w:pPr>
      <w:r w:rsidRPr="0030362C">
        <w:rPr>
          <w:rFonts w:ascii="Times New Roman" w:hAnsi="Times New Roman" w:cs="Times New Roman"/>
          <w:b/>
          <w:bCs/>
          <w:sz w:val="24"/>
          <w:szCs w:val="24"/>
          <w:lang w:val="en-US"/>
        </w:rPr>
        <w:t>VII</w:t>
      </w:r>
      <w:r w:rsidRPr="0030362C">
        <w:rPr>
          <w:rFonts w:ascii="Times New Roman" w:hAnsi="Times New Roman" w:cs="Times New Roman"/>
          <w:b/>
          <w:bCs/>
          <w:sz w:val="24"/>
          <w:szCs w:val="24"/>
        </w:rPr>
        <w:t>.  СОЦИАЛЬНО-ТРУДОВЫЕ ПРАВА И СОЦИАЛЬНЫЕ ГАРАНТИИ  МОЛОДЫХ ПЕДАГОГОВ И ИХ НАСТАВНИКОВ</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iCs/>
          <w:sz w:val="24"/>
          <w:szCs w:val="24"/>
        </w:rPr>
        <w:t xml:space="preserve">7.1. </w:t>
      </w:r>
      <w:r w:rsidRPr="0030362C">
        <w:rPr>
          <w:rFonts w:ascii="Times New Roman" w:hAnsi="Times New Roman" w:cs="Times New Roman"/>
          <w:sz w:val="24"/>
          <w:szCs w:val="24"/>
        </w:rPr>
        <w:t xml:space="preserve"> Стороны договорились:  </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7.1.1. Проводить совместную работу по:</w:t>
      </w:r>
    </w:p>
    <w:p w:rsidR="00D54E64" w:rsidRPr="00C37D30" w:rsidRDefault="00D54E64" w:rsidP="000E61A4">
      <w:pPr>
        <w:pStyle w:val="a9"/>
        <w:numPr>
          <w:ilvl w:val="0"/>
          <w:numId w:val="110"/>
        </w:numPr>
        <w:spacing w:after="0" w:line="240" w:lineRule="auto"/>
        <w:rPr>
          <w:rFonts w:ascii="Times New Roman" w:hAnsi="Times New Roman" w:cs="Times New Roman"/>
          <w:sz w:val="24"/>
          <w:szCs w:val="24"/>
        </w:rPr>
      </w:pPr>
      <w:r w:rsidRPr="00C37D30">
        <w:rPr>
          <w:rFonts w:ascii="Times New Roman" w:hAnsi="Times New Roman" w:cs="Times New Roman"/>
          <w:sz w:val="24"/>
          <w:szCs w:val="24"/>
        </w:rPr>
        <w:t>повышению престижа и статуса педагогического работника в обществе;</w:t>
      </w:r>
    </w:p>
    <w:p w:rsidR="00D54E64" w:rsidRPr="00C37D30" w:rsidRDefault="00D54E64" w:rsidP="000E61A4">
      <w:pPr>
        <w:pStyle w:val="a9"/>
        <w:numPr>
          <w:ilvl w:val="0"/>
          <w:numId w:val="110"/>
        </w:numPr>
        <w:spacing w:after="0" w:line="240" w:lineRule="auto"/>
        <w:rPr>
          <w:rFonts w:ascii="Times New Roman" w:hAnsi="Times New Roman" w:cs="Times New Roman"/>
          <w:sz w:val="24"/>
          <w:szCs w:val="24"/>
        </w:rPr>
      </w:pPr>
      <w:r w:rsidRPr="00C37D30">
        <w:rPr>
          <w:rFonts w:ascii="Times New Roman" w:hAnsi="Times New Roman" w:cs="Times New Roman"/>
          <w:sz w:val="24"/>
          <w:szCs w:val="24"/>
        </w:rPr>
        <w:t>закреплению молодых педагогов в образовательной организации;</w:t>
      </w:r>
    </w:p>
    <w:p w:rsidR="00D54E64" w:rsidRPr="00C37D30" w:rsidRDefault="00D54E64" w:rsidP="000E61A4">
      <w:pPr>
        <w:pStyle w:val="a9"/>
        <w:numPr>
          <w:ilvl w:val="0"/>
          <w:numId w:val="110"/>
        </w:numPr>
        <w:spacing w:after="0" w:line="240" w:lineRule="auto"/>
        <w:rPr>
          <w:rFonts w:ascii="Times New Roman" w:hAnsi="Times New Roman" w:cs="Times New Roman"/>
          <w:iCs/>
          <w:sz w:val="24"/>
          <w:szCs w:val="24"/>
        </w:rPr>
      </w:pPr>
      <w:r w:rsidRPr="00C37D30">
        <w:rPr>
          <w:rFonts w:ascii="Times New Roman" w:hAnsi="Times New Roman" w:cs="Times New Roman"/>
          <w:sz w:val="24"/>
          <w:szCs w:val="24"/>
        </w:rPr>
        <w:t xml:space="preserve">содействию повышению их профессиональной квалификации и карьерному росту; </w:t>
      </w:r>
    </w:p>
    <w:p w:rsidR="00D54E64" w:rsidRPr="00C37D30" w:rsidRDefault="00D54E64" w:rsidP="000E61A4">
      <w:pPr>
        <w:pStyle w:val="a9"/>
        <w:numPr>
          <w:ilvl w:val="0"/>
          <w:numId w:val="110"/>
        </w:numPr>
        <w:spacing w:after="0" w:line="240" w:lineRule="auto"/>
        <w:rPr>
          <w:rFonts w:ascii="Times New Roman" w:hAnsi="Times New Roman" w:cs="Times New Roman"/>
          <w:sz w:val="24"/>
          <w:szCs w:val="24"/>
        </w:rPr>
      </w:pPr>
      <w:r w:rsidRPr="00C37D30">
        <w:rPr>
          <w:rFonts w:ascii="Times New Roman" w:hAnsi="Times New Roman" w:cs="Times New Roman"/>
          <w:sz w:val="24"/>
          <w:szCs w:val="24"/>
        </w:rPr>
        <w:t xml:space="preserve">развитию творческой и социальной активности молодежи; </w:t>
      </w:r>
    </w:p>
    <w:p w:rsidR="00D54E64" w:rsidRPr="00C37D30" w:rsidRDefault="00D54E64" w:rsidP="000E61A4">
      <w:pPr>
        <w:pStyle w:val="a9"/>
        <w:numPr>
          <w:ilvl w:val="0"/>
          <w:numId w:val="110"/>
        </w:numPr>
        <w:spacing w:after="0" w:line="240" w:lineRule="auto"/>
        <w:rPr>
          <w:rFonts w:ascii="Times New Roman" w:hAnsi="Times New Roman" w:cs="Times New Roman"/>
          <w:sz w:val="24"/>
          <w:szCs w:val="24"/>
        </w:rPr>
      </w:pPr>
      <w:r w:rsidRPr="00C37D30">
        <w:rPr>
          <w:rFonts w:ascii="Times New Roman" w:hAnsi="Times New Roman" w:cs="Times New Roman"/>
          <w:sz w:val="24"/>
          <w:szCs w:val="24"/>
        </w:rPr>
        <w:t>обеспечению их правовой и социальной защищенности.</w:t>
      </w:r>
    </w:p>
    <w:p w:rsidR="00D54E64" w:rsidRPr="0030362C" w:rsidRDefault="00D54E64" w:rsidP="00D54E64">
      <w:pPr>
        <w:spacing w:after="0" w:line="240" w:lineRule="auto"/>
        <w:rPr>
          <w:rFonts w:ascii="Times New Roman" w:hAnsi="Times New Roman" w:cs="Times New Roman"/>
          <w:bCs/>
          <w:sz w:val="24"/>
          <w:szCs w:val="24"/>
        </w:rPr>
      </w:pPr>
      <w:r w:rsidRPr="0030362C">
        <w:rPr>
          <w:rFonts w:ascii="Times New Roman" w:hAnsi="Times New Roman" w:cs="Times New Roman"/>
          <w:b/>
          <w:bCs/>
          <w:sz w:val="24"/>
          <w:szCs w:val="24"/>
        </w:rPr>
        <w:t>7</w:t>
      </w:r>
      <w:r w:rsidRPr="0030362C">
        <w:rPr>
          <w:rFonts w:ascii="Times New Roman" w:hAnsi="Times New Roman" w:cs="Times New Roman"/>
          <w:bCs/>
          <w:sz w:val="24"/>
          <w:szCs w:val="24"/>
        </w:rPr>
        <w:t xml:space="preserve">.1.2.  Обеспечить выполнение положений Регионального отраслевого Соглашения между </w:t>
      </w:r>
      <w:r w:rsidR="001E4570">
        <w:rPr>
          <w:rFonts w:ascii="Times New Roman" w:hAnsi="Times New Roman" w:cs="Times New Roman"/>
          <w:bCs/>
          <w:sz w:val="24"/>
          <w:szCs w:val="24"/>
        </w:rPr>
        <w:t>Министерств</w:t>
      </w:r>
      <w:r w:rsidRPr="0030362C">
        <w:rPr>
          <w:rFonts w:ascii="Times New Roman" w:hAnsi="Times New Roman" w:cs="Times New Roman"/>
          <w:bCs/>
          <w:sz w:val="24"/>
          <w:szCs w:val="24"/>
        </w:rPr>
        <w:t xml:space="preserve">ом образования и науки </w:t>
      </w:r>
      <w:r w:rsidR="001E4570">
        <w:rPr>
          <w:rFonts w:ascii="Times New Roman" w:hAnsi="Times New Roman" w:cs="Times New Roman"/>
          <w:bCs/>
          <w:sz w:val="24"/>
          <w:szCs w:val="24"/>
        </w:rPr>
        <w:t>РД</w:t>
      </w:r>
      <w:r w:rsidRPr="0030362C">
        <w:rPr>
          <w:rFonts w:ascii="Times New Roman" w:hAnsi="Times New Roman" w:cs="Times New Roman"/>
          <w:bCs/>
          <w:sz w:val="24"/>
          <w:szCs w:val="24"/>
        </w:rPr>
        <w:t xml:space="preserve"> и </w:t>
      </w:r>
      <w:r w:rsidR="001E4570">
        <w:rPr>
          <w:rFonts w:ascii="Times New Roman" w:hAnsi="Times New Roman" w:cs="Times New Roman"/>
          <w:bCs/>
          <w:sz w:val="24"/>
          <w:szCs w:val="24"/>
        </w:rPr>
        <w:t>Дагестанской</w:t>
      </w:r>
      <w:r w:rsidRPr="0030362C">
        <w:rPr>
          <w:rFonts w:ascii="Times New Roman" w:hAnsi="Times New Roman" w:cs="Times New Roman"/>
          <w:bCs/>
          <w:sz w:val="24"/>
          <w:szCs w:val="24"/>
        </w:rPr>
        <w:t xml:space="preserve"> организацией профессионального союза работников народного образования и науки РФ на 2019-2021гг. о с</w:t>
      </w:r>
      <w:r w:rsidRPr="0030362C">
        <w:rPr>
          <w:rFonts w:ascii="Times New Roman" w:hAnsi="Times New Roman" w:cs="Times New Roman"/>
          <w:sz w:val="24"/>
          <w:szCs w:val="24"/>
          <w:shd w:val="clear" w:color="auto" w:fill="FFFFFF"/>
        </w:rPr>
        <w:t xml:space="preserve">татусе молодого специалиста сферы образования в </w:t>
      </w:r>
      <w:r w:rsidR="009646F0">
        <w:rPr>
          <w:rFonts w:ascii="Times New Roman" w:hAnsi="Times New Roman" w:cs="Times New Roman"/>
          <w:sz w:val="24"/>
          <w:szCs w:val="24"/>
          <w:shd w:val="clear" w:color="auto" w:fill="FFFFFF"/>
        </w:rPr>
        <w:t>РД</w:t>
      </w:r>
      <w:r w:rsidRPr="0030362C">
        <w:rPr>
          <w:rFonts w:ascii="Times New Roman" w:hAnsi="Times New Roman" w:cs="Times New Roman"/>
          <w:sz w:val="24"/>
          <w:szCs w:val="24"/>
          <w:shd w:val="clear" w:color="auto" w:fill="FFFFFF"/>
        </w:rPr>
        <w:t xml:space="preserve">, возникающего </w:t>
      </w:r>
      <w:r w:rsidRPr="0030362C">
        <w:rPr>
          <w:rFonts w:ascii="Times New Roman" w:hAnsi="Times New Roman" w:cs="Times New Roman"/>
          <w:bCs/>
          <w:sz w:val="24"/>
          <w:szCs w:val="24"/>
          <w:shd w:val="clear" w:color="auto" w:fill="FFFFFF"/>
        </w:rPr>
        <w:t>в течение года</w:t>
      </w:r>
      <w:r w:rsidRPr="0030362C">
        <w:rPr>
          <w:rFonts w:ascii="Times New Roman" w:hAnsi="Times New Roman" w:cs="Times New Roman"/>
          <w:sz w:val="24"/>
          <w:szCs w:val="24"/>
          <w:shd w:val="clear" w:color="auto" w:fill="FFFFFF"/>
        </w:rPr>
        <w:t> с момента получения им диплома об образовании (документа, подтверждающего право на осуществление педагогической деятельности) и  действующего в течение трёх лет, </w:t>
      </w:r>
      <w:r w:rsidRPr="0030362C">
        <w:rPr>
          <w:rFonts w:ascii="Times New Roman" w:hAnsi="Times New Roman" w:cs="Times New Roman"/>
          <w:bCs/>
          <w:sz w:val="24"/>
          <w:szCs w:val="24"/>
          <w:shd w:val="clear" w:color="auto" w:fill="FFFFFF"/>
        </w:rPr>
        <w:t>начиная со дня трудоустройства</w:t>
      </w:r>
      <w:r w:rsidRPr="0030362C">
        <w:rPr>
          <w:rFonts w:ascii="Times New Roman" w:hAnsi="Times New Roman" w:cs="Times New Roman"/>
          <w:bCs/>
          <w:sz w:val="24"/>
          <w:szCs w:val="24"/>
        </w:rPr>
        <w:t>, к</w:t>
      </w:r>
      <w:r w:rsidRPr="0030362C">
        <w:rPr>
          <w:rFonts w:ascii="Times New Roman" w:hAnsi="Times New Roman" w:cs="Times New Roman"/>
          <w:sz w:val="24"/>
          <w:szCs w:val="24"/>
        </w:rPr>
        <w:t xml:space="preserve"> которым относятся выпускники профессиональных образовательных организаций и (или) образовательных организаций высшего образования (далее – учебные заведения) в возрасте до тридцати пяти лет, соответствующие следующим требованиям:</w:t>
      </w:r>
    </w:p>
    <w:p w:rsidR="00D54E64" w:rsidRPr="00213A7F" w:rsidRDefault="00D54E64" w:rsidP="000E61A4">
      <w:pPr>
        <w:pStyle w:val="a9"/>
        <w:numPr>
          <w:ilvl w:val="0"/>
          <w:numId w:val="111"/>
        </w:numPr>
        <w:spacing w:after="0" w:line="240" w:lineRule="auto"/>
        <w:rPr>
          <w:rFonts w:ascii="Times New Roman" w:hAnsi="Times New Roman" w:cs="Times New Roman"/>
          <w:sz w:val="24"/>
          <w:szCs w:val="24"/>
        </w:rPr>
      </w:pPr>
      <w:r w:rsidRPr="00213A7F">
        <w:rPr>
          <w:rFonts w:ascii="Times New Roman" w:hAnsi="Times New Roman" w:cs="Times New Roman"/>
          <w:sz w:val="24"/>
          <w:szCs w:val="24"/>
        </w:rPr>
        <w:t xml:space="preserve">впервые получившие профессиональное или высшее образование, в том числе непедагогическое, но в этом случае при условии работы по  педагогической специальности и соответствия профиля профессиональной деятельности специальности (квалификации), указанной в дипломе; </w:t>
      </w:r>
    </w:p>
    <w:p w:rsidR="00D54E64" w:rsidRPr="00213A7F" w:rsidRDefault="00D54E64" w:rsidP="000E61A4">
      <w:pPr>
        <w:pStyle w:val="a9"/>
        <w:numPr>
          <w:ilvl w:val="0"/>
          <w:numId w:val="111"/>
        </w:numPr>
        <w:spacing w:after="0" w:line="240" w:lineRule="auto"/>
        <w:rPr>
          <w:rFonts w:ascii="Times New Roman" w:hAnsi="Times New Roman" w:cs="Times New Roman"/>
          <w:sz w:val="24"/>
          <w:szCs w:val="24"/>
        </w:rPr>
      </w:pPr>
      <w:r w:rsidRPr="00213A7F">
        <w:rPr>
          <w:rFonts w:ascii="Times New Roman" w:hAnsi="Times New Roman" w:cs="Times New Roman"/>
          <w:sz w:val="24"/>
          <w:szCs w:val="24"/>
        </w:rPr>
        <w:t xml:space="preserve">приступившие к трудовой деятельности в государственной или муниципальной образовательной организации </w:t>
      </w:r>
      <w:r w:rsidR="00F525B6">
        <w:rPr>
          <w:rFonts w:ascii="Times New Roman" w:hAnsi="Times New Roman" w:cs="Times New Roman"/>
          <w:sz w:val="24"/>
          <w:szCs w:val="24"/>
        </w:rPr>
        <w:t>РД</w:t>
      </w:r>
      <w:r w:rsidRPr="00213A7F">
        <w:rPr>
          <w:rFonts w:ascii="Times New Roman" w:hAnsi="Times New Roman" w:cs="Times New Roman"/>
          <w:sz w:val="24"/>
          <w:szCs w:val="24"/>
        </w:rPr>
        <w:t xml:space="preserve"> в течение 1 года со дня получения диплома о профессиональном или высшем образовании и взявшие на себя обязательство отработать не менее 3-х лет в системе образования </w:t>
      </w:r>
      <w:r w:rsidR="00F525B6">
        <w:rPr>
          <w:rFonts w:ascii="Times New Roman" w:hAnsi="Times New Roman" w:cs="Times New Roman"/>
          <w:sz w:val="24"/>
          <w:szCs w:val="24"/>
        </w:rPr>
        <w:t xml:space="preserve">РД </w:t>
      </w:r>
      <w:r w:rsidRPr="00213A7F">
        <w:rPr>
          <w:rFonts w:ascii="Times New Roman" w:hAnsi="Times New Roman" w:cs="Times New Roman"/>
          <w:sz w:val="24"/>
          <w:szCs w:val="24"/>
        </w:rPr>
        <w:t>;</w:t>
      </w:r>
    </w:p>
    <w:p w:rsidR="00D54E64" w:rsidRPr="00213A7F" w:rsidRDefault="00D54E64" w:rsidP="000E61A4">
      <w:pPr>
        <w:pStyle w:val="a9"/>
        <w:numPr>
          <w:ilvl w:val="0"/>
          <w:numId w:val="111"/>
        </w:numPr>
        <w:spacing w:line="240" w:lineRule="auto"/>
        <w:rPr>
          <w:rFonts w:ascii="Times New Roman" w:hAnsi="Times New Roman" w:cs="Times New Roman"/>
          <w:sz w:val="24"/>
          <w:szCs w:val="24"/>
        </w:rPr>
      </w:pPr>
      <w:r w:rsidRPr="00213A7F">
        <w:rPr>
          <w:rFonts w:ascii="Times New Roman" w:hAnsi="Times New Roman" w:cs="Times New Roman"/>
          <w:sz w:val="24"/>
          <w:szCs w:val="24"/>
        </w:rPr>
        <w:t>работавшие в период обучения в образовательной организации и продолжившие там работать по специальности после получения диплома (документа) о профессиональном или высшем образовании, дающем право на педагогическую деятельность.</w:t>
      </w:r>
      <w:r w:rsidRPr="00213A7F">
        <w:rPr>
          <w:rFonts w:ascii="Times New Roman" w:hAnsi="Times New Roman" w:cs="Times New Roman"/>
          <w:sz w:val="24"/>
          <w:szCs w:val="24"/>
        </w:rPr>
        <w:tab/>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7.2. Работодатель сохраняет статус молодого специалиста при переходе работника в другую образовательную организацию или продлевает на срок до трёх лет в следующих случаях:</w:t>
      </w:r>
    </w:p>
    <w:p w:rsidR="00D54E64" w:rsidRPr="00213A7F" w:rsidRDefault="00D54E64" w:rsidP="000E61A4">
      <w:pPr>
        <w:pStyle w:val="a9"/>
        <w:numPr>
          <w:ilvl w:val="0"/>
          <w:numId w:val="112"/>
        </w:numPr>
        <w:spacing w:after="0" w:line="240" w:lineRule="auto"/>
        <w:rPr>
          <w:rFonts w:ascii="Times New Roman" w:hAnsi="Times New Roman" w:cs="Times New Roman"/>
          <w:sz w:val="24"/>
          <w:szCs w:val="24"/>
        </w:rPr>
      </w:pPr>
      <w:r w:rsidRPr="00213A7F">
        <w:rPr>
          <w:rFonts w:ascii="Times New Roman" w:hAnsi="Times New Roman" w:cs="Times New Roman"/>
          <w:sz w:val="24"/>
          <w:szCs w:val="24"/>
        </w:rPr>
        <w:t>призыва на срочную военную службу или направления на заменяющую её альтернативную гражданскую службу;</w:t>
      </w:r>
    </w:p>
    <w:p w:rsidR="00D54E64" w:rsidRPr="00213A7F" w:rsidRDefault="00D54E64" w:rsidP="000E61A4">
      <w:pPr>
        <w:pStyle w:val="a9"/>
        <w:numPr>
          <w:ilvl w:val="0"/>
          <w:numId w:val="112"/>
        </w:numPr>
        <w:spacing w:after="0" w:line="240" w:lineRule="auto"/>
        <w:rPr>
          <w:rFonts w:ascii="Times New Roman" w:hAnsi="Times New Roman" w:cs="Times New Roman"/>
          <w:sz w:val="24"/>
          <w:szCs w:val="24"/>
        </w:rPr>
      </w:pPr>
      <w:r w:rsidRPr="00213A7F">
        <w:rPr>
          <w:rFonts w:ascii="Times New Roman" w:hAnsi="Times New Roman" w:cs="Times New Roman"/>
          <w:sz w:val="24"/>
          <w:szCs w:val="24"/>
        </w:rPr>
        <w:t>направления на стажировку или обучение с отрывом от производства по основному месту работы;</w:t>
      </w:r>
    </w:p>
    <w:p w:rsidR="00D54E64" w:rsidRPr="00213A7F" w:rsidRDefault="00D54E64" w:rsidP="000E61A4">
      <w:pPr>
        <w:pStyle w:val="a9"/>
        <w:numPr>
          <w:ilvl w:val="0"/>
          <w:numId w:val="112"/>
        </w:numPr>
        <w:spacing w:after="0" w:line="240" w:lineRule="auto"/>
        <w:rPr>
          <w:rFonts w:ascii="Times New Roman" w:hAnsi="Times New Roman" w:cs="Times New Roman"/>
          <w:sz w:val="24"/>
          <w:szCs w:val="24"/>
        </w:rPr>
      </w:pPr>
      <w:r w:rsidRPr="00213A7F">
        <w:rPr>
          <w:rFonts w:ascii="Times New Roman" w:hAnsi="Times New Roman" w:cs="Times New Roman"/>
          <w:sz w:val="24"/>
          <w:szCs w:val="24"/>
        </w:rPr>
        <w:t>направления (поступления) в очную аспирантуру для подготовки и защиты кандидатской диссертации;</w:t>
      </w:r>
    </w:p>
    <w:p w:rsidR="00D54E64" w:rsidRPr="00213A7F" w:rsidRDefault="00D54E64" w:rsidP="000E61A4">
      <w:pPr>
        <w:pStyle w:val="a9"/>
        <w:numPr>
          <w:ilvl w:val="0"/>
          <w:numId w:val="112"/>
        </w:numPr>
        <w:spacing w:after="0" w:line="240" w:lineRule="auto"/>
        <w:rPr>
          <w:rFonts w:ascii="Times New Roman" w:hAnsi="Times New Roman" w:cs="Times New Roman"/>
          <w:sz w:val="24"/>
          <w:szCs w:val="24"/>
        </w:rPr>
      </w:pPr>
      <w:r w:rsidRPr="00213A7F">
        <w:rPr>
          <w:rFonts w:ascii="Times New Roman" w:hAnsi="Times New Roman" w:cs="Times New Roman"/>
          <w:sz w:val="24"/>
          <w:szCs w:val="24"/>
        </w:rPr>
        <w:t>предоставления отпуска по уходу за ребёнком до достижения им возраста трёх лет;</w:t>
      </w:r>
    </w:p>
    <w:p w:rsidR="00D54E64" w:rsidRPr="00213A7F" w:rsidRDefault="00D54E64" w:rsidP="000E61A4">
      <w:pPr>
        <w:pStyle w:val="a9"/>
        <w:numPr>
          <w:ilvl w:val="0"/>
          <w:numId w:val="112"/>
        </w:numPr>
        <w:spacing w:line="240" w:lineRule="auto"/>
        <w:rPr>
          <w:rFonts w:ascii="Times New Roman" w:hAnsi="Times New Roman" w:cs="Times New Roman"/>
          <w:sz w:val="24"/>
          <w:szCs w:val="24"/>
        </w:rPr>
      </w:pPr>
      <w:r w:rsidRPr="00213A7F">
        <w:rPr>
          <w:rFonts w:ascii="Times New Roman" w:hAnsi="Times New Roman" w:cs="Times New Roman"/>
          <w:sz w:val="24"/>
          <w:szCs w:val="24"/>
        </w:rPr>
        <w:t>иных случаях, предусмотренных действующим законодательством и закрепленных соглашениями и коллективными договорами.</w:t>
      </w:r>
    </w:p>
    <w:p w:rsidR="00D54E64" w:rsidRPr="0030362C" w:rsidRDefault="00D54E64" w:rsidP="00D54E64">
      <w:pPr>
        <w:spacing w:after="0" w:line="240" w:lineRule="auto"/>
        <w:rPr>
          <w:rFonts w:ascii="Times New Roman" w:hAnsi="Times New Roman" w:cs="Times New Roman"/>
          <w:bCs/>
          <w:sz w:val="24"/>
          <w:szCs w:val="24"/>
        </w:rPr>
      </w:pPr>
      <w:r w:rsidRPr="0030362C">
        <w:rPr>
          <w:rFonts w:ascii="Times New Roman" w:hAnsi="Times New Roman" w:cs="Times New Roman"/>
          <w:sz w:val="24"/>
          <w:szCs w:val="24"/>
        </w:rPr>
        <w:t xml:space="preserve">7.3. Работодатель в отношении молодых специалистов обязуется: </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7.3.1. Предоставлять должность в соответствии с полученной специальностью и квалификацией при приеме на работу, не устанавливать испытательный срок, определять норму часов педагогической работы не менее ставки заработной платы.</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7.3.2. Информировать молодого специалиста, прибывшего на работу в образовательную организацию, о возможности получении льгот и гарантий в соответствии с федеральным, региональным законодательством, муниципальными нормативными правовыми актами.</w:t>
      </w:r>
    </w:p>
    <w:p w:rsidR="00D54E64" w:rsidRPr="0030362C" w:rsidRDefault="00D54E64" w:rsidP="00D54E64">
      <w:pPr>
        <w:spacing w:after="0" w:line="240" w:lineRule="auto"/>
        <w:rPr>
          <w:rFonts w:ascii="Times New Roman" w:hAnsi="Times New Roman" w:cs="Times New Roman"/>
          <w:iCs/>
          <w:sz w:val="24"/>
          <w:szCs w:val="24"/>
        </w:rPr>
      </w:pPr>
      <w:r w:rsidRPr="0030362C">
        <w:rPr>
          <w:rFonts w:ascii="Times New Roman" w:hAnsi="Times New Roman" w:cs="Times New Roman"/>
          <w:bCs/>
          <w:sz w:val="24"/>
          <w:szCs w:val="24"/>
        </w:rPr>
        <w:t xml:space="preserve">7.3.3. </w:t>
      </w:r>
      <w:r w:rsidRPr="0030362C">
        <w:rPr>
          <w:rFonts w:ascii="Times New Roman" w:hAnsi="Times New Roman" w:cs="Times New Roman"/>
          <w:iCs/>
          <w:sz w:val="24"/>
          <w:szCs w:val="24"/>
        </w:rPr>
        <w:t xml:space="preserve">Вводить повышающие коэффициенты к ставке заработной платы (окладу) согласно </w:t>
      </w:r>
      <w:r w:rsidRPr="0030362C">
        <w:rPr>
          <w:rFonts w:ascii="Times New Roman" w:eastAsia="MS Mincho" w:hAnsi="Times New Roman" w:cs="Times New Roman"/>
          <w:sz w:val="24"/>
          <w:szCs w:val="24"/>
        </w:rPr>
        <w:t xml:space="preserve">Положению об оплате труда  работников муниципального </w:t>
      </w:r>
      <w:r w:rsidR="00E5615E">
        <w:rPr>
          <w:rFonts w:ascii="Times New Roman" w:eastAsia="MS Mincho" w:hAnsi="Times New Roman" w:cs="Times New Roman"/>
          <w:sz w:val="24"/>
          <w:szCs w:val="24"/>
        </w:rPr>
        <w:t xml:space="preserve"> казенного дошкольного образовательного учреждения « детский сад №10 г.Буйнакска» </w:t>
      </w:r>
      <w:r w:rsidRPr="0030362C">
        <w:rPr>
          <w:rFonts w:ascii="Times New Roman" w:hAnsi="Times New Roman" w:cs="Times New Roman"/>
          <w:iCs/>
          <w:sz w:val="24"/>
          <w:szCs w:val="24"/>
        </w:rPr>
        <w:t>и  п. 4.21.  настоящего коллективного договор</w:t>
      </w:r>
      <w:r w:rsidR="00213A7F">
        <w:rPr>
          <w:rFonts w:ascii="Times New Roman" w:hAnsi="Times New Roman" w:cs="Times New Roman"/>
          <w:iCs/>
          <w:sz w:val="24"/>
          <w:szCs w:val="24"/>
        </w:rPr>
        <w:t>а</w:t>
      </w:r>
      <w:r w:rsidRPr="0030362C">
        <w:rPr>
          <w:rFonts w:ascii="Times New Roman" w:hAnsi="Times New Roman" w:cs="Times New Roman"/>
          <w:iCs/>
          <w:sz w:val="24"/>
          <w:szCs w:val="24"/>
        </w:rPr>
        <w:t xml:space="preserve"> в</w:t>
      </w:r>
      <w:r w:rsidRPr="0030362C">
        <w:rPr>
          <w:rFonts w:ascii="Times New Roman" w:hAnsi="Times New Roman" w:cs="Times New Roman"/>
          <w:bCs/>
          <w:sz w:val="24"/>
          <w:szCs w:val="24"/>
        </w:rPr>
        <w:t xml:space="preserve"> целях осуществления мер социальной поддержки в соответствии </w:t>
      </w:r>
      <w:r w:rsidR="00F525B6">
        <w:rPr>
          <w:rFonts w:ascii="Times New Roman" w:hAnsi="Times New Roman" w:cs="Times New Roman"/>
          <w:bCs/>
          <w:sz w:val="24"/>
          <w:szCs w:val="24"/>
        </w:rPr>
        <w:t xml:space="preserve">закона РФ и </w:t>
      </w:r>
      <w:r w:rsidRPr="0030362C">
        <w:rPr>
          <w:rFonts w:ascii="Times New Roman" w:hAnsi="Times New Roman" w:cs="Times New Roman"/>
          <w:bCs/>
          <w:sz w:val="24"/>
          <w:szCs w:val="24"/>
        </w:rPr>
        <w:t xml:space="preserve"> «Об образовании в </w:t>
      </w:r>
      <w:r w:rsidR="00F525B6">
        <w:rPr>
          <w:rFonts w:ascii="Times New Roman" w:hAnsi="Times New Roman" w:cs="Times New Roman"/>
          <w:bCs/>
          <w:sz w:val="24"/>
          <w:szCs w:val="24"/>
        </w:rPr>
        <w:t>РД</w:t>
      </w:r>
      <w:r w:rsidRPr="0030362C">
        <w:rPr>
          <w:rFonts w:ascii="Times New Roman" w:hAnsi="Times New Roman" w:cs="Times New Roman"/>
          <w:bCs/>
          <w:sz w:val="24"/>
          <w:szCs w:val="24"/>
        </w:rPr>
        <w:t xml:space="preserve">» и муниципальными нормативными актами выпускникам, окончившим образовательные организации высшего образования и (или) профессиональные образовательные организации и работающим в образовательной организации </w:t>
      </w:r>
      <w:r w:rsidR="00F525B6">
        <w:rPr>
          <w:rFonts w:ascii="Times New Roman" w:hAnsi="Times New Roman" w:cs="Times New Roman"/>
          <w:bCs/>
          <w:sz w:val="24"/>
          <w:szCs w:val="24"/>
        </w:rPr>
        <w:t xml:space="preserve">РД </w:t>
      </w:r>
      <w:r w:rsidRPr="0030362C">
        <w:rPr>
          <w:rFonts w:ascii="Times New Roman" w:hAnsi="Times New Roman" w:cs="Times New Roman"/>
          <w:bCs/>
          <w:sz w:val="24"/>
          <w:szCs w:val="24"/>
        </w:rPr>
        <w:t xml:space="preserve"> в течение срока действия статуса молодого специалис</w:t>
      </w:r>
      <w:r w:rsidR="00213A7F">
        <w:rPr>
          <w:rFonts w:ascii="Times New Roman" w:hAnsi="Times New Roman" w:cs="Times New Roman"/>
          <w:bCs/>
          <w:sz w:val="24"/>
          <w:szCs w:val="24"/>
        </w:rPr>
        <w:t xml:space="preserve">та. </w:t>
      </w:r>
    </w:p>
    <w:p w:rsidR="00D54E64" w:rsidRPr="0030362C" w:rsidRDefault="00D54E64" w:rsidP="00D54E64">
      <w:pPr>
        <w:spacing w:after="0" w:line="240" w:lineRule="auto"/>
        <w:rPr>
          <w:rFonts w:ascii="Times New Roman" w:eastAsia="MS Mincho" w:hAnsi="Times New Roman" w:cs="Times New Roman"/>
          <w:sz w:val="24"/>
          <w:szCs w:val="24"/>
        </w:rPr>
      </w:pPr>
      <w:r w:rsidRPr="0030362C">
        <w:rPr>
          <w:rFonts w:ascii="Times New Roman" w:hAnsi="Times New Roman" w:cs="Times New Roman"/>
          <w:bCs/>
          <w:sz w:val="24"/>
          <w:szCs w:val="24"/>
        </w:rPr>
        <w:t xml:space="preserve">7.3.4. Закреплять приказом наставников за молодыми специалистами и предусматривать для них меры материального и морального стимулирования на условиях, определенных настоящим коллективным договором и </w:t>
      </w:r>
      <w:r w:rsidRPr="0030362C">
        <w:rPr>
          <w:rFonts w:ascii="Times New Roman" w:eastAsia="MS Mincho" w:hAnsi="Times New Roman" w:cs="Times New Roman"/>
          <w:sz w:val="24"/>
          <w:szCs w:val="24"/>
        </w:rPr>
        <w:t>Положением об оплате труд</w:t>
      </w:r>
      <w:r w:rsidR="00E5615E">
        <w:rPr>
          <w:rFonts w:ascii="Times New Roman" w:eastAsia="MS Mincho" w:hAnsi="Times New Roman" w:cs="Times New Roman"/>
          <w:sz w:val="24"/>
          <w:szCs w:val="24"/>
        </w:rPr>
        <w:t>а  работников  МКДОУ « Д/С№10ГБ»</w:t>
      </w:r>
      <w:r w:rsidRPr="0030362C">
        <w:rPr>
          <w:rFonts w:ascii="Times New Roman" w:eastAsia="MS Mincho" w:hAnsi="Times New Roman" w:cs="Times New Roman"/>
          <w:sz w:val="24"/>
          <w:szCs w:val="24"/>
        </w:rPr>
        <w:t>.</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7.3.5. Направлять молодого специалиста на стажировку, семинары, курсы повышения квалификации с целью углубления знаний, методики, стимулирования профессионально-личностного развития и социальной активности.</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7.3.6. Не проводить аттестацию на соответствие занимаемой должности.</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7.3.7. Создавать условия для активного участия молодых специалистов в  деятельности образовательной организации,</w:t>
      </w:r>
      <w:r w:rsidRPr="0030362C">
        <w:rPr>
          <w:rFonts w:ascii="Times New Roman" w:hAnsi="Times New Roman" w:cs="Times New Roman"/>
          <w:iCs/>
          <w:sz w:val="24"/>
          <w:szCs w:val="24"/>
        </w:rPr>
        <w:t xml:space="preserve"> поддерживать патриотическое, </w:t>
      </w:r>
      <w:r w:rsidRPr="0030362C">
        <w:rPr>
          <w:rFonts w:ascii="Times New Roman" w:hAnsi="Times New Roman" w:cs="Times New Roman"/>
          <w:sz w:val="24"/>
          <w:szCs w:val="24"/>
        </w:rPr>
        <w:t xml:space="preserve">физическое воспитания </w:t>
      </w:r>
      <w:r w:rsidRPr="0030362C">
        <w:rPr>
          <w:rFonts w:ascii="Times New Roman" w:hAnsi="Times New Roman" w:cs="Times New Roman"/>
          <w:iCs/>
          <w:sz w:val="24"/>
          <w:szCs w:val="24"/>
        </w:rPr>
        <w:t>молодежи</w:t>
      </w:r>
      <w:r w:rsidRPr="0030362C">
        <w:rPr>
          <w:rFonts w:ascii="Times New Roman" w:hAnsi="Times New Roman" w:cs="Times New Roman"/>
          <w:sz w:val="24"/>
          <w:szCs w:val="24"/>
        </w:rPr>
        <w:t>, ведение ими здорового образа жизни.</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7.3.8. Создавать условия и оказывать поддержку молодым педагогам для участия в профессиональн</w:t>
      </w:r>
      <w:r w:rsidR="00F525B6">
        <w:rPr>
          <w:rFonts w:ascii="Times New Roman" w:hAnsi="Times New Roman" w:cs="Times New Roman"/>
          <w:sz w:val="24"/>
          <w:szCs w:val="24"/>
        </w:rPr>
        <w:t xml:space="preserve">ых </w:t>
      </w:r>
      <w:r w:rsidRPr="0030362C">
        <w:rPr>
          <w:rFonts w:ascii="Times New Roman" w:hAnsi="Times New Roman" w:cs="Times New Roman"/>
          <w:sz w:val="24"/>
          <w:szCs w:val="24"/>
        </w:rPr>
        <w:t xml:space="preserve"> конкурс</w:t>
      </w:r>
      <w:r w:rsidR="00F525B6">
        <w:rPr>
          <w:rFonts w:ascii="Times New Roman" w:hAnsi="Times New Roman" w:cs="Times New Roman"/>
          <w:sz w:val="24"/>
          <w:szCs w:val="24"/>
        </w:rPr>
        <w:t xml:space="preserve">ах </w:t>
      </w:r>
      <w:r w:rsidRPr="0030362C">
        <w:rPr>
          <w:rFonts w:ascii="Times New Roman" w:hAnsi="Times New Roman" w:cs="Times New Roman"/>
          <w:sz w:val="24"/>
          <w:szCs w:val="24"/>
        </w:rPr>
        <w:t xml:space="preserve"> на </w:t>
      </w:r>
      <w:r w:rsidR="00F525B6">
        <w:rPr>
          <w:rFonts w:ascii="Times New Roman" w:hAnsi="Times New Roman" w:cs="Times New Roman"/>
          <w:sz w:val="24"/>
          <w:szCs w:val="24"/>
        </w:rPr>
        <w:t xml:space="preserve">Всероссийском, республиканском </w:t>
      </w:r>
      <w:r w:rsidRPr="0030362C">
        <w:rPr>
          <w:rFonts w:ascii="Times New Roman" w:hAnsi="Times New Roman" w:cs="Times New Roman"/>
          <w:sz w:val="24"/>
          <w:szCs w:val="24"/>
        </w:rPr>
        <w:t>м и муниципальном уровнях.</w:t>
      </w:r>
      <w:r w:rsidRPr="0030362C">
        <w:rPr>
          <w:rFonts w:ascii="Times New Roman" w:hAnsi="Times New Roman" w:cs="Times New Roman"/>
          <w:b/>
          <w:color w:val="FF0000"/>
          <w:sz w:val="24"/>
          <w:szCs w:val="24"/>
        </w:rPr>
        <w:tab/>
      </w:r>
    </w:p>
    <w:p w:rsidR="00D54E64" w:rsidRPr="0030362C" w:rsidRDefault="00D54E64" w:rsidP="00D54E64">
      <w:pPr>
        <w:spacing w:after="0" w:line="240" w:lineRule="auto"/>
        <w:rPr>
          <w:rFonts w:ascii="Times New Roman" w:hAnsi="Times New Roman" w:cs="Times New Roman"/>
          <w:bCs/>
          <w:sz w:val="24"/>
          <w:szCs w:val="24"/>
        </w:rPr>
      </w:pPr>
      <w:r w:rsidRPr="0030362C">
        <w:rPr>
          <w:rFonts w:ascii="Times New Roman" w:hAnsi="Times New Roman" w:cs="Times New Roman"/>
          <w:sz w:val="24"/>
          <w:szCs w:val="24"/>
        </w:rPr>
        <w:t>7.4. Стороны совместно:</w:t>
      </w:r>
    </w:p>
    <w:p w:rsidR="00D54E64" w:rsidRPr="0030362C" w:rsidRDefault="00D54E64" w:rsidP="00D54E64">
      <w:pPr>
        <w:spacing w:after="0" w:line="240" w:lineRule="auto"/>
        <w:rPr>
          <w:rFonts w:ascii="Times New Roman" w:hAnsi="Times New Roman" w:cs="Times New Roman"/>
          <w:bCs/>
          <w:sz w:val="24"/>
          <w:szCs w:val="24"/>
        </w:rPr>
      </w:pPr>
      <w:r w:rsidRPr="0030362C">
        <w:rPr>
          <w:rFonts w:ascii="Times New Roman" w:hAnsi="Times New Roman" w:cs="Times New Roman"/>
          <w:bCs/>
          <w:sz w:val="24"/>
          <w:szCs w:val="24"/>
        </w:rPr>
        <w:t xml:space="preserve">7.4.1. Проводят посвящение и поздравления молодых педагогов </w:t>
      </w:r>
    </w:p>
    <w:p w:rsidR="00D54E64" w:rsidRPr="0030362C" w:rsidRDefault="00D54E64" w:rsidP="00D54E64">
      <w:pPr>
        <w:spacing w:after="0" w:line="240" w:lineRule="auto"/>
        <w:rPr>
          <w:rFonts w:ascii="Times New Roman" w:hAnsi="Times New Roman" w:cs="Times New Roman"/>
          <w:bCs/>
          <w:sz w:val="24"/>
          <w:szCs w:val="24"/>
        </w:rPr>
      </w:pPr>
      <w:r w:rsidRPr="0030362C">
        <w:rPr>
          <w:rFonts w:ascii="Times New Roman" w:hAnsi="Times New Roman" w:cs="Times New Roman"/>
          <w:sz w:val="24"/>
          <w:szCs w:val="24"/>
        </w:rPr>
        <w:t xml:space="preserve">7.4.2. Разрабатывают </w:t>
      </w:r>
      <w:r w:rsidRPr="0030362C">
        <w:rPr>
          <w:rFonts w:ascii="Times New Roman" w:hAnsi="Times New Roman" w:cs="Times New Roman"/>
          <w:bCs/>
          <w:sz w:val="24"/>
          <w:szCs w:val="24"/>
        </w:rPr>
        <w:t xml:space="preserve">Положение о наставничестве. </w:t>
      </w:r>
    </w:p>
    <w:p w:rsidR="00D54E64" w:rsidRPr="0030362C" w:rsidRDefault="00D54E64" w:rsidP="00D54E64">
      <w:pPr>
        <w:spacing w:line="240" w:lineRule="auto"/>
        <w:rPr>
          <w:rFonts w:ascii="Times New Roman" w:hAnsi="Times New Roman" w:cs="Times New Roman"/>
          <w:bCs/>
          <w:sz w:val="24"/>
          <w:szCs w:val="24"/>
        </w:rPr>
      </w:pPr>
      <w:r w:rsidRPr="0030362C">
        <w:rPr>
          <w:rFonts w:ascii="Times New Roman" w:hAnsi="Times New Roman" w:cs="Times New Roman"/>
          <w:bCs/>
          <w:sz w:val="24"/>
          <w:szCs w:val="24"/>
        </w:rPr>
        <w:t>7.4.3. Обобщают опыт педагогов-наставников, создают работникам  условия для участия в конкурсе «</w:t>
      </w:r>
      <w:r w:rsidR="00E5615E">
        <w:rPr>
          <w:rFonts w:ascii="Times New Roman" w:hAnsi="Times New Roman" w:cs="Times New Roman"/>
          <w:bCs/>
          <w:sz w:val="24"/>
          <w:szCs w:val="24"/>
        </w:rPr>
        <w:t xml:space="preserve"> Воспитатель года » </w:t>
      </w:r>
      <w:r w:rsidRPr="0030362C">
        <w:rPr>
          <w:rFonts w:ascii="Times New Roman" w:hAnsi="Times New Roman" w:cs="Times New Roman"/>
          <w:bCs/>
          <w:sz w:val="24"/>
          <w:szCs w:val="24"/>
        </w:rPr>
        <w:t xml:space="preserve"> на региональном и муниципальном уровнях.</w:t>
      </w:r>
    </w:p>
    <w:p w:rsidR="00D54E64" w:rsidRPr="0030362C" w:rsidRDefault="00D54E64" w:rsidP="00D54E64">
      <w:pPr>
        <w:spacing w:after="0" w:line="240" w:lineRule="auto"/>
        <w:rPr>
          <w:rFonts w:ascii="Times New Roman" w:hAnsi="Times New Roman" w:cs="Times New Roman"/>
          <w:bCs/>
          <w:sz w:val="24"/>
          <w:szCs w:val="24"/>
        </w:rPr>
      </w:pPr>
      <w:r w:rsidRPr="0030362C">
        <w:rPr>
          <w:rFonts w:ascii="Times New Roman" w:hAnsi="Times New Roman" w:cs="Times New Roman"/>
          <w:bCs/>
          <w:sz w:val="24"/>
          <w:szCs w:val="24"/>
        </w:rPr>
        <w:t xml:space="preserve">7.5. </w:t>
      </w:r>
      <w:r w:rsidRPr="0030362C">
        <w:rPr>
          <w:rFonts w:ascii="Times New Roman" w:hAnsi="Times New Roman" w:cs="Times New Roman"/>
          <w:color w:val="000000"/>
          <w:sz w:val="24"/>
          <w:szCs w:val="24"/>
        </w:rPr>
        <w:t>Профсоюзный комитет</w:t>
      </w:r>
      <w:r w:rsidRPr="0030362C">
        <w:rPr>
          <w:rFonts w:ascii="Times New Roman" w:hAnsi="Times New Roman" w:cs="Times New Roman"/>
          <w:bCs/>
          <w:sz w:val="24"/>
          <w:szCs w:val="24"/>
        </w:rPr>
        <w:t xml:space="preserve">: </w:t>
      </w:r>
    </w:p>
    <w:p w:rsidR="00D54E64" w:rsidRPr="0030362C" w:rsidRDefault="00D54E64" w:rsidP="00D54E64">
      <w:pPr>
        <w:spacing w:after="0" w:line="240" w:lineRule="auto"/>
        <w:rPr>
          <w:rFonts w:ascii="Times New Roman" w:hAnsi="Times New Roman" w:cs="Times New Roman"/>
          <w:bCs/>
          <w:sz w:val="24"/>
          <w:szCs w:val="24"/>
        </w:rPr>
      </w:pPr>
      <w:r w:rsidRPr="0030362C">
        <w:rPr>
          <w:rFonts w:ascii="Times New Roman" w:hAnsi="Times New Roman" w:cs="Times New Roman"/>
          <w:bCs/>
          <w:sz w:val="24"/>
          <w:szCs w:val="24"/>
        </w:rPr>
        <w:t>7.5.1. Способствует созданию в образовательной организации Молодежного совета (от 3 и более работников</w:t>
      </w:r>
      <w:r w:rsidRPr="0030362C">
        <w:rPr>
          <w:rFonts w:ascii="Times New Roman" w:hAnsi="Times New Roman" w:cs="Times New Roman"/>
          <w:bCs/>
          <w:i/>
          <w:sz w:val="24"/>
          <w:szCs w:val="24"/>
        </w:rPr>
        <w:t xml:space="preserve"> </w:t>
      </w:r>
      <w:r w:rsidRPr="00213A7F">
        <w:rPr>
          <w:rFonts w:ascii="Times New Roman" w:hAnsi="Times New Roman" w:cs="Times New Roman"/>
          <w:bCs/>
          <w:sz w:val="24"/>
          <w:szCs w:val="24"/>
        </w:rPr>
        <w:t>до 35 лет)</w:t>
      </w:r>
      <w:r w:rsidRPr="0030362C">
        <w:rPr>
          <w:rFonts w:ascii="Times New Roman" w:hAnsi="Times New Roman" w:cs="Times New Roman"/>
          <w:bCs/>
          <w:i/>
          <w:sz w:val="24"/>
          <w:szCs w:val="24"/>
        </w:rPr>
        <w:t xml:space="preserve"> </w:t>
      </w:r>
      <w:r w:rsidRPr="0030362C">
        <w:rPr>
          <w:rFonts w:ascii="Times New Roman" w:hAnsi="Times New Roman" w:cs="Times New Roman"/>
          <w:bCs/>
          <w:sz w:val="24"/>
          <w:szCs w:val="24"/>
        </w:rPr>
        <w:t xml:space="preserve">и привлекает его членов к разработке критериев оценки результатов деятельности  педагогических работников и участию в комиссии по распределению выплат стимулирующего характера.  </w:t>
      </w:r>
    </w:p>
    <w:p w:rsidR="00D54E64" w:rsidRPr="0030362C" w:rsidRDefault="00D54E64" w:rsidP="00D54E64">
      <w:pPr>
        <w:spacing w:after="0" w:line="240" w:lineRule="auto"/>
        <w:rPr>
          <w:rFonts w:ascii="Times New Roman" w:hAnsi="Times New Roman" w:cs="Times New Roman"/>
          <w:bCs/>
          <w:sz w:val="24"/>
          <w:szCs w:val="24"/>
        </w:rPr>
      </w:pPr>
      <w:r w:rsidRPr="0030362C">
        <w:rPr>
          <w:rFonts w:ascii="Times New Roman" w:hAnsi="Times New Roman" w:cs="Times New Roman"/>
          <w:bCs/>
          <w:sz w:val="24"/>
          <w:szCs w:val="24"/>
        </w:rPr>
        <w:t xml:space="preserve">7.5.2. Обеспечивает представительство и защиту трудовых прав и интересов молодежи - членов </w:t>
      </w:r>
      <w:r w:rsidR="00213A7F">
        <w:rPr>
          <w:rFonts w:ascii="Times New Roman" w:hAnsi="Times New Roman" w:cs="Times New Roman"/>
          <w:bCs/>
          <w:sz w:val="24"/>
          <w:szCs w:val="24"/>
        </w:rPr>
        <w:t>Профсоюза.</w:t>
      </w:r>
      <w:r w:rsidRPr="0030362C">
        <w:rPr>
          <w:rFonts w:ascii="Times New Roman" w:hAnsi="Times New Roman" w:cs="Times New Roman"/>
          <w:bCs/>
          <w:sz w:val="24"/>
          <w:szCs w:val="24"/>
        </w:rPr>
        <w:t xml:space="preserve"> </w:t>
      </w:r>
    </w:p>
    <w:p w:rsidR="00D54E64" w:rsidRPr="0030362C" w:rsidRDefault="00D54E64" w:rsidP="00D54E64">
      <w:pPr>
        <w:spacing w:after="0" w:line="240" w:lineRule="auto"/>
        <w:rPr>
          <w:rFonts w:ascii="Times New Roman" w:hAnsi="Times New Roman" w:cs="Times New Roman"/>
          <w:bCs/>
          <w:sz w:val="24"/>
          <w:szCs w:val="24"/>
        </w:rPr>
      </w:pPr>
      <w:r w:rsidRPr="0030362C">
        <w:rPr>
          <w:rFonts w:ascii="Times New Roman" w:hAnsi="Times New Roman" w:cs="Times New Roman"/>
          <w:bCs/>
          <w:sz w:val="24"/>
          <w:szCs w:val="24"/>
        </w:rPr>
        <w:t>7.5.3. Оказывает им необходимую помощь, в том числе материальную  за счет средств профсоюзного бюджета.</w:t>
      </w:r>
    </w:p>
    <w:p w:rsidR="00D54E64" w:rsidRPr="0030362C" w:rsidRDefault="00D54E64" w:rsidP="00D54E64">
      <w:pPr>
        <w:spacing w:after="0" w:line="240" w:lineRule="auto"/>
        <w:rPr>
          <w:rFonts w:ascii="Times New Roman" w:hAnsi="Times New Roman" w:cs="Times New Roman"/>
          <w:bCs/>
          <w:sz w:val="24"/>
          <w:szCs w:val="24"/>
        </w:rPr>
      </w:pPr>
    </w:p>
    <w:p w:rsidR="00D54E64" w:rsidRPr="0030362C" w:rsidRDefault="00D54E64" w:rsidP="00D54E64">
      <w:pPr>
        <w:spacing w:after="0" w:line="240" w:lineRule="auto"/>
        <w:jc w:val="center"/>
        <w:outlineLvl w:val="0"/>
        <w:rPr>
          <w:rFonts w:ascii="Times New Roman" w:hAnsi="Times New Roman" w:cs="Times New Roman"/>
          <w:b/>
          <w:bCs/>
          <w:caps/>
          <w:sz w:val="24"/>
          <w:szCs w:val="24"/>
        </w:rPr>
      </w:pPr>
      <w:r w:rsidRPr="0030362C">
        <w:rPr>
          <w:rFonts w:ascii="Times New Roman" w:hAnsi="Times New Roman" w:cs="Times New Roman"/>
          <w:b/>
          <w:bCs/>
          <w:caps/>
          <w:sz w:val="24"/>
          <w:szCs w:val="24"/>
          <w:lang w:val="en-US"/>
        </w:rPr>
        <w:t>VIII</w:t>
      </w:r>
      <w:r w:rsidRPr="0030362C">
        <w:rPr>
          <w:rFonts w:ascii="Times New Roman" w:hAnsi="Times New Roman" w:cs="Times New Roman"/>
          <w:b/>
          <w:bCs/>
          <w:caps/>
          <w:sz w:val="24"/>
          <w:szCs w:val="24"/>
        </w:rPr>
        <w:t>. Охрана труда и здоровья</w:t>
      </w:r>
    </w:p>
    <w:p w:rsidR="00D54E64" w:rsidRPr="0030362C" w:rsidRDefault="00D54E64" w:rsidP="00D54E64">
      <w:pPr>
        <w:spacing w:after="0" w:line="240" w:lineRule="auto"/>
        <w:outlineLvl w:val="0"/>
        <w:rPr>
          <w:rFonts w:ascii="Times New Roman" w:hAnsi="Times New Roman" w:cs="Times New Roman"/>
          <w:b/>
          <w:bCs/>
          <w:caps/>
          <w:sz w:val="24"/>
          <w:szCs w:val="24"/>
        </w:rPr>
      </w:pPr>
    </w:p>
    <w:p w:rsidR="00D54E64" w:rsidRPr="0030362C" w:rsidRDefault="00D54E64" w:rsidP="00D54E64">
      <w:pPr>
        <w:widowControl w:val="0"/>
        <w:shd w:val="clear" w:color="auto" w:fill="FFFFFF"/>
        <w:suppressAutoHyphens/>
        <w:spacing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8.1. Охрана труда и здоровья работников образовательной организации -  одно  из приоритетных направлений деятельности.</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bCs/>
          <w:kern w:val="1"/>
          <w:sz w:val="24"/>
          <w:szCs w:val="24"/>
          <w:bdr w:val="none" w:sz="0" w:space="0" w:color="auto" w:frame="1"/>
        </w:rPr>
      </w:pPr>
      <w:r w:rsidRPr="0030362C">
        <w:rPr>
          <w:rFonts w:ascii="Times New Roman" w:hAnsi="Times New Roman" w:cs="Times New Roman"/>
          <w:bCs/>
          <w:kern w:val="1"/>
          <w:sz w:val="24"/>
          <w:szCs w:val="24"/>
          <w:bdr w:val="none" w:sz="0" w:space="0" w:color="auto" w:frame="1"/>
        </w:rPr>
        <w:t>8.2. Работодатель обязуется:</w:t>
      </w:r>
    </w:p>
    <w:p w:rsidR="00D54E64" w:rsidRPr="0030362C" w:rsidRDefault="00D54E64" w:rsidP="00D54E64">
      <w:pPr>
        <w:spacing w:after="0" w:line="240" w:lineRule="auto"/>
        <w:rPr>
          <w:rFonts w:ascii="Times New Roman" w:hAnsi="Times New Roman" w:cs="Times New Roman"/>
          <w:color w:val="FF0000"/>
          <w:sz w:val="24"/>
          <w:szCs w:val="24"/>
        </w:rPr>
      </w:pPr>
      <w:r w:rsidRPr="0030362C">
        <w:rPr>
          <w:rFonts w:ascii="Times New Roman" w:hAnsi="Times New Roman" w:cs="Times New Roman"/>
          <w:kern w:val="1"/>
          <w:sz w:val="24"/>
          <w:szCs w:val="24"/>
        </w:rPr>
        <w:t>8.2.1. Обеспечивать создание и функционирование системы управления охраной труда  в соответствии со статьей 212 Трудового кодекса Российской Федерации и Рекомендациями Министерства образования и науки Российской Федерации от 25.08.2015 № 12-1077,</w:t>
      </w:r>
      <w:r w:rsidRPr="0030362C">
        <w:rPr>
          <w:rFonts w:ascii="Times New Roman" w:hAnsi="Times New Roman" w:cs="Times New Roman"/>
          <w:sz w:val="24"/>
          <w:szCs w:val="24"/>
        </w:rPr>
        <w:t xml:space="preserve"> приказом </w:t>
      </w:r>
      <w:r w:rsidR="008A071E">
        <w:rPr>
          <w:rFonts w:ascii="Times New Roman" w:hAnsi="Times New Roman" w:cs="Times New Roman"/>
          <w:sz w:val="24"/>
          <w:szCs w:val="24"/>
        </w:rPr>
        <w:t xml:space="preserve">Министерства </w:t>
      </w:r>
      <w:r w:rsidRPr="0030362C">
        <w:rPr>
          <w:rFonts w:ascii="Times New Roman" w:hAnsi="Times New Roman" w:cs="Times New Roman"/>
          <w:sz w:val="24"/>
          <w:szCs w:val="24"/>
        </w:rPr>
        <w:t xml:space="preserve">образования и науки </w:t>
      </w:r>
      <w:r w:rsidR="008A071E">
        <w:rPr>
          <w:rFonts w:ascii="Times New Roman" w:hAnsi="Times New Roman" w:cs="Times New Roman"/>
          <w:sz w:val="24"/>
          <w:szCs w:val="24"/>
        </w:rPr>
        <w:t xml:space="preserve">РД </w:t>
      </w:r>
      <w:r w:rsidRPr="0030362C">
        <w:rPr>
          <w:rFonts w:ascii="Times New Roman" w:hAnsi="Times New Roman" w:cs="Times New Roman"/>
          <w:sz w:val="24"/>
          <w:szCs w:val="24"/>
        </w:rPr>
        <w:t xml:space="preserve"> «Об утверждении Положения «Система управления охраной труда и обеспечение безопасности образовательного процесса в государственных организациях, осуществляющих образовательную деятельность, находящихся в ведении </w:t>
      </w:r>
      <w:r w:rsidR="008A071E">
        <w:rPr>
          <w:rFonts w:ascii="Times New Roman" w:hAnsi="Times New Roman" w:cs="Times New Roman"/>
          <w:sz w:val="24"/>
          <w:szCs w:val="24"/>
        </w:rPr>
        <w:t>Министерств</w:t>
      </w:r>
      <w:r w:rsidRPr="0030362C">
        <w:rPr>
          <w:rFonts w:ascii="Times New Roman" w:hAnsi="Times New Roman" w:cs="Times New Roman"/>
          <w:sz w:val="24"/>
          <w:szCs w:val="24"/>
        </w:rPr>
        <w:t xml:space="preserve">а образования и науки </w:t>
      </w:r>
      <w:r w:rsidR="008A071E">
        <w:rPr>
          <w:rFonts w:ascii="Times New Roman" w:hAnsi="Times New Roman" w:cs="Times New Roman"/>
          <w:sz w:val="24"/>
          <w:szCs w:val="24"/>
        </w:rPr>
        <w:t>РД</w:t>
      </w:r>
      <w:r w:rsidRPr="0030362C">
        <w:rPr>
          <w:rFonts w:ascii="Times New Roman" w:hAnsi="Times New Roman" w:cs="Times New Roman"/>
          <w:sz w:val="24"/>
          <w:szCs w:val="24"/>
        </w:rPr>
        <w:t>».</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8.2.2. Выделять средства в размере не менее 2,0 процентов от фонда оплаты труда и не менее 0,7 процента от суммы эксплуатационных расходов организации на улучшение условий и охраны труда, в том числе на обеспечение безопасной эксплуатации зданий и сооружений организации, проведение обучения по охране труда, специальной оценки условий труда, обязательных медицинских осмотров работников, обеспечение работников спецодеждой и другими средствами индивидуальной защиты и проведения других мероприятий, обеспечивающих безопасное проведение образовательного процесса. Конкретный размер средств на указанные цели уточняется ежегодно заключаемом соглашении по охране труда</w:t>
      </w:r>
      <w:r w:rsidRPr="0030362C">
        <w:rPr>
          <w:rFonts w:ascii="Times New Roman" w:hAnsi="Times New Roman" w:cs="Times New Roman"/>
          <w:i/>
          <w:kern w:val="1"/>
          <w:sz w:val="24"/>
          <w:szCs w:val="24"/>
        </w:rPr>
        <w:t>.</w:t>
      </w:r>
    </w:p>
    <w:p w:rsidR="00D54E64" w:rsidRPr="0030362C" w:rsidRDefault="00D54E64" w:rsidP="00D54E64">
      <w:pPr>
        <w:widowControl w:val="0"/>
        <w:shd w:val="clear" w:color="auto" w:fill="FFFFFF"/>
        <w:suppressAutoHyphens/>
        <w:spacing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8.2.3. Использовать в качестве дополнительного источника финансирования мероприятий по охране труда возможность возврата 20% сумм страховых взносов из Фонда социального страхования, в соответствии с законодательными и иными нормативными правовыми актами РФ.</w:t>
      </w:r>
    </w:p>
    <w:p w:rsidR="00D54E64" w:rsidRPr="0030362C" w:rsidRDefault="00D54E64" w:rsidP="00D54E64">
      <w:pPr>
        <w:widowControl w:val="0"/>
        <w:tabs>
          <w:tab w:val="left" w:pos="1620"/>
        </w:tabs>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 xml:space="preserve">8.3. </w:t>
      </w:r>
      <w:r w:rsidRPr="0030362C">
        <w:rPr>
          <w:rFonts w:ascii="Times New Roman" w:hAnsi="Times New Roman" w:cs="Times New Roman"/>
          <w:kern w:val="1"/>
          <w:sz w:val="24"/>
          <w:szCs w:val="24"/>
          <w:lang w:eastAsia="ar-SA"/>
        </w:rPr>
        <w:t>Работодатель обеспечивает:</w:t>
      </w:r>
    </w:p>
    <w:p w:rsidR="00D54E64" w:rsidRPr="00213A7F" w:rsidRDefault="00D54E64" w:rsidP="000E61A4">
      <w:pPr>
        <w:pStyle w:val="a9"/>
        <w:widowControl w:val="0"/>
        <w:numPr>
          <w:ilvl w:val="0"/>
          <w:numId w:val="113"/>
        </w:numPr>
        <w:shd w:val="clear" w:color="auto" w:fill="FFFFFF"/>
        <w:suppressAutoHyphens/>
        <w:spacing w:after="0" w:line="240" w:lineRule="auto"/>
        <w:rPr>
          <w:rFonts w:ascii="Times New Roman" w:hAnsi="Times New Roman" w:cs="Times New Roman"/>
          <w:kern w:val="1"/>
          <w:sz w:val="24"/>
          <w:szCs w:val="24"/>
        </w:rPr>
      </w:pPr>
      <w:r w:rsidRPr="00213A7F">
        <w:rPr>
          <w:rFonts w:ascii="Times New Roman" w:hAnsi="Times New Roman" w:cs="Times New Roman"/>
          <w:kern w:val="1"/>
          <w:sz w:val="24"/>
          <w:szCs w:val="24"/>
        </w:rPr>
        <w:t xml:space="preserve">проведение обучения по охране труда и проверку знаний требований охраны </w:t>
      </w:r>
      <w:r w:rsidR="00213A7F" w:rsidRPr="00213A7F">
        <w:rPr>
          <w:rFonts w:ascii="Times New Roman" w:hAnsi="Times New Roman" w:cs="Times New Roman"/>
          <w:kern w:val="1"/>
          <w:sz w:val="24"/>
          <w:szCs w:val="24"/>
        </w:rPr>
        <w:t>труда в установленном порядке,  п</w:t>
      </w:r>
      <w:r w:rsidRPr="00213A7F">
        <w:rPr>
          <w:rFonts w:ascii="Times New Roman" w:hAnsi="Times New Roman" w:cs="Times New Roman"/>
          <w:kern w:val="1"/>
          <w:sz w:val="24"/>
          <w:szCs w:val="24"/>
        </w:rPr>
        <w:t>роизводит оплату обучения и проверки знаний по охране труда  работника, которому приказом вменено исполнение  обязанностей специалиста по охране труда, уполномоченных по охране труда профсоюзного комитета и членов комиссии по охране труд</w:t>
      </w:r>
      <w:r w:rsidR="00213A7F" w:rsidRPr="00213A7F">
        <w:rPr>
          <w:rFonts w:ascii="Times New Roman" w:hAnsi="Times New Roman" w:cs="Times New Roman"/>
          <w:kern w:val="1"/>
          <w:sz w:val="24"/>
          <w:szCs w:val="24"/>
        </w:rPr>
        <w:t>а образовательной организации; о</w:t>
      </w:r>
      <w:r w:rsidRPr="00213A7F">
        <w:rPr>
          <w:rFonts w:ascii="Times New Roman" w:hAnsi="Times New Roman" w:cs="Times New Roman"/>
          <w:kern w:val="1"/>
          <w:sz w:val="24"/>
          <w:szCs w:val="24"/>
        </w:rPr>
        <w:t>бучение проводится не реже 1 раза в 3 года с сохранением среднего заработка обучаемых на период проведения обучения;</w:t>
      </w:r>
    </w:p>
    <w:p w:rsidR="00D54E64" w:rsidRPr="00213A7F" w:rsidRDefault="00D54E64" w:rsidP="000E61A4">
      <w:pPr>
        <w:pStyle w:val="a9"/>
        <w:widowControl w:val="0"/>
        <w:numPr>
          <w:ilvl w:val="0"/>
          <w:numId w:val="113"/>
        </w:numPr>
        <w:shd w:val="clear" w:color="auto" w:fill="FFFFFF"/>
        <w:suppressAutoHyphens/>
        <w:spacing w:after="0" w:line="240" w:lineRule="auto"/>
        <w:rPr>
          <w:rFonts w:ascii="Times New Roman" w:hAnsi="Times New Roman" w:cs="Times New Roman"/>
          <w:kern w:val="1"/>
          <w:sz w:val="24"/>
          <w:szCs w:val="24"/>
        </w:rPr>
      </w:pPr>
      <w:r w:rsidRPr="00213A7F">
        <w:rPr>
          <w:rFonts w:ascii="Times New Roman" w:hAnsi="Times New Roman" w:cs="Times New Roman"/>
          <w:kern w:val="1"/>
          <w:sz w:val="24"/>
          <w:szCs w:val="24"/>
        </w:rPr>
        <w:t xml:space="preserve"> проведение обучения работников безопасным методам и приемам выполнения работ, оказанию первой помощи пострадавшим, проведение инструктажей по охране труда не реже двух раз в год, стажировки на рабочих местах, недопущение к работе лиц, не прошедших в установленном порядке указанное обучение, инструктаж и проверку знаний требований охраны труда;</w:t>
      </w:r>
    </w:p>
    <w:p w:rsidR="00D54E64" w:rsidRPr="00213A7F" w:rsidRDefault="00D54E64" w:rsidP="000E61A4">
      <w:pPr>
        <w:pStyle w:val="a9"/>
        <w:widowControl w:val="0"/>
        <w:numPr>
          <w:ilvl w:val="0"/>
          <w:numId w:val="113"/>
        </w:numPr>
        <w:shd w:val="clear" w:color="auto" w:fill="FFFFFF"/>
        <w:suppressAutoHyphens/>
        <w:spacing w:after="0" w:line="240" w:lineRule="auto"/>
        <w:rPr>
          <w:rFonts w:ascii="Times New Roman" w:hAnsi="Times New Roman" w:cs="Times New Roman"/>
          <w:kern w:val="1"/>
          <w:sz w:val="24"/>
          <w:szCs w:val="24"/>
        </w:rPr>
      </w:pPr>
      <w:r w:rsidRPr="00213A7F">
        <w:rPr>
          <w:rFonts w:ascii="Times New Roman" w:hAnsi="Times New Roman" w:cs="Times New Roman"/>
          <w:kern w:val="1"/>
          <w:sz w:val="24"/>
          <w:szCs w:val="24"/>
        </w:rPr>
        <w:t xml:space="preserve">проведение специальной оценки условий труда в соответствии с Федеральным законом от 28 декабря </w:t>
      </w:r>
      <w:smartTag w:uri="urn:schemas-microsoft-com:office:smarttags" w:element="metricconverter">
        <w:smartTagPr>
          <w:attr w:name="ProductID" w:val="2013 г"/>
        </w:smartTagPr>
        <w:r w:rsidRPr="00213A7F">
          <w:rPr>
            <w:rFonts w:ascii="Times New Roman" w:hAnsi="Times New Roman" w:cs="Times New Roman"/>
            <w:kern w:val="1"/>
            <w:sz w:val="24"/>
            <w:szCs w:val="24"/>
          </w:rPr>
          <w:t>2013 г</w:t>
        </w:r>
      </w:smartTag>
      <w:r w:rsidRPr="00213A7F">
        <w:rPr>
          <w:rFonts w:ascii="Times New Roman" w:hAnsi="Times New Roman" w:cs="Times New Roman"/>
          <w:kern w:val="1"/>
          <w:sz w:val="24"/>
          <w:szCs w:val="24"/>
        </w:rPr>
        <w:t>. № 426-ФЗ «О специальной оценке условий труда», иными законодательными и нормативными правовыми актами;</w:t>
      </w:r>
    </w:p>
    <w:p w:rsidR="00D54E64" w:rsidRPr="00213A7F" w:rsidRDefault="00D54E64" w:rsidP="000E61A4">
      <w:pPr>
        <w:pStyle w:val="a9"/>
        <w:widowControl w:val="0"/>
        <w:numPr>
          <w:ilvl w:val="0"/>
          <w:numId w:val="113"/>
        </w:numPr>
        <w:shd w:val="clear" w:color="auto" w:fill="FFFFFF"/>
        <w:suppressAutoHyphens/>
        <w:spacing w:after="0" w:line="240" w:lineRule="auto"/>
        <w:rPr>
          <w:rFonts w:ascii="Times New Roman" w:hAnsi="Times New Roman" w:cs="Times New Roman"/>
          <w:kern w:val="1"/>
          <w:sz w:val="24"/>
          <w:szCs w:val="24"/>
        </w:rPr>
      </w:pPr>
      <w:r w:rsidRPr="00213A7F">
        <w:rPr>
          <w:rFonts w:ascii="Times New Roman" w:hAnsi="Times New Roman" w:cs="Times New Roman"/>
          <w:kern w:val="1"/>
          <w:sz w:val="24"/>
          <w:szCs w:val="24"/>
        </w:rPr>
        <w:t>организацию и проведение обязательных предварительных (при поступлении на работу) и периодических медицинских осмотров, а также обязательного психиатрического освидетельствования работников в соответствии со статьей 213 Трудового кодекса Российской Федерации;</w:t>
      </w:r>
    </w:p>
    <w:p w:rsidR="00D54E64" w:rsidRPr="00213A7F" w:rsidRDefault="00D54E64" w:rsidP="000E61A4">
      <w:pPr>
        <w:pStyle w:val="a9"/>
        <w:widowControl w:val="0"/>
        <w:numPr>
          <w:ilvl w:val="0"/>
          <w:numId w:val="113"/>
        </w:numPr>
        <w:shd w:val="clear" w:color="auto" w:fill="FFFFFF"/>
        <w:suppressAutoHyphens/>
        <w:spacing w:after="0" w:line="240" w:lineRule="auto"/>
        <w:rPr>
          <w:rFonts w:ascii="Times New Roman" w:hAnsi="Times New Roman" w:cs="Times New Roman"/>
          <w:kern w:val="1"/>
          <w:sz w:val="24"/>
          <w:szCs w:val="24"/>
        </w:rPr>
      </w:pPr>
      <w:r w:rsidRPr="00213A7F">
        <w:rPr>
          <w:rFonts w:ascii="Times New Roman" w:hAnsi="Times New Roman" w:cs="Times New Roman"/>
          <w:kern w:val="1"/>
          <w:sz w:val="24"/>
          <w:szCs w:val="24"/>
        </w:rPr>
        <w:t>выдачу сертифицированной спецодежды и других СИЗ, смывающих и (или) обезвреживающих средств в соответствии с установленными нормами;</w:t>
      </w:r>
    </w:p>
    <w:p w:rsidR="00D54E64" w:rsidRPr="00213A7F" w:rsidRDefault="00D54E64" w:rsidP="000E61A4">
      <w:pPr>
        <w:pStyle w:val="a9"/>
        <w:widowControl w:val="0"/>
        <w:numPr>
          <w:ilvl w:val="0"/>
          <w:numId w:val="113"/>
        </w:numPr>
        <w:shd w:val="clear" w:color="auto" w:fill="FFFFFF"/>
        <w:suppressAutoHyphens/>
        <w:spacing w:after="0" w:line="240" w:lineRule="auto"/>
        <w:rPr>
          <w:rFonts w:ascii="Times New Roman" w:hAnsi="Times New Roman" w:cs="Times New Roman"/>
          <w:kern w:val="1"/>
          <w:sz w:val="24"/>
          <w:szCs w:val="24"/>
        </w:rPr>
      </w:pPr>
      <w:r w:rsidRPr="00213A7F">
        <w:rPr>
          <w:rFonts w:ascii="Times New Roman" w:hAnsi="Times New Roman" w:cs="Times New Roman"/>
          <w:kern w:val="1"/>
          <w:sz w:val="24"/>
          <w:szCs w:val="24"/>
        </w:rPr>
        <w:t xml:space="preserve">предоставление гарантий и компенсаций работникам, занятым на работах с вредными и (или) опасными условиями труда, по результатам проведенной специальной оценки условий труда в соответствии с законодательными и иными нормативными правовыми актами;  </w:t>
      </w:r>
    </w:p>
    <w:p w:rsidR="00D54E64" w:rsidRPr="00213A7F" w:rsidRDefault="00D54E64" w:rsidP="000E61A4">
      <w:pPr>
        <w:pStyle w:val="a9"/>
        <w:widowControl w:val="0"/>
        <w:numPr>
          <w:ilvl w:val="0"/>
          <w:numId w:val="113"/>
        </w:numPr>
        <w:tabs>
          <w:tab w:val="left" w:pos="1620"/>
        </w:tabs>
        <w:suppressAutoHyphens/>
        <w:spacing w:after="0" w:line="240" w:lineRule="auto"/>
        <w:rPr>
          <w:rFonts w:ascii="Times New Roman" w:hAnsi="Times New Roman" w:cs="Times New Roman"/>
          <w:kern w:val="1"/>
          <w:sz w:val="24"/>
          <w:szCs w:val="24"/>
          <w:lang w:eastAsia="ar-SA"/>
        </w:rPr>
      </w:pPr>
      <w:r w:rsidRPr="00213A7F">
        <w:rPr>
          <w:rFonts w:ascii="Times New Roman" w:hAnsi="Times New Roman" w:cs="Times New Roman"/>
          <w:kern w:val="1"/>
          <w:sz w:val="24"/>
          <w:szCs w:val="24"/>
          <w:lang w:eastAsia="ar-SA"/>
        </w:rPr>
        <w:t>разработку и утверждение инструкций по охране труда по видам работ и профессиям в соответствии со штатным расписанием и производит их согласование с профсоюзным комитетом.</w:t>
      </w:r>
    </w:p>
    <w:p w:rsidR="00D54E64" w:rsidRPr="00213A7F" w:rsidRDefault="00D54E64" w:rsidP="000E61A4">
      <w:pPr>
        <w:pStyle w:val="a9"/>
        <w:widowControl w:val="0"/>
        <w:numPr>
          <w:ilvl w:val="0"/>
          <w:numId w:val="113"/>
        </w:numPr>
        <w:tabs>
          <w:tab w:val="left" w:pos="1620"/>
        </w:tabs>
        <w:suppressAutoHyphens/>
        <w:spacing w:after="0" w:line="240" w:lineRule="auto"/>
        <w:rPr>
          <w:rFonts w:ascii="Times New Roman" w:hAnsi="Times New Roman" w:cs="Times New Roman"/>
          <w:kern w:val="1"/>
          <w:sz w:val="24"/>
          <w:szCs w:val="24"/>
          <w:lang w:eastAsia="ar-SA"/>
        </w:rPr>
      </w:pPr>
      <w:r w:rsidRPr="00213A7F">
        <w:rPr>
          <w:rFonts w:ascii="Times New Roman" w:hAnsi="Times New Roman" w:cs="Times New Roman"/>
          <w:kern w:val="1"/>
          <w:sz w:val="24"/>
          <w:szCs w:val="24"/>
          <w:lang w:eastAsia="ar-SA"/>
        </w:rPr>
        <w:t>разработку и реализацию программ по улучшению условий и охраны труда, направленных на поддержание здоровья работников.</w:t>
      </w:r>
    </w:p>
    <w:p w:rsidR="00D54E64" w:rsidRPr="00213A7F" w:rsidRDefault="00D54E64" w:rsidP="000E61A4">
      <w:pPr>
        <w:pStyle w:val="a9"/>
        <w:widowControl w:val="0"/>
        <w:numPr>
          <w:ilvl w:val="0"/>
          <w:numId w:val="113"/>
        </w:numPr>
        <w:tabs>
          <w:tab w:val="left" w:pos="1620"/>
        </w:tabs>
        <w:suppressAutoHyphens/>
        <w:spacing w:line="240" w:lineRule="auto"/>
        <w:rPr>
          <w:rFonts w:ascii="Times New Roman" w:hAnsi="Times New Roman" w:cs="Times New Roman"/>
          <w:kern w:val="1"/>
          <w:sz w:val="24"/>
          <w:szCs w:val="24"/>
          <w:lang w:eastAsia="ar-SA"/>
        </w:rPr>
      </w:pPr>
      <w:r w:rsidRPr="00213A7F">
        <w:rPr>
          <w:rFonts w:ascii="Times New Roman" w:hAnsi="Times New Roman" w:cs="Times New Roman"/>
          <w:kern w:val="1"/>
          <w:sz w:val="24"/>
          <w:szCs w:val="24"/>
          <w:lang w:eastAsia="ar-SA"/>
        </w:rPr>
        <w:t>организацию санитарно-бытового и лечебно-профилактического обслуживания работников в соответствии с требованиями охраны труда.</w:t>
      </w:r>
    </w:p>
    <w:p w:rsidR="00D54E64" w:rsidRPr="0030362C" w:rsidRDefault="00D54E64" w:rsidP="00D54E64">
      <w:pPr>
        <w:widowControl w:val="0"/>
        <w:tabs>
          <w:tab w:val="left" w:pos="1620"/>
        </w:tabs>
        <w:suppressAutoHyphens/>
        <w:spacing w:after="0" w:line="240" w:lineRule="auto"/>
        <w:rPr>
          <w:rFonts w:ascii="Times New Roman" w:hAnsi="Times New Roman" w:cs="Times New Roman"/>
          <w:kern w:val="1"/>
          <w:sz w:val="24"/>
          <w:szCs w:val="24"/>
          <w:lang w:eastAsia="ar-SA"/>
        </w:rPr>
      </w:pPr>
      <w:r w:rsidRPr="0030362C">
        <w:rPr>
          <w:rFonts w:ascii="Times New Roman" w:hAnsi="Times New Roman" w:cs="Times New Roman"/>
          <w:kern w:val="1"/>
          <w:sz w:val="24"/>
          <w:szCs w:val="24"/>
          <w:lang w:eastAsia="ar-SA"/>
        </w:rPr>
        <w:t>8.4. Работодатель принимает меры для:</w:t>
      </w:r>
    </w:p>
    <w:p w:rsidR="00D54E64" w:rsidRPr="00213A7F" w:rsidRDefault="00D54E64" w:rsidP="000E61A4">
      <w:pPr>
        <w:pStyle w:val="a9"/>
        <w:widowControl w:val="0"/>
        <w:numPr>
          <w:ilvl w:val="0"/>
          <w:numId w:val="114"/>
        </w:numPr>
        <w:tabs>
          <w:tab w:val="left" w:pos="1620"/>
        </w:tabs>
        <w:suppressAutoHyphens/>
        <w:spacing w:after="0" w:line="240" w:lineRule="auto"/>
        <w:rPr>
          <w:rFonts w:ascii="Times New Roman" w:hAnsi="Times New Roman" w:cs="Times New Roman"/>
          <w:kern w:val="1"/>
          <w:sz w:val="24"/>
          <w:szCs w:val="24"/>
          <w:lang w:eastAsia="ar-SA"/>
        </w:rPr>
      </w:pPr>
      <w:r w:rsidRPr="00213A7F">
        <w:rPr>
          <w:rFonts w:ascii="Times New Roman" w:hAnsi="Times New Roman" w:cs="Times New Roman"/>
          <w:kern w:val="1"/>
          <w:sz w:val="24"/>
          <w:szCs w:val="24"/>
          <w:lang w:eastAsia="ar-SA"/>
        </w:rPr>
        <w:t>оборудования санитарно-бытовых помещений для работников и в соответствии с требованиями охраны труда и производственной санитарии;</w:t>
      </w:r>
    </w:p>
    <w:p w:rsidR="00D54E64" w:rsidRPr="00213A7F" w:rsidRDefault="00D54E64" w:rsidP="000E61A4">
      <w:pPr>
        <w:pStyle w:val="a9"/>
        <w:widowControl w:val="0"/>
        <w:numPr>
          <w:ilvl w:val="0"/>
          <w:numId w:val="114"/>
        </w:numPr>
        <w:tabs>
          <w:tab w:val="left" w:pos="1620"/>
        </w:tabs>
        <w:suppressAutoHyphens/>
        <w:spacing w:after="0" w:line="240" w:lineRule="auto"/>
        <w:rPr>
          <w:rFonts w:ascii="Times New Roman" w:hAnsi="Times New Roman" w:cs="Times New Roman"/>
          <w:kern w:val="1"/>
          <w:sz w:val="24"/>
          <w:szCs w:val="24"/>
          <w:lang w:eastAsia="ar-SA"/>
        </w:rPr>
      </w:pPr>
      <w:r w:rsidRPr="00213A7F">
        <w:rPr>
          <w:rFonts w:ascii="Times New Roman" w:hAnsi="Times New Roman" w:cs="Times New Roman"/>
          <w:kern w:val="1"/>
          <w:sz w:val="24"/>
          <w:szCs w:val="24"/>
          <w:lang w:eastAsia="ar-SA"/>
        </w:rPr>
        <w:t>предоставления помещения для отдыха и приема пищи работников образовательной организации;</w:t>
      </w:r>
    </w:p>
    <w:p w:rsidR="00D54E64" w:rsidRPr="00213A7F" w:rsidRDefault="00D54E64" w:rsidP="000E61A4">
      <w:pPr>
        <w:pStyle w:val="a9"/>
        <w:widowControl w:val="0"/>
        <w:numPr>
          <w:ilvl w:val="0"/>
          <w:numId w:val="114"/>
        </w:numPr>
        <w:tabs>
          <w:tab w:val="left" w:pos="1620"/>
        </w:tabs>
        <w:suppressAutoHyphens/>
        <w:spacing w:line="240" w:lineRule="auto"/>
        <w:rPr>
          <w:rFonts w:ascii="Times New Roman" w:hAnsi="Times New Roman" w:cs="Times New Roman"/>
          <w:kern w:val="1"/>
          <w:sz w:val="24"/>
          <w:szCs w:val="24"/>
          <w:lang w:eastAsia="ar-SA"/>
        </w:rPr>
      </w:pPr>
      <w:r w:rsidRPr="00213A7F">
        <w:rPr>
          <w:rFonts w:ascii="Times New Roman" w:hAnsi="Times New Roman" w:cs="Times New Roman"/>
          <w:kern w:val="1"/>
          <w:sz w:val="24"/>
          <w:szCs w:val="24"/>
          <w:lang w:eastAsia="ar-SA"/>
        </w:rPr>
        <w:t xml:space="preserve">организации и проведения физкультурных и спортивных мероприятий, в том числе мероприятий по внедрению Всероссийского физкультурно-спортивного комплекса «Готов к труду и обороне», производственной гимнастики, лечебной физической культуры с работниками, которым по рекомендации лечащего врача и на основании результатов медицинских осмотров показаны данные занятия. </w:t>
      </w:r>
    </w:p>
    <w:p w:rsidR="00D54E64" w:rsidRPr="0030362C" w:rsidRDefault="00D54E64" w:rsidP="006E5C87">
      <w:pPr>
        <w:widowControl w:val="0"/>
        <w:shd w:val="clear" w:color="auto" w:fill="FFFFFF"/>
        <w:suppressAutoHyphens/>
        <w:spacing w:after="0" w:line="240" w:lineRule="auto"/>
        <w:rPr>
          <w:rFonts w:ascii="Times New Roman" w:hAnsi="Times New Roman" w:cs="Times New Roman"/>
          <w:bCs/>
          <w:kern w:val="1"/>
          <w:sz w:val="24"/>
          <w:szCs w:val="24"/>
          <w:bdr w:val="none" w:sz="0" w:space="0" w:color="auto" w:frame="1"/>
        </w:rPr>
      </w:pPr>
      <w:r w:rsidRPr="0030362C">
        <w:rPr>
          <w:rFonts w:ascii="Times New Roman" w:hAnsi="Times New Roman" w:cs="Times New Roman"/>
          <w:kern w:val="1"/>
          <w:sz w:val="24"/>
          <w:szCs w:val="24"/>
        </w:rPr>
        <w:t xml:space="preserve">8.5. </w:t>
      </w:r>
      <w:r w:rsidRPr="0030362C">
        <w:rPr>
          <w:rFonts w:ascii="Times New Roman" w:hAnsi="Times New Roman" w:cs="Times New Roman"/>
          <w:bCs/>
          <w:kern w:val="1"/>
          <w:sz w:val="24"/>
          <w:szCs w:val="24"/>
          <w:bdr w:val="none" w:sz="0" w:space="0" w:color="auto" w:frame="1"/>
        </w:rPr>
        <w:t>Работодатель обязуется:</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8.5.1. Осуществлять обязательное страхование работников образовательной организации от несчастных случаев на производстве в соответствии с законодательными и иными нормативными правовыми актами в сфере социального страхования.</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8.5.2. Способствовать прохождению диспансеризации работниками для раннего  выявления и профилактике заболеваний.</w:t>
      </w:r>
    </w:p>
    <w:p w:rsidR="00D54E64" w:rsidRPr="0030362C" w:rsidRDefault="00D54E64" w:rsidP="00D54E64">
      <w:pPr>
        <w:widowControl w:val="0"/>
        <w:tabs>
          <w:tab w:val="left" w:pos="1620"/>
        </w:tabs>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8.5.3. Создавать  на паритетной основе совместно с профсоюзным комитетом комиссию по охране труда для осуществления контроля за состоянием охраны труда в организации, выполнения соглашения по охране труда и организовывать ее работу.</w:t>
      </w:r>
    </w:p>
    <w:p w:rsidR="00D54E64" w:rsidRPr="0030362C" w:rsidRDefault="00D54E64" w:rsidP="00D54E64">
      <w:pPr>
        <w:widowControl w:val="0"/>
        <w:tabs>
          <w:tab w:val="left" w:pos="1620"/>
        </w:tabs>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8.5.4. Оказывать содействие техническому, внештатным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по их устранению.</w:t>
      </w:r>
    </w:p>
    <w:p w:rsidR="00D54E64" w:rsidRPr="0030362C" w:rsidRDefault="00D54E64" w:rsidP="00D54E64">
      <w:pPr>
        <w:widowControl w:val="0"/>
        <w:tabs>
          <w:tab w:val="left" w:pos="1620"/>
        </w:tabs>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 xml:space="preserve">8.5.5. Предоставлять стимулирующие выплаты уполномоченным (доверенным) лицам по охране труда, внештатным техническим инспекторам труда Профсоюза (старшим уполномоченным), членам комитета (комиссии) по охране труда и рабочее время не менее </w:t>
      </w:r>
      <w:r w:rsidRPr="0030362C">
        <w:rPr>
          <w:rFonts w:ascii="Times New Roman" w:hAnsi="Times New Roman" w:cs="Times New Roman"/>
          <w:i/>
          <w:kern w:val="1"/>
          <w:sz w:val="24"/>
          <w:szCs w:val="24"/>
        </w:rPr>
        <w:t>10 часов в месяц</w:t>
      </w:r>
      <w:r w:rsidRPr="0030362C">
        <w:rPr>
          <w:rFonts w:ascii="Times New Roman" w:hAnsi="Times New Roman" w:cs="Times New Roman"/>
          <w:kern w:val="1"/>
          <w:sz w:val="24"/>
          <w:szCs w:val="24"/>
        </w:rPr>
        <w:t xml:space="preserve"> (с оплатой по среднему заработку) для выполнения возложенных на них обязанностей в соответствии с Положением об уполномоченном (доверенном) лице по охране труда профсоюзного комитета образовательной организации, Положением о внештатном техническом инспекторе труда Профсоюза, утвержденными Постановлением Исполкома Профсоюза от 26 марта </w:t>
      </w:r>
      <w:smartTag w:uri="urn:schemas-microsoft-com:office:smarttags" w:element="metricconverter">
        <w:smartTagPr>
          <w:attr w:name="ProductID" w:val="2013 г"/>
        </w:smartTagPr>
        <w:r w:rsidRPr="0030362C">
          <w:rPr>
            <w:rFonts w:ascii="Times New Roman" w:hAnsi="Times New Roman" w:cs="Times New Roman"/>
            <w:kern w:val="1"/>
            <w:sz w:val="24"/>
            <w:szCs w:val="24"/>
          </w:rPr>
          <w:t>2013 г</w:t>
        </w:r>
      </w:smartTag>
      <w:r w:rsidRPr="0030362C">
        <w:rPr>
          <w:rFonts w:ascii="Times New Roman" w:hAnsi="Times New Roman" w:cs="Times New Roman"/>
          <w:kern w:val="1"/>
          <w:sz w:val="24"/>
          <w:szCs w:val="24"/>
        </w:rPr>
        <w:t>. № 13 или проведение краткосрочной профсоюзной учебы.</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8.5.6. Допускать увольнение уполномоченного (доверенного) лица по охране труда по инициативе Работодателя (его представителя) помимо соблюдения общего порядка только с предварительного согласия профсоюзного комитета.</w:t>
      </w:r>
    </w:p>
    <w:p w:rsidR="00D54E64" w:rsidRPr="0030362C" w:rsidRDefault="00D54E64" w:rsidP="006E5C87">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bCs/>
          <w:kern w:val="1"/>
          <w:sz w:val="24"/>
          <w:szCs w:val="24"/>
          <w:bdr w:val="none" w:sz="0" w:space="0" w:color="auto" w:frame="1"/>
        </w:rPr>
        <w:t xml:space="preserve">8.5.7. </w:t>
      </w:r>
      <w:r w:rsidRPr="0030362C">
        <w:rPr>
          <w:rFonts w:ascii="Times New Roman" w:hAnsi="Times New Roman" w:cs="Times New Roman"/>
          <w:kern w:val="1"/>
          <w:sz w:val="24"/>
          <w:szCs w:val="24"/>
        </w:rPr>
        <w:t>Проводить учет и ежегодный анализ причин производственного травматизма, профессиональной заболеваемости, несчастных случаев с обучающимися во время осуществления учебного процесса с целью принятия мер по улучшению условий труда и снижению травматизма.</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8.5.8. Проводить расследование несчастных случаев на производстве в установленном законодательством порядке.</w:t>
      </w:r>
    </w:p>
    <w:p w:rsidR="00D54E64" w:rsidRPr="0030362C" w:rsidRDefault="00D54E64" w:rsidP="00D54E64">
      <w:pPr>
        <w:widowControl w:val="0"/>
        <w:shd w:val="clear" w:color="auto" w:fill="FFFFFF"/>
        <w:suppressAutoHyphens/>
        <w:spacing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8.5.9. Возмещать утраченный заработок (доход), а также связанные с повреждением здоровья вследствие несчастного случая на производстве (если несчастный случай произошел не по вине работника) либо профессионального заболевания дополнительные расходы на медицинскую, социальную и профессиональную реабилитацию, либо соответствующие расходы в связи со смертью работника (ст. 184 ТК РФ) наступившей от несчастного случая на производстве или профессионального заболевания</w:t>
      </w:r>
      <w:r w:rsidRPr="0030362C">
        <w:rPr>
          <w:rFonts w:ascii="Times New Roman" w:hAnsi="Times New Roman" w:cs="Times New Roman"/>
          <w:i/>
          <w:kern w:val="1"/>
          <w:sz w:val="24"/>
          <w:szCs w:val="24"/>
        </w:rPr>
        <w:t>.</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bCs/>
          <w:kern w:val="1"/>
          <w:sz w:val="24"/>
          <w:szCs w:val="24"/>
          <w:bdr w:val="none" w:sz="0" w:space="0" w:color="auto" w:frame="1"/>
        </w:rPr>
      </w:pPr>
      <w:r w:rsidRPr="0030362C">
        <w:rPr>
          <w:rFonts w:ascii="Times New Roman" w:hAnsi="Times New Roman" w:cs="Times New Roman"/>
          <w:bCs/>
          <w:kern w:val="1"/>
          <w:sz w:val="24"/>
          <w:szCs w:val="24"/>
          <w:bdr w:val="none" w:sz="0" w:space="0" w:color="auto" w:frame="1"/>
        </w:rPr>
        <w:t>8.6. Работники обязуются:</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bCs/>
          <w:kern w:val="1"/>
          <w:sz w:val="24"/>
          <w:szCs w:val="24"/>
          <w:bdr w:val="none" w:sz="0" w:space="0" w:color="auto" w:frame="1"/>
        </w:rPr>
      </w:pPr>
      <w:r w:rsidRPr="0030362C">
        <w:rPr>
          <w:rFonts w:ascii="Times New Roman" w:hAnsi="Times New Roman" w:cs="Times New Roman"/>
          <w:bCs/>
          <w:kern w:val="1"/>
          <w:sz w:val="24"/>
          <w:szCs w:val="24"/>
          <w:bdr w:val="none" w:sz="0" w:space="0" w:color="auto" w:frame="1"/>
        </w:rPr>
        <w:t>8.6.1.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bCs/>
          <w:kern w:val="1"/>
          <w:sz w:val="24"/>
          <w:szCs w:val="24"/>
          <w:bdr w:val="none" w:sz="0" w:space="0" w:color="auto" w:frame="1"/>
        </w:rPr>
      </w:pPr>
      <w:r w:rsidRPr="0030362C">
        <w:rPr>
          <w:rFonts w:ascii="Times New Roman" w:hAnsi="Times New Roman" w:cs="Times New Roman"/>
          <w:bCs/>
          <w:kern w:val="1"/>
          <w:sz w:val="24"/>
          <w:szCs w:val="24"/>
          <w:bdr w:val="none" w:sz="0" w:space="0" w:color="auto" w:frame="1"/>
        </w:rPr>
        <w:t>8.6.2. Своевременно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bCs/>
          <w:kern w:val="1"/>
          <w:sz w:val="24"/>
          <w:szCs w:val="24"/>
          <w:bdr w:val="none" w:sz="0" w:space="0" w:color="auto" w:frame="1"/>
        </w:rPr>
      </w:pPr>
      <w:r w:rsidRPr="0030362C">
        <w:rPr>
          <w:rFonts w:ascii="Times New Roman" w:hAnsi="Times New Roman" w:cs="Times New Roman"/>
          <w:bCs/>
          <w:kern w:val="1"/>
          <w:sz w:val="24"/>
          <w:szCs w:val="24"/>
          <w:bdr w:val="none" w:sz="0" w:space="0" w:color="auto" w:frame="1"/>
        </w:rPr>
        <w:t>8.6.3.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bCs/>
          <w:kern w:val="1"/>
          <w:sz w:val="24"/>
          <w:szCs w:val="24"/>
          <w:bdr w:val="none" w:sz="0" w:space="0" w:color="auto" w:frame="1"/>
        </w:rPr>
      </w:pPr>
      <w:r w:rsidRPr="0030362C">
        <w:rPr>
          <w:rFonts w:ascii="Times New Roman" w:hAnsi="Times New Roman" w:cs="Times New Roman"/>
          <w:bCs/>
          <w:kern w:val="1"/>
          <w:sz w:val="24"/>
          <w:szCs w:val="24"/>
          <w:bdr w:val="none" w:sz="0" w:space="0" w:color="auto" w:frame="1"/>
        </w:rPr>
        <w:t>8.6.4. Правильно применять средства индивидуальной и коллективной защиты.</w:t>
      </w:r>
    </w:p>
    <w:p w:rsidR="00D54E64" w:rsidRPr="0030362C" w:rsidRDefault="00D54E64" w:rsidP="00D54E64">
      <w:pPr>
        <w:widowControl w:val="0"/>
        <w:shd w:val="clear" w:color="auto" w:fill="FFFFFF"/>
        <w:suppressAutoHyphens/>
        <w:spacing w:line="240" w:lineRule="auto"/>
        <w:rPr>
          <w:rFonts w:ascii="Times New Roman" w:hAnsi="Times New Roman" w:cs="Times New Roman"/>
          <w:bCs/>
          <w:kern w:val="1"/>
          <w:sz w:val="24"/>
          <w:szCs w:val="24"/>
          <w:bdr w:val="none" w:sz="0" w:space="0" w:color="auto" w:frame="1"/>
        </w:rPr>
      </w:pPr>
      <w:r w:rsidRPr="0030362C">
        <w:rPr>
          <w:rFonts w:ascii="Times New Roman" w:hAnsi="Times New Roman" w:cs="Times New Roman"/>
          <w:bCs/>
          <w:kern w:val="1"/>
          <w:sz w:val="24"/>
          <w:szCs w:val="24"/>
          <w:bdr w:val="none" w:sz="0" w:space="0" w:color="auto" w:frame="1"/>
        </w:rPr>
        <w:t>8.6.5. Незамедлительно извещать администрацию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bCs/>
          <w:kern w:val="1"/>
          <w:sz w:val="24"/>
          <w:szCs w:val="24"/>
          <w:bdr w:val="none" w:sz="0" w:space="0" w:color="auto" w:frame="1"/>
        </w:rPr>
        <w:t>8.7. Профсоюзный комитет обязуется:</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8.7.1. Организовывать проведение общественного контроля за обеспечением безопасных и здоровых условий труда при проведении образовательного процесса в соответствии с законодательными и иными нормативными правовыми актами по охране труда.</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8.7.2. Координировать работу уполномоченных (доверенных) лиц по охране труда профсоюзного комитета по осуществлению общественного контроля за состоянием охраны труда в образовательной организации.</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8.7.3. Организовывать обучение  уполномоченных (доверенных) лиц по охране труда профсоюзного комитета, членов комитета (комиссии) по охране труда .  </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8.7.4. Обеспечивать участие представителей Профсоюза в комиссиях по:</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 охране труда и здоровья;</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 проведению специальной оценки условий труда;</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 расследованию несчастных случаев на производстве и с обучающимися (воспитанниками)  во время учебного процесса;</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 приемке образовательной организации к началу учебного года.</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8.7.5. Оказывать практическую помощь членам Профсоюза в реализации их прав на безопасные условия труда, социальные гарантии, представляет их интересы  в отношениях с работодателем.</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8.7.6. Принимать участие в рассмотрении трудовых споров, связанных с нарушением законодательства об охране труда.</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8.7.7. Обращаться к работодателю с предложением о привлечении к ответственности лиц, допустивших нарушения требований охраны труда.</w:t>
      </w:r>
    </w:p>
    <w:p w:rsidR="00D54E64" w:rsidRPr="0030362C" w:rsidRDefault="00D54E64" w:rsidP="00D54E64">
      <w:pPr>
        <w:widowControl w:val="0"/>
        <w:shd w:val="clear" w:color="auto" w:fill="FFFFFF"/>
        <w:suppressAutoHyphens/>
        <w:spacing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8.7.8. Организовывать участие уполномоченных лиц по охране труда профсоюзного комитета образовательной организации, профсоюзного актива в смотрах-конкурсах на звание «Лучший уполномоченный по охране труда Профсоюза</w:t>
      </w:r>
      <w:r w:rsidR="007E2349">
        <w:rPr>
          <w:rFonts w:ascii="Times New Roman" w:hAnsi="Times New Roman" w:cs="Times New Roman"/>
          <w:kern w:val="1"/>
          <w:sz w:val="24"/>
          <w:szCs w:val="24"/>
        </w:rPr>
        <w:t>»</w:t>
      </w:r>
      <w:r w:rsidRPr="0030362C">
        <w:rPr>
          <w:rFonts w:ascii="Times New Roman" w:hAnsi="Times New Roman" w:cs="Times New Roman"/>
          <w:kern w:val="1"/>
          <w:sz w:val="24"/>
          <w:szCs w:val="24"/>
        </w:rPr>
        <w:t>.</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 xml:space="preserve">8.8. </w:t>
      </w:r>
      <w:r w:rsidRPr="0030362C">
        <w:rPr>
          <w:rFonts w:ascii="Times New Roman" w:hAnsi="Times New Roman" w:cs="Times New Roman"/>
          <w:bCs/>
          <w:kern w:val="1"/>
          <w:sz w:val="24"/>
          <w:szCs w:val="24"/>
          <w:bdr w:val="none" w:sz="0" w:space="0" w:color="auto" w:frame="1"/>
        </w:rPr>
        <w:t>Стороны совместно обязуются:</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8.8.1. Принимать участие в подготовке и заключении ежегодного Соглашения по охране труда, предусматривающего организационные, технические,  профилактические мероприятия по улучшению условий, охраны труда и здоровья с указанием финансовых затрат, сроков выполнения, а также должностных лиц, ответственных за реализа</w:t>
      </w:r>
      <w:r w:rsidR="002538AA">
        <w:rPr>
          <w:rFonts w:ascii="Times New Roman" w:hAnsi="Times New Roman" w:cs="Times New Roman"/>
          <w:kern w:val="1"/>
          <w:sz w:val="24"/>
          <w:szCs w:val="24"/>
        </w:rPr>
        <w:t>цию мероприятий по охране труда (Приложение №16).</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8.8.2. Обеспечить право внештатным техническим инспекторам труда, специалистам по охране труда, уполномоченным по охране труда профсоюзного комитета  образовательной организации выходить с предложениями о приостановке выполняемых работ и устранении выявленных нарушений в случае ухудшения  условий  труда и учёбы в образовательной организации, выявлении грубых нарушений требований охраны труда, пожарной, экологической безопасности. Приостановка работ осуществляется после официального уведомления Работодателя. При приостановке выполняемых работ вследствие нарушения законодательства об охране труда, нормативных требований по охране труда не по вине работника. Работодатель обеспечивает сохранение за работником  места работы (должности) и среднего заработка на время приостановки работ в организации, либо непосредственно на рабочем месте.</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8.8.3. Проводить Дни охраны труда, конференции, семинары и выставки и другие мероприятия по охране труда.</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 xml:space="preserve">8.8.4. 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профсоюзного комитета.  </w:t>
      </w:r>
    </w:p>
    <w:p w:rsidR="00D54E64" w:rsidRPr="0030362C" w:rsidRDefault="00D54E64" w:rsidP="00D54E64">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8.8.5. Организовывать  мероприятия, направленные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и обучающихся к здоровому образу жизни.</w:t>
      </w:r>
    </w:p>
    <w:p w:rsidR="00D54E64" w:rsidRPr="0030362C" w:rsidRDefault="00D54E64" w:rsidP="00D54E64">
      <w:pPr>
        <w:shd w:val="clear" w:color="auto" w:fill="FFFFFF"/>
        <w:spacing w:after="0" w:line="240" w:lineRule="auto"/>
        <w:rPr>
          <w:rFonts w:ascii="Times New Roman" w:hAnsi="Times New Roman" w:cs="Times New Roman"/>
          <w:sz w:val="24"/>
          <w:szCs w:val="24"/>
        </w:rPr>
      </w:pPr>
    </w:p>
    <w:p w:rsidR="00D54E64" w:rsidRPr="0030362C" w:rsidRDefault="00D54E64" w:rsidP="00D54E64">
      <w:pPr>
        <w:spacing w:after="0" w:line="240" w:lineRule="auto"/>
        <w:jc w:val="center"/>
        <w:outlineLvl w:val="0"/>
        <w:rPr>
          <w:rFonts w:ascii="Times New Roman" w:hAnsi="Times New Roman" w:cs="Times New Roman"/>
          <w:b/>
          <w:bCs/>
          <w:caps/>
          <w:sz w:val="24"/>
          <w:szCs w:val="24"/>
        </w:rPr>
      </w:pPr>
      <w:r w:rsidRPr="0030362C">
        <w:rPr>
          <w:rFonts w:ascii="Times New Roman" w:hAnsi="Times New Roman" w:cs="Times New Roman"/>
          <w:b/>
          <w:bCs/>
          <w:caps/>
          <w:sz w:val="24"/>
          <w:szCs w:val="24"/>
          <w:lang w:val="en-US"/>
        </w:rPr>
        <w:t>iX</w:t>
      </w:r>
      <w:r w:rsidRPr="0030362C">
        <w:rPr>
          <w:rFonts w:ascii="Times New Roman" w:hAnsi="Times New Roman" w:cs="Times New Roman"/>
          <w:b/>
          <w:bCs/>
          <w:caps/>
          <w:sz w:val="24"/>
          <w:szCs w:val="24"/>
        </w:rPr>
        <w:t>. Гарантии профсоюзной деятельности</w:t>
      </w:r>
    </w:p>
    <w:p w:rsidR="00D54E64" w:rsidRPr="0030362C" w:rsidRDefault="00D54E64" w:rsidP="00D54E64">
      <w:pPr>
        <w:spacing w:after="0" w:line="240" w:lineRule="auto"/>
        <w:rPr>
          <w:rFonts w:ascii="Times New Roman" w:hAnsi="Times New Roman" w:cs="Times New Roman"/>
          <w:bCs/>
          <w:sz w:val="24"/>
          <w:szCs w:val="24"/>
        </w:rPr>
      </w:pP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9.1. Работодатель как социальный партнер признает права и гарантии деятельности первичной профсоюзной организации, профсоюзного комитета, членов профсоюза определенные ТК РФ, ФЗ «О профессиональных союзах, их правах и гарантиях деятельности», Уставом профессионального союза работников народного образования и науки РФ, Уставом образовательной организации, региональным и территориальным соглашениями, коллективным договором.</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9.2. Работодатель способствует деятельности профсоюзного комитета</w:t>
      </w:r>
      <w:r w:rsidRPr="0030362C">
        <w:rPr>
          <w:rFonts w:ascii="Times New Roman" w:hAnsi="Times New Roman" w:cs="Times New Roman"/>
          <w:iCs/>
          <w:sz w:val="24"/>
          <w:szCs w:val="24"/>
        </w:rPr>
        <w:t xml:space="preserve"> как законного представителя интересов работников.</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9.3. Работодатель:</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9.3.1. Обеспечивает при наличии письменных заявлений работников, являющихся членами профсоюза, а также других работников - не членов профсоюза, на которых распространяется действие коллективного договора перечисление с расчетного счёта образовательной организации на расчетный счёт профсоюзной организации средств в размере 1% от заработной платы. Перечисление средств производится в полном объёме и одновременно с выдачей банком средств на заработную плату.</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9.3.2. Не препятствует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9.4. Председатель, члены профсоюзного комитета, члены комиссии по регулированию социально-трудовых отношений, не освобожденные от основной работы, на время участия в работе съездов, конференций, созываемых Профсоюзом, в качестве делегатов, а также в работе пленумов, президиумов, собраний, краткосрочной учебе, ведении коллективных переговоров, подготовке проектов коллективных договоров, контроля за их выполнением освобождаются от работы с сохранением средней заработной платы </w:t>
      </w:r>
      <w:r w:rsidRPr="0030362C">
        <w:rPr>
          <w:rFonts w:ascii="Times New Roman" w:hAnsi="Times New Roman" w:cs="Times New Roman"/>
          <w:i/>
          <w:iCs/>
          <w:sz w:val="24"/>
          <w:szCs w:val="24"/>
        </w:rPr>
        <w:t>(</w:t>
      </w:r>
      <w:r w:rsidRPr="0030362C">
        <w:rPr>
          <w:rFonts w:ascii="Times New Roman" w:hAnsi="Times New Roman" w:cs="Times New Roman"/>
          <w:sz w:val="24"/>
          <w:szCs w:val="24"/>
        </w:rPr>
        <w:t>части 3 статьи 374 ТК РФ).</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9.5. Работа в качестве председателя профсоюзной организации, членов выборного органа, признаётся значимой для деятельности организации и принимается во внимание при поощрении работников. Работодатель за счёт средств образовательной организации может устанавливать работникам, являющимся полномочными представителями работников в социальном партнерстве, – председателю первичной профсоюзной организации, другим членам выборного профсоюзного органа, уполномоченным по охране труда, не освобожденным от основной работы, стимулирующие  выплаты  за:</w:t>
      </w:r>
    </w:p>
    <w:p w:rsidR="00D54E64" w:rsidRPr="00213A7F" w:rsidRDefault="00D54E64" w:rsidP="000E61A4">
      <w:pPr>
        <w:pStyle w:val="a9"/>
        <w:numPr>
          <w:ilvl w:val="0"/>
          <w:numId w:val="115"/>
        </w:numPr>
        <w:spacing w:after="0" w:line="240" w:lineRule="auto"/>
        <w:rPr>
          <w:rFonts w:ascii="Times New Roman" w:hAnsi="Times New Roman" w:cs="Times New Roman"/>
          <w:sz w:val="24"/>
          <w:szCs w:val="24"/>
        </w:rPr>
      </w:pPr>
      <w:r w:rsidRPr="00213A7F">
        <w:rPr>
          <w:rFonts w:ascii="Times New Roman" w:hAnsi="Times New Roman" w:cs="Times New Roman"/>
          <w:color w:val="000000"/>
          <w:sz w:val="24"/>
          <w:szCs w:val="24"/>
        </w:rPr>
        <w:t xml:space="preserve">участие в работе по развитию системы </w:t>
      </w:r>
      <w:r w:rsidRPr="00213A7F">
        <w:rPr>
          <w:rFonts w:ascii="Times New Roman" w:hAnsi="Times New Roman" w:cs="Times New Roman"/>
          <w:sz w:val="24"/>
          <w:szCs w:val="24"/>
        </w:rPr>
        <w:t xml:space="preserve">государственно-общественного управления образовательной организацией (внесение инициативных предложений по повышению эффективности воспитательно-образовательного процесса, </w:t>
      </w:r>
      <w:r w:rsidRPr="00213A7F">
        <w:rPr>
          <w:rFonts w:ascii="Times New Roman" w:hAnsi="Times New Roman" w:cs="Times New Roman"/>
          <w:color w:val="000000"/>
          <w:sz w:val="24"/>
          <w:szCs w:val="24"/>
        </w:rPr>
        <w:t>о</w:t>
      </w:r>
      <w:r w:rsidRPr="00213A7F">
        <w:rPr>
          <w:rFonts w:ascii="Times New Roman" w:hAnsi="Times New Roman" w:cs="Times New Roman"/>
          <w:sz w:val="24"/>
          <w:szCs w:val="24"/>
        </w:rPr>
        <w:t xml:space="preserve">тсутствие жалоб со стороны работников, конструктивное разрешение проблем с коллегами </w:t>
      </w:r>
      <w:r w:rsidRPr="00213A7F">
        <w:rPr>
          <w:rFonts w:ascii="Times New Roman" w:hAnsi="Times New Roman" w:cs="Times New Roman"/>
          <w:color w:val="000000"/>
          <w:sz w:val="24"/>
          <w:szCs w:val="24"/>
        </w:rPr>
        <w:t>и др.)</w:t>
      </w:r>
      <w:r w:rsidRPr="00213A7F">
        <w:rPr>
          <w:rFonts w:ascii="Times New Roman" w:hAnsi="Times New Roman" w:cs="Times New Roman"/>
          <w:sz w:val="24"/>
          <w:szCs w:val="24"/>
        </w:rPr>
        <w:t>;</w:t>
      </w:r>
    </w:p>
    <w:p w:rsidR="00D54E64" w:rsidRPr="00213A7F" w:rsidRDefault="00D54E64" w:rsidP="000E61A4">
      <w:pPr>
        <w:pStyle w:val="a9"/>
        <w:numPr>
          <w:ilvl w:val="0"/>
          <w:numId w:val="115"/>
        </w:numPr>
        <w:spacing w:after="0" w:line="240" w:lineRule="auto"/>
        <w:rPr>
          <w:rFonts w:ascii="Times New Roman" w:hAnsi="Times New Roman" w:cs="Times New Roman"/>
          <w:sz w:val="24"/>
          <w:szCs w:val="24"/>
        </w:rPr>
      </w:pPr>
      <w:r w:rsidRPr="00213A7F">
        <w:rPr>
          <w:rFonts w:ascii="Times New Roman" w:hAnsi="Times New Roman" w:cs="Times New Roman"/>
          <w:sz w:val="24"/>
          <w:szCs w:val="24"/>
        </w:rPr>
        <w:t>эффективное разрешению конфликтов в целях сохранения и развития кадрового обеспечения образовательной организации;</w:t>
      </w:r>
    </w:p>
    <w:p w:rsidR="00D54E64" w:rsidRPr="00213A7F" w:rsidRDefault="00D54E64" w:rsidP="000E61A4">
      <w:pPr>
        <w:pStyle w:val="a9"/>
        <w:numPr>
          <w:ilvl w:val="0"/>
          <w:numId w:val="115"/>
        </w:numPr>
        <w:spacing w:line="240" w:lineRule="auto"/>
        <w:rPr>
          <w:rFonts w:ascii="Times New Roman" w:hAnsi="Times New Roman" w:cs="Times New Roman"/>
          <w:sz w:val="24"/>
          <w:szCs w:val="24"/>
        </w:rPr>
      </w:pPr>
      <w:r w:rsidRPr="00213A7F">
        <w:rPr>
          <w:rFonts w:ascii="Times New Roman" w:hAnsi="Times New Roman" w:cs="Times New Roman"/>
          <w:sz w:val="24"/>
          <w:szCs w:val="24"/>
        </w:rPr>
        <w:t xml:space="preserve">созданию и поддержке социально-привлекательного имиджа образовательной организации (участие в разработке локальных нормативных актов, содержащих нормы трудового права, в создании благоприятного психологического климата в коллективе, отсутствие нарушений трудового законодательства работниками и др.) </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9.6. Представители выборного профсоюзного органа, определяемые решением профкома, и утверждаемые приказом руководителя, входят в состав коллегиальных органов управления образовательной организацией, а также в состав комиссий: аттестационной, по охране труда, по проверке готовности образовательной организации к учебному году и др.</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9.7. Стороны принимают необходимые  меры  по  недопущению вмешательства руководителя и его заместителей в уставную деятельность  первичной профсоюзной организации.</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9.8. В целях создания условий для успешной деятельности первичной профсоюзной организации и ее выборного органа в соответствии с законодательством Работодатель обязуется:</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9.8.1. При принятии локальных нормативных актов, затрагивающих права работников образовательной организации, учитывать мнение профсоюзного комитета в порядке и на условиях, предусмотренных трудовым законодательством и настоящим коллективным договором;</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9.8.2. Безвозмездно предоставлять профсоюзному комитету помещения как для постоянной работы, так и для проведения заседаний, собраний, хранения документов, а также предоставить возможность размещения информации в досту</w:t>
      </w:r>
      <w:r w:rsidR="00FB4EBD">
        <w:rPr>
          <w:rFonts w:ascii="Times New Roman" w:hAnsi="Times New Roman" w:cs="Times New Roman"/>
          <w:sz w:val="24"/>
          <w:szCs w:val="24"/>
        </w:rPr>
        <w:t>пном для всех работников месте.</w:t>
      </w:r>
    </w:p>
    <w:p w:rsidR="00D54E64" w:rsidRPr="0030362C" w:rsidRDefault="00D54E64" w:rsidP="00D54E64">
      <w:pPr>
        <w:spacing w:after="0" w:line="240" w:lineRule="auto"/>
        <w:rPr>
          <w:rFonts w:ascii="Times New Roman" w:hAnsi="Times New Roman" w:cs="Times New Roman"/>
          <w:spacing w:val="-6"/>
          <w:sz w:val="24"/>
          <w:szCs w:val="24"/>
        </w:rPr>
      </w:pPr>
      <w:r w:rsidRPr="0030362C">
        <w:rPr>
          <w:rFonts w:ascii="Times New Roman" w:hAnsi="Times New Roman" w:cs="Times New Roman"/>
          <w:sz w:val="24"/>
          <w:szCs w:val="24"/>
        </w:rPr>
        <w:t>9.8.2. Предоставлять профсоюзному комитету в бесплатное пользование необходимые для его деятельности оборудование, транспортные средства, средства связи и оргтехники, осуществлять техническое обслуживание данной оргтехники и компьютеров, множительной техники, а также осуществлять хозяйственное содержание, ремонт, отопление, освещение, уборку и охрану помещения, выделенного профсоюзному комитету</w:t>
      </w:r>
      <w:r w:rsidR="00FB4EBD">
        <w:rPr>
          <w:rFonts w:ascii="Times New Roman" w:hAnsi="Times New Roman" w:cs="Times New Roman"/>
          <w:spacing w:val="-6"/>
          <w:sz w:val="24"/>
          <w:szCs w:val="24"/>
        </w:rPr>
        <w:t>.</w:t>
      </w:r>
    </w:p>
    <w:p w:rsidR="00D54E64" w:rsidRPr="0030362C" w:rsidRDefault="00D54E64" w:rsidP="00D54E64">
      <w:pPr>
        <w:spacing w:after="0" w:line="240" w:lineRule="auto"/>
        <w:outlineLvl w:val="0"/>
        <w:rPr>
          <w:rFonts w:ascii="Times New Roman" w:hAnsi="Times New Roman" w:cs="Times New Roman"/>
          <w:spacing w:val="-6"/>
          <w:sz w:val="24"/>
          <w:szCs w:val="24"/>
        </w:rPr>
      </w:pPr>
      <w:r w:rsidRPr="0030362C">
        <w:rPr>
          <w:rFonts w:ascii="Times New Roman" w:hAnsi="Times New Roman" w:cs="Times New Roman"/>
          <w:spacing w:val="-6"/>
          <w:sz w:val="24"/>
          <w:szCs w:val="24"/>
        </w:rPr>
        <w:t xml:space="preserve">9.8.3. Предоставлять в бесплатное пользование профсоюзной организации здания, помещения,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w:t>
      </w:r>
      <w:r w:rsidR="00FB4EBD">
        <w:rPr>
          <w:rFonts w:ascii="Times New Roman" w:hAnsi="Times New Roman" w:cs="Times New Roman"/>
          <w:spacing w:val="-6"/>
          <w:sz w:val="24"/>
          <w:szCs w:val="24"/>
        </w:rPr>
        <w:t>уборки и охраны (статья 377 ТК).</w:t>
      </w:r>
    </w:p>
    <w:p w:rsidR="00D54E64" w:rsidRPr="0030362C" w:rsidRDefault="00D54E64" w:rsidP="00D54E64">
      <w:pPr>
        <w:spacing w:after="0" w:line="240" w:lineRule="auto"/>
        <w:rPr>
          <w:rFonts w:ascii="Times New Roman" w:hAnsi="Times New Roman" w:cs="Times New Roman"/>
          <w:spacing w:val="-6"/>
          <w:sz w:val="24"/>
          <w:szCs w:val="24"/>
        </w:rPr>
      </w:pPr>
      <w:r w:rsidRPr="0030362C">
        <w:rPr>
          <w:rFonts w:ascii="Times New Roman" w:hAnsi="Times New Roman" w:cs="Times New Roman"/>
          <w:spacing w:val="-6"/>
          <w:sz w:val="24"/>
          <w:szCs w:val="24"/>
        </w:rPr>
        <w:t>9.8.4.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D54E64" w:rsidRPr="0030362C" w:rsidRDefault="00D54E64" w:rsidP="00D54E64">
      <w:pPr>
        <w:spacing w:line="240" w:lineRule="auto"/>
        <w:rPr>
          <w:rFonts w:ascii="Times New Roman" w:hAnsi="Times New Roman" w:cs="Times New Roman"/>
          <w:spacing w:val="-6"/>
          <w:sz w:val="24"/>
          <w:szCs w:val="24"/>
        </w:rPr>
      </w:pPr>
      <w:r w:rsidRPr="0030362C">
        <w:rPr>
          <w:rFonts w:ascii="Times New Roman" w:hAnsi="Times New Roman" w:cs="Times New Roman"/>
          <w:spacing w:val="-6"/>
          <w:sz w:val="24"/>
          <w:szCs w:val="24"/>
        </w:rPr>
        <w:t xml:space="preserve">9.8.5. Привлекать представителей </w:t>
      </w:r>
      <w:r w:rsidRPr="0030362C">
        <w:rPr>
          <w:rFonts w:ascii="Times New Roman" w:hAnsi="Times New Roman" w:cs="Times New Roman"/>
          <w:sz w:val="24"/>
          <w:szCs w:val="24"/>
        </w:rPr>
        <w:t>профсоюзного комитета</w:t>
      </w:r>
      <w:r w:rsidRPr="0030362C">
        <w:rPr>
          <w:rFonts w:ascii="Times New Roman" w:hAnsi="Times New Roman" w:cs="Times New Roman"/>
          <w:spacing w:val="-6"/>
          <w:sz w:val="24"/>
          <w:szCs w:val="24"/>
        </w:rPr>
        <w:t xml:space="preserve"> к осуществлению контроля за правильностью расходования фонда оплаты труда, фонда экономии заработной платы, внебюджетного фонда.</w:t>
      </w:r>
    </w:p>
    <w:p w:rsidR="00D54E64" w:rsidRPr="0030362C" w:rsidRDefault="00D54E64" w:rsidP="00D54E64">
      <w:pPr>
        <w:spacing w:line="240" w:lineRule="auto"/>
        <w:rPr>
          <w:rFonts w:ascii="Times New Roman" w:hAnsi="Times New Roman" w:cs="Times New Roman"/>
          <w:spacing w:val="-6"/>
          <w:sz w:val="24"/>
          <w:szCs w:val="24"/>
        </w:rPr>
      </w:pPr>
      <w:r w:rsidRPr="0030362C">
        <w:rPr>
          <w:rFonts w:ascii="Times New Roman" w:hAnsi="Times New Roman" w:cs="Times New Roman"/>
          <w:spacing w:val="-6"/>
          <w:sz w:val="24"/>
          <w:szCs w:val="24"/>
        </w:rPr>
        <w:t xml:space="preserve">9.9. </w:t>
      </w:r>
      <w:r w:rsidRPr="0030362C">
        <w:rPr>
          <w:rFonts w:ascii="Times New Roman" w:hAnsi="Times New Roman" w:cs="Times New Roman"/>
          <w:color w:val="000000"/>
          <w:sz w:val="24"/>
          <w:szCs w:val="24"/>
        </w:rPr>
        <w:t>Председатель первичной профсоюзной организации, его заместитель не подвергаются дисциплинарному взысканию (ст.192, 81 ТК РФ) без учёта мотивированного мнения вышестоящего профсоюзного органа (ст.82 ТК РФ). 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rsidR="00D54E64" w:rsidRPr="0030362C" w:rsidRDefault="00D54E64" w:rsidP="00D54E64">
      <w:pPr>
        <w:widowControl w:val="0"/>
        <w:shd w:val="clear" w:color="auto" w:fill="FFFFFF"/>
        <w:autoSpaceDE w:val="0"/>
        <w:autoSpaceDN w:val="0"/>
        <w:adjustRightInd w:val="0"/>
        <w:spacing w:line="240" w:lineRule="auto"/>
        <w:rPr>
          <w:rFonts w:ascii="Times New Roman" w:hAnsi="Times New Roman" w:cs="Times New Roman"/>
          <w:iCs/>
          <w:color w:val="000000"/>
          <w:sz w:val="24"/>
          <w:szCs w:val="24"/>
        </w:rPr>
      </w:pPr>
      <w:r w:rsidRPr="0030362C">
        <w:rPr>
          <w:rFonts w:ascii="Times New Roman" w:hAnsi="Times New Roman" w:cs="Times New Roman"/>
          <w:sz w:val="24"/>
          <w:szCs w:val="24"/>
        </w:rPr>
        <w:t xml:space="preserve">9.10. Дискриминация, ущемление прав в сфере труда  </w:t>
      </w:r>
      <w:r w:rsidRPr="0030362C">
        <w:rPr>
          <w:rFonts w:ascii="Times New Roman" w:hAnsi="Times New Roman" w:cs="Times New Roman"/>
          <w:iCs/>
          <w:color w:val="000000"/>
          <w:sz w:val="24"/>
          <w:szCs w:val="24"/>
        </w:rPr>
        <w:t xml:space="preserve">представителей профсоюзного комитета, выявивших нарушения трудового законодательства, условий в связи с исполнением возложенных на них общественных обязанностей, не допускается (ст.3ТК РФ). </w:t>
      </w:r>
    </w:p>
    <w:p w:rsidR="00D54E64" w:rsidRPr="0030362C" w:rsidRDefault="00D54E64" w:rsidP="00D54E64">
      <w:pPr>
        <w:widowControl w:val="0"/>
        <w:shd w:val="clear" w:color="auto" w:fill="FFFFFF"/>
        <w:autoSpaceDE w:val="0"/>
        <w:autoSpaceDN w:val="0"/>
        <w:adjustRightInd w:val="0"/>
        <w:spacing w:line="240" w:lineRule="auto"/>
        <w:rPr>
          <w:rFonts w:ascii="Times New Roman" w:hAnsi="Times New Roman" w:cs="Times New Roman"/>
          <w:color w:val="000000"/>
          <w:sz w:val="24"/>
          <w:szCs w:val="24"/>
        </w:rPr>
      </w:pPr>
      <w:r w:rsidRPr="0030362C">
        <w:rPr>
          <w:rFonts w:ascii="Times New Roman" w:hAnsi="Times New Roman" w:cs="Times New Roman"/>
          <w:color w:val="000000"/>
          <w:sz w:val="24"/>
          <w:szCs w:val="24"/>
        </w:rPr>
        <w:t>9.11. При вынесении дисциплинарного взыскания председателю профсоюзного комитета, его заместителю учитывается мотивированное мнение (согласие) вышестоящего выборного профсоюзного органа.</w:t>
      </w:r>
    </w:p>
    <w:p w:rsidR="00D54E64" w:rsidRPr="0030362C" w:rsidRDefault="00D54E64" w:rsidP="00D54E64">
      <w:pPr>
        <w:spacing w:line="240" w:lineRule="auto"/>
        <w:outlineLvl w:val="0"/>
        <w:rPr>
          <w:rFonts w:ascii="Times New Roman" w:hAnsi="Times New Roman" w:cs="Times New Roman"/>
          <w:sz w:val="24"/>
          <w:szCs w:val="24"/>
        </w:rPr>
      </w:pPr>
      <w:r w:rsidRPr="0030362C">
        <w:rPr>
          <w:rFonts w:ascii="Times New Roman" w:hAnsi="Times New Roman" w:cs="Times New Roman"/>
          <w:sz w:val="24"/>
          <w:szCs w:val="24"/>
        </w:rPr>
        <w:t xml:space="preserve">9.12. Увольнение по инициативе Работодателя по основаниям, не связанным с виновным поведением, кроме случаев ликвидации организации, а равно изменение  условий трудового договора (уменьшение размера оплаты труда в связи с изменением объёма учебной нагрузки  или объёма любой работы не по вине работника, отмена установленных доплат и надбавок, иных стимулирующих и поощрительных выплат) председателя, заместителя, не освобождённых от основной работы, допускается, помимо соблюдения общего порядка увольнения, только с предварительного согласия  вышестоящего профсоюзного органа (ст. 374 ТК РФ). </w:t>
      </w:r>
    </w:p>
    <w:p w:rsidR="00D54E64" w:rsidRPr="0030362C" w:rsidRDefault="00D54E64" w:rsidP="00D54E64">
      <w:pPr>
        <w:spacing w:line="240" w:lineRule="auto"/>
        <w:outlineLvl w:val="0"/>
        <w:rPr>
          <w:rFonts w:ascii="Times New Roman" w:hAnsi="Times New Roman" w:cs="Times New Roman"/>
          <w:sz w:val="24"/>
          <w:szCs w:val="24"/>
        </w:rPr>
      </w:pPr>
      <w:r w:rsidRPr="0030362C">
        <w:rPr>
          <w:rFonts w:ascii="Times New Roman" w:hAnsi="Times New Roman" w:cs="Times New Roman"/>
          <w:color w:val="000000"/>
          <w:sz w:val="24"/>
          <w:szCs w:val="24"/>
        </w:rPr>
        <w:t>9.13. В течение 2-х лет после окончания выборных полномочий не допускать увольнения по инициативе Работодателя лиц, избиравшихся в состав профсоюзного  комитета, кроме случаев ликвидации организации или совершения работником виновных действий, за которые федеральным законодательством предусмотрено увольнение. В этих случаях увольнение производится в порядке, установленном ТК РФ с учётом положений настоящего Соглашения.</w:t>
      </w:r>
    </w:p>
    <w:p w:rsidR="00D54E64" w:rsidRPr="0030362C" w:rsidRDefault="00D54E64" w:rsidP="00D54E64">
      <w:pPr>
        <w:spacing w:line="240" w:lineRule="auto"/>
        <w:outlineLvl w:val="0"/>
        <w:rPr>
          <w:rFonts w:ascii="Times New Roman" w:hAnsi="Times New Roman" w:cs="Times New Roman"/>
          <w:sz w:val="24"/>
          <w:szCs w:val="24"/>
        </w:rPr>
      </w:pPr>
      <w:r w:rsidRPr="0030362C">
        <w:rPr>
          <w:rFonts w:ascii="Times New Roman" w:hAnsi="Times New Roman" w:cs="Times New Roman"/>
          <w:sz w:val="24"/>
          <w:szCs w:val="24"/>
        </w:rPr>
        <w:t>9.14. Работникам, избранным (делегированным) на выборные должности в профсоюзные органы, предоставляется после окончания срока их полномочий прежняя работа (должность), а при ее отсутствии с письменного согласия работника другая равноценная работа (должность) у Работодателя. При невозможности предоставления указанной работы (должности) в связи с ликвидацией организации либо отсутствием в организации соответствующей работы (должности) Профсоюз сохраняет за этим работником его средний заработок на период трудоустройства, но не свыше шести месяцев, а в случае получения дополнительного профессионального образования по программам повышения квалификации и программам профессиональной переподготовки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Профсоюза.</w:t>
      </w:r>
    </w:p>
    <w:p w:rsidR="00D54E64" w:rsidRPr="0030362C" w:rsidRDefault="00D54E64" w:rsidP="00D54E64">
      <w:pPr>
        <w:spacing w:line="240" w:lineRule="auto"/>
        <w:outlineLvl w:val="0"/>
        <w:rPr>
          <w:rFonts w:ascii="Times New Roman" w:hAnsi="Times New Roman" w:cs="Times New Roman"/>
          <w:i/>
          <w:color w:val="E36C0A"/>
          <w:sz w:val="24"/>
          <w:szCs w:val="24"/>
        </w:rPr>
      </w:pPr>
      <w:r w:rsidRPr="0030362C">
        <w:rPr>
          <w:rFonts w:ascii="Times New Roman" w:hAnsi="Times New Roman" w:cs="Times New Roman"/>
          <w:sz w:val="24"/>
          <w:szCs w:val="24"/>
        </w:rPr>
        <w:t>9.</w:t>
      </w:r>
      <w:r w:rsidRPr="0030362C">
        <w:rPr>
          <w:rFonts w:ascii="Times New Roman" w:hAnsi="Times New Roman" w:cs="Times New Roman"/>
          <w:color w:val="000000"/>
          <w:sz w:val="24"/>
          <w:szCs w:val="24"/>
        </w:rPr>
        <w:t>15. Председателю профсоюзного комитета, не освобожденному от основной работы, предоставляется ежегодный дополнительный оплачиваемый отпуск до 6 календарных дней.</w:t>
      </w:r>
    </w:p>
    <w:p w:rsidR="00D54E64" w:rsidRPr="0030362C" w:rsidRDefault="00D54E64" w:rsidP="00D54E64">
      <w:pPr>
        <w:spacing w:after="0" w:line="240" w:lineRule="auto"/>
        <w:jc w:val="center"/>
        <w:outlineLvl w:val="0"/>
        <w:rPr>
          <w:rFonts w:ascii="Times New Roman" w:hAnsi="Times New Roman" w:cs="Times New Roman"/>
          <w:i/>
          <w:color w:val="E36C0A"/>
          <w:sz w:val="24"/>
          <w:szCs w:val="24"/>
        </w:rPr>
      </w:pPr>
      <w:r w:rsidRPr="0030362C">
        <w:rPr>
          <w:rFonts w:ascii="Times New Roman" w:hAnsi="Times New Roman" w:cs="Times New Roman"/>
          <w:b/>
          <w:bCs/>
          <w:caps/>
          <w:sz w:val="24"/>
          <w:szCs w:val="24"/>
          <w:lang w:val="en-US"/>
        </w:rPr>
        <w:t>X</w:t>
      </w:r>
      <w:r w:rsidRPr="0030362C">
        <w:rPr>
          <w:rFonts w:ascii="Times New Roman" w:hAnsi="Times New Roman" w:cs="Times New Roman"/>
          <w:b/>
          <w:bCs/>
          <w:caps/>
          <w:sz w:val="24"/>
          <w:szCs w:val="24"/>
        </w:rPr>
        <w:t>. Обязательства ПРОФСОЮЗНОГО КОМИТЕТА</w:t>
      </w:r>
    </w:p>
    <w:p w:rsidR="00D54E64" w:rsidRPr="0030362C" w:rsidRDefault="00D54E64" w:rsidP="00D54E64">
      <w:pPr>
        <w:spacing w:after="0" w:line="240" w:lineRule="auto"/>
        <w:rPr>
          <w:rFonts w:ascii="Times New Roman" w:hAnsi="Times New Roman" w:cs="Times New Roman"/>
          <w:sz w:val="24"/>
          <w:szCs w:val="24"/>
        </w:rPr>
      </w:pP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 Первичная профсоюзная организация и профсоюзный комитет обязуются:</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10.1.1. Содействовать реализации настоящего коллективного договора, способствовать поддержанию благоприятного психологического климата в коллективе, предотвращению коллективных трудовых споров при выполнении обязательств, включенных в настоящий коллективный договор.</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10.1.2. Представлять и защищать права и интересы членов профсоюза по социально-трудовым вопросам в соответствии с ТК РФ и Федеральным законом «О профессиональных союзах, их правах и гарантиях деятельности». Проводить с работниками консультации по вопросам выполнения ими трудовой функции, в том числе индивидуального характера.</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10.1.3. Представлять во взаимоотношениях с Работодателем интересы работников, не являющихся членами профсоюза, в случае, если они уполномочили профсоюзный комитет представлять их интересы и перечисляют ежемесячно денежные средства на счет первичной профсоюзной организации в размере не менее 1%  от заработной платы.</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10.1.4. Осуществлять контроль:</w:t>
      </w:r>
    </w:p>
    <w:p w:rsidR="00D54E64" w:rsidRPr="00FB4EBD" w:rsidRDefault="00D54E64" w:rsidP="000E61A4">
      <w:pPr>
        <w:pStyle w:val="a9"/>
        <w:numPr>
          <w:ilvl w:val="0"/>
          <w:numId w:val="116"/>
        </w:numPr>
        <w:spacing w:after="0" w:line="240" w:lineRule="auto"/>
        <w:rPr>
          <w:rFonts w:ascii="Times New Roman" w:hAnsi="Times New Roman" w:cs="Times New Roman"/>
          <w:sz w:val="24"/>
          <w:szCs w:val="24"/>
        </w:rPr>
      </w:pPr>
      <w:r w:rsidRPr="00FB4EBD">
        <w:rPr>
          <w:rFonts w:ascii="Times New Roman" w:hAnsi="Times New Roman" w:cs="Times New Roman"/>
          <w:sz w:val="24"/>
          <w:szCs w:val="24"/>
        </w:rPr>
        <w:t>за соблюдением в образовательной организации трудового законодательства, в том числе в области охраны труда, предоставлением льгот, социальных гарантий и компенсаций в соответствии с законодательством Российской Федерации, настоящим коллективным договором;</w:t>
      </w:r>
    </w:p>
    <w:p w:rsidR="00D54E64" w:rsidRPr="00FB4EBD" w:rsidRDefault="00D54E64" w:rsidP="000E61A4">
      <w:pPr>
        <w:pStyle w:val="a9"/>
        <w:numPr>
          <w:ilvl w:val="0"/>
          <w:numId w:val="116"/>
        </w:numPr>
        <w:spacing w:after="0" w:line="240" w:lineRule="auto"/>
        <w:rPr>
          <w:rFonts w:ascii="Times New Roman" w:hAnsi="Times New Roman" w:cs="Times New Roman"/>
          <w:sz w:val="24"/>
          <w:szCs w:val="24"/>
        </w:rPr>
      </w:pPr>
      <w:r w:rsidRPr="00FB4EBD">
        <w:rPr>
          <w:rFonts w:ascii="Times New Roman" w:hAnsi="Times New Roman" w:cs="Times New Roman"/>
          <w:sz w:val="24"/>
          <w:szCs w:val="24"/>
        </w:rPr>
        <w:t>за правильностью и своевременностью предоставления работникам отпусков и их оплаты;</w:t>
      </w:r>
    </w:p>
    <w:p w:rsidR="00D54E64" w:rsidRPr="00FB4EBD" w:rsidRDefault="00D54E64" w:rsidP="000E61A4">
      <w:pPr>
        <w:pStyle w:val="a9"/>
        <w:numPr>
          <w:ilvl w:val="0"/>
          <w:numId w:val="116"/>
        </w:numPr>
        <w:spacing w:after="0" w:line="240" w:lineRule="auto"/>
        <w:rPr>
          <w:rFonts w:ascii="Times New Roman" w:hAnsi="Times New Roman" w:cs="Times New Roman"/>
          <w:sz w:val="24"/>
          <w:szCs w:val="24"/>
        </w:rPr>
      </w:pPr>
      <w:r w:rsidRPr="00FB4EBD">
        <w:rPr>
          <w:rFonts w:ascii="Times New Roman" w:hAnsi="Times New Roman" w:cs="Times New Roman"/>
          <w:sz w:val="24"/>
          <w:szCs w:val="24"/>
        </w:rPr>
        <w:t>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D54E64" w:rsidRPr="00FB4EBD" w:rsidRDefault="00D54E64" w:rsidP="000E61A4">
      <w:pPr>
        <w:pStyle w:val="a9"/>
        <w:numPr>
          <w:ilvl w:val="0"/>
          <w:numId w:val="116"/>
        </w:numPr>
        <w:spacing w:after="0" w:line="240" w:lineRule="auto"/>
        <w:rPr>
          <w:rFonts w:ascii="Times New Roman" w:hAnsi="Times New Roman" w:cs="Times New Roman"/>
          <w:sz w:val="24"/>
          <w:szCs w:val="24"/>
        </w:rPr>
      </w:pPr>
      <w:r w:rsidRPr="00FB4EBD">
        <w:rPr>
          <w:rFonts w:ascii="Times New Roman" w:hAnsi="Times New Roman" w:cs="Times New Roman"/>
          <w:sz w:val="24"/>
          <w:szCs w:val="24"/>
        </w:rPr>
        <w:t>за правильностью и своевременностью предоставления работникам отпусков и их оплаты;</w:t>
      </w:r>
    </w:p>
    <w:p w:rsidR="00D54E64" w:rsidRPr="00FB4EBD" w:rsidRDefault="00D54E64" w:rsidP="000E61A4">
      <w:pPr>
        <w:pStyle w:val="a9"/>
        <w:numPr>
          <w:ilvl w:val="0"/>
          <w:numId w:val="116"/>
        </w:numPr>
        <w:spacing w:line="240" w:lineRule="auto"/>
        <w:rPr>
          <w:rFonts w:ascii="Times New Roman" w:hAnsi="Times New Roman" w:cs="Times New Roman"/>
          <w:sz w:val="24"/>
          <w:szCs w:val="24"/>
        </w:rPr>
      </w:pPr>
      <w:r w:rsidRPr="00FB4EBD">
        <w:rPr>
          <w:rFonts w:ascii="Times New Roman" w:hAnsi="Times New Roman" w:cs="Times New Roman"/>
          <w:sz w:val="24"/>
          <w:szCs w:val="24"/>
        </w:rPr>
        <w:t>за 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10.1.5. Содействовать профессиональному росту педагогических работников, улучшению условий труда, быта, оздоровлению работников и их детей; развитию инновационных форм социальной поддержки членов профсоюза.</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10.1.6. Оказывать материальную помощь членам профсоюза согласно Положению об оказании материальной помощи образовательной организации.</w:t>
      </w:r>
      <w:r w:rsidR="002538AA">
        <w:rPr>
          <w:rFonts w:ascii="Times New Roman" w:hAnsi="Times New Roman" w:cs="Times New Roman"/>
          <w:sz w:val="24"/>
          <w:szCs w:val="24"/>
        </w:rPr>
        <w:t>(Приложение №4)</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10.1.7. На долевых началах оказывать финансовую помощь участникам конкурсов профессионального мастерства, культурных и спортивно-оздоровительных мероприятий.</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10.1.8. Принимать участие в организации культурно-массовой и физкультурно-оздоровительной работы в образовательной организации.</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10.1.9. Оказывать помощь членам профсоюза в приобретении путёвок на оздоровление и отдых. </w:t>
      </w:r>
    </w:p>
    <w:p w:rsidR="00D54E64" w:rsidRPr="0030362C" w:rsidRDefault="00D54E64" w:rsidP="00D54E64">
      <w:pPr>
        <w:shd w:val="clear" w:color="auto" w:fill="FFFFFF"/>
        <w:spacing w:after="0" w:line="240" w:lineRule="auto"/>
        <w:rPr>
          <w:rFonts w:ascii="Times New Roman" w:hAnsi="Times New Roman" w:cs="Times New Roman"/>
          <w:b/>
          <w:sz w:val="24"/>
          <w:szCs w:val="24"/>
        </w:rPr>
      </w:pPr>
      <w:r w:rsidRPr="0030362C">
        <w:rPr>
          <w:rFonts w:ascii="Times New Roman" w:hAnsi="Times New Roman" w:cs="Times New Roman"/>
          <w:sz w:val="24"/>
          <w:szCs w:val="24"/>
        </w:rPr>
        <w:t>10.1.10. Вести целенаправленную работу по информированию членов профсоюза о деятельности сторон коллективного договора по обеспечению социально-экономических прав и гарантий работников образовательной организации.</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10.1.11. Представлять и защищать трудовые права членов профсоюза в комиссии по трудовым спорам и в суде.</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10.1.12. 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10.1.13. Осуществлять проверку правильности удержания и перечисления на счет первичной профсоюзной организации членских профсоюзных взносов.</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10.1.14. Информировать членов профсоюза о своей работе, о деятельности вышестоящих выборных профсоюзных органов.</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10.1.15. Содействовать оздоровлению детей работников образовательной организации.</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10.1.16. Ходатайствовать о присвоении почетных званий, представлении к наградам работников образовательной организации.</w:t>
      </w:r>
    </w:p>
    <w:p w:rsidR="00D54E64" w:rsidRPr="0030362C" w:rsidRDefault="00D54E64" w:rsidP="00D54E64">
      <w:pPr>
        <w:spacing w:after="0" w:line="240" w:lineRule="auto"/>
        <w:outlineLvl w:val="0"/>
        <w:rPr>
          <w:rFonts w:ascii="Times New Roman" w:hAnsi="Times New Roman" w:cs="Times New Roman"/>
          <w:b/>
          <w:bCs/>
          <w:caps/>
          <w:sz w:val="24"/>
          <w:szCs w:val="24"/>
        </w:rPr>
      </w:pPr>
    </w:p>
    <w:p w:rsidR="00D54E64" w:rsidRPr="0030362C" w:rsidRDefault="00D54E64" w:rsidP="00D54E64">
      <w:pPr>
        <w:spacing w:after="0" w:line="240" w:lineRule="auto"/>
        <w:jc w:val="center"/>
        <w:outlineLvl w:val="0"/>
        <w:rPr>
          <w:rFonts w:ascii="Times New Roman" w:hAnsi="Times New Roman" w:cs="Times New Roman"/>
          <w:b/>
          <w:bCs/>
          <w:caps/>
          <w:sz w:val="24"/>
          <w:szCs w:val="24"/>
        </w:rPr>
      </w:pPr>
      <w:r w:rsidRPr="0030362C">
        <w:rPr>
          <w:rFonts w:ascii="Times New Roman" w:hAnsi="Times New Roman" w:cs="Times New Roman"/>
          <w:b/>
          <w:bCs/>
          <w:caps/>
          <w:sz w:val="24"/>
          <w:szCs w:val="24"/>
          <w:lang w:val="en-US"/>
        </w:rPr>
        <w:t>XI</w:t>
      </w:r>
      <w:r w:rsidRPr="0030362C">
        <w:rPr>
          <w:rFonts w:ascii="Times New Roman" w:hAnsi="Times New Roman" w:cs="Times New Roman"/>
          <w:b/>
          <w:bCs/>
          <w:caps/>
          <w:sz w:val="24"/>
          <w:szCs w:val="24"/>
        </w:rPr>
        <w:t>. Контроль за выполнением</w:t>
      </w:r>
    </w:p>
    <w:p w:rsidR="00D54E64" w:rsidRPr="0030362C" w:rsidRDefault="00D54E64" w:rsidP="00D54E64">
      <w:pPr>
        <w:spacing w:after="0" w:line="240" w:lineRule="auto"/>
        <w:jc w:val="center"/>
        <w:outlineLvl w:val="0"/>
        <w:rPr>
          <w:rFonts w:ascii="Times New Roman" w:hAnsi="Times New Roman" w:cs="Times New Roman"/>
          <w:b/>
          <w:bCs/>
          <w:caps/>
          <w:sz w:val="24"/>
          <w:szCs w:val="24"/>
        </w:rPr>
      </w:pPr>
      <w:r w:rsidRPr="0030362C">
        <w:rPr>
          <w:rFonts w:ascii="Times New Roman" w:hAnsi="Times New Roman" w:cs="Times New Roman"/>
          <w:b/>
          <w:bCs/>
          <w:caps/>
          <w:sz w:val="24"/>
          <w:szCs w:val="24"/>
        </w:rPr>
        <w:t>коллективного договора.</w:t>
      </w:r>
    </w:p>
    <w:p w:rsidR="00D54E64" w:rsidRPr="0030362C" w:rsidRDefault="00D54E64" w:rsidP="00D54E64">
      <w:pPr>
        <w:spacing w:after="0" w:line="240" w:lineRule="auto"/>
        <w:jc w:val="center"/>
        <w:outlineLvl w:val="0"/>
        <w:rPr>
          <w:rFonts w:ascii="Times New Roman" w:hAnsi="Times New Roman" w:cs="Times New Roman"/>
          <w:b/>
          <w:bCs/>
          <w:caps/>
          <w:sz w:val="24"/>
          <w:szCs w:val="24"/>
        </w:rPr>
      </w:pPr>
      <w:r w:rsidRPr="0030362C">
        <w:rPr>
          <w:rFonts w:ascii="Times New Roman" w:hAnsi="Times New Roman" w:cs="Times New Roman"/>
          <w:b/>
          <w:bCs/>
          <w:caps/>
          <w:sz w:val="24"/>
          <w:szCs w:val="24"/>
        </w:rPr>
        <w:t>Ответственность сторон коллективного договора</w:t>
      </w:r>
    </w:p>
    <w:p w:rsidR="00D54E64" w:rsidRPr="0030362C" w:rsidRDefault="00D54E64" w:rsidP="00D54E64">
      <w:pPr>
        <w:spacing w:after="0" w:line="240" w:lineRule="auto"/>
        <w:outlineLvl w:val="0"/>
        <w:rPr>
          <w:rFonts w:ascii="Times New Roman" w:hAnsi="Times New Roman" w:cs="Times New Roman"/>
          <w:b/>
          <w:bCs/>
          <w:caps/>
          <w:sz w:val="24"/>
          <w:szCs w:val="24"/>
        </w:rPr>
      </w:pP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11.1.</w:t>
      </w:r>
      <w:r w:rsidRPr="0030362C">
        <w:rPr>
          <w:rFonts w:ascii="Times New Roman" w:hAnsi="Times New Roman" w:cs="Times New Roman"/>
          <w:sz w:val="24"/>
          <w:szCs w:val="24"/>
        </w:rPr>
        <w:tab/>
        <w:t>Стороны договорились:</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11.1.1. Проводить обсуждение итогов выполнения коллективного договора на общем собрании работников не реже одного раза в год.</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11.1.2. Представлять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 (либо на условиях, определенных сторонами).</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11.1.3. Рассматривать в трёхдневный срок  все возникающие в период действия коллективного договора разногласия и конфликты, связанные с его выполнением.</w:t>
      </w:r>
    </w:p>
    <w:p w:rsidR="00D54E64" w:rsidRPr="0030362C" w:rsidRDefault="00D54E64" w:rsidP="00D54E64">
      <w:pPr>
        <w:spacing w:line="240" w:lineRule="auto"/>
        <w:outlineLvl w:val="0"/>
        <w:rPr>
          <w:rFonts w:ascii="Times New Roman" w:hAnsi="Times New Roman" w:cs="Times New Roman"/>
          <w:sz w:val="24"/>
          <w:szCs w:val="24"/>
        </w:rPr>
      </w:pPr>
      <w:r w:rsidRPr="0030362C">
        <w:rPr>
          <w:rFonts w:ascii="Times New Roman" w:hAnsi="Times New Roman" w:cs="Times New Roman"/>
          <w:sz w:val="24"/>
          <w:szCs w:val="24"/>
        </w:rPr>
        <w:t>11.1.4. Соблюдать установленный законодательством порядок разрешения индивидуальных и коллективных трудовых споров, использовать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11.2. Работодатель в течение 7 календарных дней со дня подписания коллективного договора нап</w:t>
      </w:r>
      <w:r w:rsidR="00782257">
        <w:rPr>
          <w:rFonts w:ascii="Times New Roman" w:hAnsi="Times New Roman" w:cs="Times New Roman"/>
          <w:sz w:val="24"/>
          <w:szCs w:val="24"/>
        </w:rPr>
        <w:t>равляет его в  Центр занятости  населения  в МО  городского округа  « город  Буйнакск»</w:t>
      </w:r>
      <w:r w:rsidRPr="0030362C">
        <w:rPr>
          <w:rFonts w:ascii="Times New Roman" w:hAnsi="Times New Roman" w:cs="Times New Roman"/>
          <w:sz w:val="24"/>
          <w:szCs w:val="24"/>
        </w:rPr>
        <w:t xml:space="preserve">. </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11.3.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 (ст.54, 55 ТК РФ).</w:t>
      </w:r>
    </w:p>
    <w:p w:rsidR="00D54E64" w:rsidRPr="0030362C" w:rsidRDefault="00D54E64" w:rsidP="00D54E64">
      <w:pPr>
        <w:spacing w:after="0" w:line="240" w:lineRule="auto"/>
        <w:rPr>
          <w:rFonts w:ascii="Times New Roman" w:hAnsi="Times New Roman" w:cs="Times New Roman"/>
          <w:sz w:val="24"/>
          <w:szCs w:val="24"/>
        </w:rPr>
      </w:pPr>
    </w:p>
    <w:p w:rsidR="00D54E64" w:rsidRPr="0030362C" w:rsidRDefault="00D54E64" w:rsidP="00D54E64">
      <w:pPr>
        <w:spacing w:after="0" w:line="240" w:lineRule="auto"/>
        <w:jc w:val="center"/>
        <w:rPr>
          <w:rFonts w:ascii="Times New Roman" w:hAnsi="Times New Roman" w:cs="Times New Roman"/>
          <w:b/>
          <w:sz w:val="24"/>
          <w:szCs w:val="24"/>
        </w:rPr>
      </w:pPr>
      <w:r w:rsidRPr="0030362C">
        <w:rPr>
          <w:rFonts w:ascii="Times New Roman" w:hAnsi="Times New Roman" w:cs="Times New Roman"/>
          <w:b/>
          <w:sz w:val="24"/>
          <w:szCs w:val="24"/>
          <w:lang w:val="en-US"/>
        </w:rPr>
        <w:t>XII</w:t>
      </w:r>
      <w:r w:rsidRPr="0030362C">
        <w:rPr>
          <w:rFonts w:ascii="Times New Roman" w:hAnsi="Times New Roman" w:cs="Times New Roman"/>
          <w:b/>
          <w:sz w:val="24"/>
          <w:szCs w:val="24"/>
        </w:rPr>
        <w:t>. ЗАКЛЮЧИТЕЛЬНЫЕ ПОЛОЖЕНИЯ</w:t>
      </w:r>
    </w:p>
    <w:p w:rsidR="00D54E64" w:rsidRPr="0030362C" w:rsidRDefault="00D54E64" w:rsidP="00D54E64">
      <w:pPr>
        <w:spacing w:after="0" w:line="240" w:lineRule="auto"/>
        <w:rPr>
          <w:rFonts w:ascii="Times New Roman" w:hAnsi="Times New Roman" w:cs="Times New Roman"/>
          <w:sz w:val="24"/>
          <w:szCs w:val="24"/>
        </w:rPr>
      </w:pPr>
    </w:p>
    <w:p w:rsidR="00D54E64" w:rsidRPr="0030362C" w:rsidRDefault="00D54E64" w:rsidP="00D54E64">
      <w:pPr>
        <w:spacing w:line="240" w:lineRule="auto"/>
        <w:rPr>
          <w:rFonts w:ascii="Times New Roman" w:hAnsi="Times New Roman" w:cs="Times New Roman"/>
          <w:sz w:val="24"/>
          <w:szCs w:val="24"/>
        </w:rPr>
      </w:pPr>
      <w:r w:rsidRPr="0030362C">
        <w:rPr>
          <w:rFonts w:ascii="Times New Roman" w:hAnsi="Times New Roman" w:cs="Times New Roman"/>
          <w:sz w:val="24"/>
          <w:szCs w:val="24"/>
        </w:rPr>
        <w:t>12.1. Настоящий коллективный договор заключен сроком на 3 года</w:t>
      </w:r>
      <w:r w:rsidRPr="0030362C">
        <w:rPr>
          <w:rFonts w:ascii="Times New Roman" w:hAnsi="Times New Roman" w:cs="Times New Roman"/>
          <w:i/>
          <w:sz w:val="24"/>
          <w:szCs w:val="24"/>
        </w:rPr>
        <w:t xml:space="preserve"> </w:t>
      </w:r>
      <w:r w:rsidRPr="0030362C">
        <w:rPr>
          <w:rFonts w:ascii="Times New Roman" w:hAnsi="Times New Roman" w:cs="Times New Roman"/>
          <w:sz w:val="24"/>
          <w:szCs w:val="24"/>
        </w:rPr>
        <w:t xml:space="preserve">и вступает в силу с момента его подписания сторонами и действует по 31 декабря 2023 года  включительно. </w:t>
      </w:r>
    </w:p>
    <w:p w:rsidR="00D54E64" w:rsidRPr="0030362C" w:rsidRDefault="00D54E64" w:rsidP="00D54E64">
      <w:pPr>
        <w:spacing w:after="0" w:line="240" w:lineRule="auto"/>
        <w:rPr>
          <w:rFonts w:ascii="Times New Roman" w:hAnsi="Times New Roman" w:cs="Times New Roman"/>
          <w:b/>
          <w:sz w:val="24"/>
          <w:szCs w:val="24"/>
        </w:rPr>
      </w:pPr>
      <w:r w:rsidRPr="0030362C">
        <w:rPr>
          <w:rFonts w:ascii="Times New Roman" w:hAnsi="Times New Roman" w:cs="Times New Roman"/>
          <w:sz w:val="24"/>
          <w:szCs w:val="24"/>
        </w:rPr>
        <w:t>12.2. Коллективные переговоры по разработке и заключению нового коллективного договора должны быть начаты не позднее 01 октября 2023 года</w:t>
      </w:r>
      <w:r w:rsidRPr="0030362C">
        <w:rPr>
          <w:rFonts w:ascii="Times New Roman" w:hAnsi="Times New Roman" w:cs="Times New Roman"/>
          <w:b/>
          <w:i/>
          <w:sz w:val="24"/>
          <w:szCs w:val="24"/>
        </w:rPr>
        <w:t>.</w:t>
      </w:r>
    </w:p>
    <w:p w:rsidR="00D54E64" w:rsidRPr="0030362C" w:rsidRDefault="00D54E64" w:rsidP="00D54E64">
      <w:pPr>
        <w:spacing w:after="0" w:line="240" w:lineRule="auto"/>
        <w:rPr>
          <w:rFonts w:ascii="Times New Roman" w:hAnsi="Times New Roman" w:cs="Times New Roman"/>
          <w:sz w:val="24"/>
          <w:szCs w:val="24"/>
        </w:rPr>
      </w:pPr>
    </w:p>
    <w:p w:rsidR="00D54E64" w:rsidRPr="0030362C" w:rsidRDefault="00D54E64" w:rsidP="00D54E64">
      <w:pPr>
        <w:spacing w:after="0" w:line="240" w:lineRule="auto"/>
        <w:rPr>
          <w:rFonts w:ascii="Times New Roman" w:hAnsi="Times New Roman" w:cs="Times New Roman"/>
          <w:b/>
          <w:sz w:val="24"/>
          <w:szCs w:val="24"/>
        </w:rPr>
      </w:pPr>
    </w:p>
    <w:p w:rsidR="00D54E64" w:rsidRPr="0030362C" w:rsidRDefault="006E5C87" w:rsidP="00D54E64">
      <w:pPr>
        <w:spacing w:after="0" w:line="240" w:lineRule="auto"/>
        <w:rPr>
          <w:rFonts w:ascii="Times New Roman" w:hAnsi="Times New Roman" w:cs="Times New Roman"/>
          <w:b/>
          <w:sz w:val="24"/>
          <w:szCs w:val="24"/>
        </w:rPr>
      </w:pPr>
      <w:r w:rsidRPr="0030362C">
        <w:rPr>
          <w:rFonts w:ascii="Times New Roman" w:hAnsi="Times New Roman" w:cs="Times New Roman"/>
          <w:b/>
          <w:sz w:val="24"/>
          <w:szCs w:val="24"/>
        </w:rPr>
        <w:t>От Работодателя:</w:t>
      </w:r>
      <w:r w:rsidRPr="0030362C">
        <w:rPr>
          <w:rFonts w:ascii="Times New Roman" w:hAnsi="Times New Roman" w:cs="Times New Roman"/>
          <w:b/>
          <w:sz w:val="24"/>
          <w:szCs w:val="24"/>
        </w:rPr>
        <w:tab/>
      </w:r>
      <w:r w:rsidRPr="0030362C">
        <w:rPr>
          <w:rFonts w:ascii="Times New Roman" w:hAnsi="Times New Roman" w:cs="Times New Roman"/>
          <w:b/>
          <w:sz w:val="24"/>
          <w:szCs w:val="24"/>
        </w:rPr>
        <w:tab/>
      </w:r>
      <w:r w:rsidRPr="0030362C">
        <w:rPr>
          <w:rFonts w:ascii="Times New Roman" w:hAnsi="Times New Roman" w:cs="Times New Roman"/>
          <w:b/>
          <w:sz w:val="24"/>
          <w:szCs w:val="24"/>
        </w:rPr>
        <w:tab/>
      </w:r>
      <w:r w:rsidRPr="0030362C">
        <w:rPr>
          <w:rFonts w:ascii="Times New Roman" w:hAnsi="Times New Roman" w:cs="Times New Roman"/>
          <w:b/>
          <w:sz w:val="24"/>
          <w:szCs w:val="24"/>
        </w:rPr>
        <w:tab/>
      </w:r>
      <w:r w:rsidR="00D54E64" w:rsidRPr="0030362C">
        <w:rPr>
          <w:rFonts w:ascii="Times New Roman" w:hAnsi="Times New Roman" w:cs="Times New Roman"/>
          <w:b/>
          <w:sz w:val="24"/>
          <w:szCs w:val="24"/>
        </w:rPr>
        <w:t>От работников:</w:t>
      </w:r>
    </w:p>
    <w:p w:rsidR="00D54E64" w:rsidRPr="0030362C"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Руководител</w:t>
      </w:r>
      <w:r w:rsidR="006E5C87" w:rsidRPr="0030362C">
        <w:rPr>
          <w:rFonts w:ascii="Times New Roman" w:hAnsi="Times New Roman" w:cs="Times New Roman"/>
          <w:sz w:val="24"/>
          <w:szCs w:val="24"/>
        </w:rPr>
        <w:t xml:space="preserve">ь </w:t>
      </w:r>
      <w:r w:rsidR="006E5C87" w:rsidRPr="0030362C">
        <w:rPr>
          <w:rFonts w:ascii="Times New Roman" w:hAnsi="Times New Roman" w:cs="Times New Roman"/>
          <w:sz w:val="24"/>
          <w:szCs w:val="24"/>
        </w:rPr>
        <w:tab/>
      </w:r>
      <w:r w:rsidR="006E5C87" w:rsidRPr="0030362C">
        <w:rPr>
          <w:rFonts w:ascii="Times New Roman" w:hAnsi="Times New Roman" w:cs="Times New Roman"/>
          <w:sz w:val="24"/>
          <w:szCs w:val="24"/>
        </w:rPr>
        <w:tab/>
      </w:r>
      <w:r w:rsidR="006E5C87" w:rsidRPr="0030362C">
        <w:rPr>
          <w:rFonts w:ascii="Times New Roman" w:hAnsi="Times New Roman" w:cs="Times New Roman"/>
          <w:sz w:val="24"/>
          <w:szCs w:val="24"/>
        </w:rPr>
        <w:tab/>
      </w:r>
      <w:r w:rsidR="006E5C87" w:rsidRPr="0030362C">
        <w:rPr>
          <w:rFonts w:ascii="Times New Roman" w:hAnsi="Times New Roman" w:cs="Times New Roman"/>
          <w:sz w:val="24"/>
          <w:szCs w:val="24"/>
        </w:rPr>
        <w:tab/>
      </w:r>
      <w:r w:rsidRPr="0030362C">
        <w:rPr>
          <w:rFonts w:ascii="Times New Roman" w:hAnsi="Times New Roman" w:cs="Times New Roman"/>
          <w:sz w:val="24"/>
          <w:szCs w:val="24"/>
        </w:rPr>
        <w:t>Председатель</w:t>
      </w:r>
    </w:p>
    <w:p w:rsidR="00D54E64" w:rsidRPr="0030362C" w:rsidRDefault="006E5C87"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образовательной организации</w:t>
      </w:r>
      <w:r w:rsidRPr="0030362C">
        <w:rPr>
          <w:rFonts w:ascii="Times New Roman" w:hAnsi="Times New Roman" w:cs="Times New Roman"/>
          <w:sz w:val="24"/>
          <w:szCs w:val="24"/>
        </w:rPr>
        <w:tab/>
        <w:t xml:space="preserve">           </w:t>
      </w:r>
      <w:r w:rsidR="00D54E64" w:rsidRPr="0030362C">
        <w:rPr>
          <w:rFonts w:ascii="Times New Roman" w:hAnsi="Times New Roman" w:cs="Times New Roman"/>
          <w:sz w:val="24"/>
          <w:szCs w:val="24"/>
        </w:rPr>
        <w:t xml:space="preserve"> первичной профсоюзной  организации</w:t>
      </w:r>
    </w:p>
    <w:p w:rsidR="00D54E64" w:rsidRPr="0030362C" w:rsidRDefault="001D3D16" w:rsidP="00D54E64">
      <w:pPr>
        <w:spacing w:after="0" w:line="240" w:lineRule="auto"/>
        <w:rPr>
          <w:rFonts w:ascii="Times New Roman" w:hAnsi="Times New Roman" w:cs="Times New Roman"/>
          <w:sz w:val="24"/>
          <w:szCs w:val="24"/>
        </w:rPr>
      </w:pPr>
      <w:r>
        <w:rPr>
          <w:rFonts w:ascii="Times New Roman" w:hAnsi="Times New Roman" w:cs="Times New Roman"/>
          <w:sz w:val="24"/>
          <w:szCs w:val="24"/>
        </w:rPr>
        <w:t>___________/Р.И. Сепиханова/</w:t>
      </w:r>
      <w:r>
        <w:rPr>
          <w:rFonts w:ascii="Times New Roman" w:hAnsi="Times New Roman" w:cs="Times New Roman"/>
          <w:sz w:val="24"/>
          <w:szCs w:val="24"/>
        </w:rPr>
        <w:tab/>
      </w:r>
      <w:r>
        <w:rPr>
          <w:rFonts w:ascii="Times New Roman" w:hAnsi="Times New Roman" w:cs="Times New Roman"/>
          <w:sz w:val="24"/>
          <w:szCs w:val="24"/>
        </w:rPr>
        <w:tab/>
        <w:t>___________/ У.К. Кагирова/</w:t>
      </w:r>
    </w:p>
    <w:p w:rsidR="00D54E64" w:rsidRDefault="00D54E64" w:rsidP="00D54E64">
      <w:pPr>
        <w:spacing w:after="0" w:line="240" w:lineRule="auto"/>
        <w:rPr>
          <w:rFonts w:ascii="Times New Roman" w:hAnsi="Times New Roman" w:cs="Times New Roman"/>
          <w:i/>
          <w:sz w:val="24"/>
          <w:szCs w:val="24"/>
        </w:rPr>
      </w:pPr>
      <w:r w:rsidRPr="0030362C">
        <w:rPr>
          <w:rFonts w:ascii="Times New Roman" w:hAnsi="Times New Roman" w:cs="Times New Roman"/>
          <w:i/>
          <w:sz w:val="24"/>
          <w:szCs w:val="24"/>
        </w:rPr>
        <w:t xml:space="preserve">         (подпись, Ф.И.О.)</w:t>
      </w:r>
      <w:r w:rsidRPr="0030362C">
        <w:rPr>
          <w:rFonts w:ascii="Times New Roman" w:hAnsi="Times New Roman" w:cs="Times New Roman"/>
          <w:i/>
          <w:sz w:val="24"/>
          <w:szCs w:val="24"/>
        </w:rPr>
        <w:tab/>
      </w:r>
      <w:r w:rsidRPr="0030362C">
        <w:rPr>
          <w:rFonts w:ascii="Times New Roman" w:hAnsi="Times New Roman" w:cs="Times New Roman"/>
          <w:i/>
          <w:sz w:val="24"/>
          <w:szCs w:val="24"/>
        </w:rPr>
        <w:tab/>
      </w:r>
      <w:r w:rsidRPr="0030362C">
        <w:rPr>
          <w:rFonts w:ascii="Times New Roman" w:hAnsi="Times New Roman" w:cs="Times New Roman"/>
          <w:i/>
          <w:sz w:val="24"/>
          <w:szCs w:val="24"/>
        </w:rPr>
        <w:tab/>
      </w:r>
      <w:r w:rsidRPr="0030362C">
        <w:rPr>
          <w:rFonts w:ascii="Times New Roman" w:hAnsi="Times New Roman" w:cs="Times New Roman"/>
          <w:i/>
          <w:sz w:val="24"/>
          <w:szCs w:val="24"/>
        </w:rPr>
        <w:tab/>
      </w:r>
      <w:r w:rsidRPr="0030362C">
        <w:rPr>
          <w:rFonts w:ascii="Times New Roman" w:hAnsi="Times New Roman" w:cs="Times New Roman"/>
          <w:i/>
          <w:sz w:val="24"/>
          <w:szCs w:val="24"/>
        </w:rPr>
        <w:tab/>
        <w:t>(подпись, Ф.И.О.)</w:t>
      </w:r>
    </w:p>
    <w:p w:rsidR="001D3D16" w:rsidRDefault="001D3D16" w:rsidP="00D54E64">
      <w:pPr>
        <w:spacing w:after="0" w:line="240" w:lineRule="auto"/>
        <w:rPr>
          <w:rFonts w:ascii="Times New Roman" w:hAnsi="Times New Roman" w:cs="Times New Roman"/>
          <w:i/>
          <w:sz w:val="24"/>
          <w:szCs w:val="24"/>
        </w:rPr>
      </w:pPr>
    </w:p>
    <w:p w:rsidR="001D3D16" w:rsidRPr="0030362C" w:rsidRDefault="001D3D16" w:rsidP="00D54E64">
      <w:pPr>
        <w:spacing w:after="0" w:line="240" w:lineRule="auto"/>
        <w:rPr>
          <w:rFonts w:ascii="Times New Roman" w:hAnsi="Times New Roman" w:cs="Times New Roman"/>
          <w:i/>
          <w:sz w:val="24"/>
          <w:szCs w:val="24"/>
        </w:rPr>
      </w:pPr>
    </w:p>
    <w:p w:rsidR="00D54E64" w:rsidRDefault="00D54E64" w:rsidP="00D54E64">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М.П.</w:t>
      </w: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t>М.П.</w:t>
      </w:r>
    </w:p>
    <w:p w:rsidR="001D3D16" w:rsidRDefault="001D3D16" w:rsidP="00D54E64">
      <w:pPr>
        <w:spacing w:after="0" w:line="240" w:lineRule="auto"/>
        <w:rPr>
          <w:rFonts w:ascii="Times New Roman" w:hAnsi="Times New Roman" w:cs="Times New Roman"/>
          <w:sz w:val="24"/>
          <w:szCs w:val="24"/>
        </w:rPr>
      </w:pPr>
    </w:p>
    <w:p w:rsidR="001D3D16" w:rsidRPr="0030362C" w:rsidRDefault="001D3D16" w:rsidP="00D54E64">
      <w:pPr>
        <w:spacing w:after="0" w:line="240" w:lineRule="auto"/>
        <w:rPr>
          <w:rFonts w:ascii="Times New Roman" w:hAnsi="Times New Roman" w:cs="Times New Roman"/>
          <w:sz w:val="24"/>
          <w:szCs w:val="24"/>
        </w:rPr>
      </w:pPr>
    </w:p>
    <w:p w:rsidR="00D54E64" w:rsidRPr="0030362C" w:rsidRDefault="001D3D16" w:rsidP="00D54E64">
      <w:pPr>
        <w:spacing w:after="0" w:line="240" w:lineRule="auto"/>
        <w:rPr>
          <w:rFonts w:ascii="Times New Roman" w:hAnsi="Times New Roman" w:cs="Times New Roman"/>
          <w:bCs/>
          <w:sz w:val="24"/>
          <w:szCs w:val="24"/>
        </w:rPr>
      </w:pPr>
      <w:r>
        <w:rPr>
          <w:rFonts w:ascii="Times New Roman" w:hAnsi="Times New Roman" w:cs="Times New Roman"/>
          <w:sz w:val="24"/>
          <w:szCs w:val="24"/>
        </w:rPr>
        <w:t>«</w:t>
      </w:r>
      <w:r w:rsidR="003B56D5">
        <w:rPr>
          <w:rFonts w:ascii="Times New Roman" w:hAnsi="Times New Roman" w:cs="Times New Roman"/>
          <w:sz w:val="24"/>
          <w:szCs w:val="24"/>
          <w:u w:val="single"/>
        </w:rPr>
        <w:t>___</w:t>
      </w:r>
      <w:r w:rsidRPr="001D3D16">
        <w:rPr>
          <w:rFonts w:ascii="Times New Roman" w:hAnsi="Times New Roman" w:cs="Times New Roman"/>
          <w:sz w:val="24"/>
          <w:szCs w:val="24"/>
          <w:u w:val="single"/>
        </w:rPr>
        <w:t xml:space="preserve">» </w:t>
      </w:r>
      <w:r w:rsidR="003B56D5">
        <w:rPr>
          <w:rFonts w:ascii="Times New Roman" w:hAnsi="Times New Roman" w:cs="Times New Roman"/>
          <w:sz w:val="24"/>
          <w:szCs w:val="24"/>
          <w:u w:val="single"/>
        </w:rPr>
        <w:t>__________</w:t>
      </w:r>
      <w:r>
        <w:rPr>
          <w:rFonts w:ascii="Times New Roman" w:hAnsi="Times New Roman" w:cs="Times New Roman"/>
          <w:sz w:val="24"/>
          <w:szCs w:val="24"/>
        </w:rPr>
        <w:t xml:space="preserve"> </w:t>
      </w:r>
      <w:r w:rsidRPr="001D3D16">
        <w:rPr>
          <w:rFonts w:ascii="Times New Roman" w:hAnsi="Times New Roman" w:cs="Times New Roman"/>
          <w:sz w:val="24"/>
          <w:szCs w:val="24"/>
          <w:u w:val="single"/>
        </w:rPr>
        <w:t xml:space="preserve">20 </w:t>
      </w:r>
      <w:r w:rsidR="003B56D5">
        <w:rPr>
          <w:rFonts w:ascii="Times New Roman" w:hAnsi="Times New Roman" w:cs="Times New Roman"/>
          <w:sz w:val="24"/>
          <w:szCs w:val="24"/>
          <w:u w:val="single"/>
        </w:rPr>
        <w:t>___</w:t>
      </w:r>
      <w:r w:rsidR="00D54E64" w:rsidRPr="0030362C">
        <w:rPr>
          <w:rFonts w:ascii="Times New Roman" w:hAnsi="Times New Roman" w:cs="Times New Roman"/>
          <w:sz w:val="24"/>
          <w:szCs w:val="24"/>
        </w:rPr>
        <w:t xml:space="preserve"> г.</w:t>
      </w:r>
      <w:r w:rsidR="00D54E64" w:rsidRPr="0030362C">
        <w:rPr>
          <w:rFonts w:ascii="Times New Roman" w:hAnsi="Times New Roman" w:cs="Times New Roman"/>
          <w:sz w:val="24"/>
          <w:szCs w:val="24"/>
        </w:rPr>
        <w:tab/>
      </w:r>
      <w:r w:rsidR="00D54E64" w:rsidRPr="0030362C">
        <w:rPr>
          <w:rFonts w:ascii="Times New Roman" w:hAnsi="Times New Roman" w:cs="Times New Roman"/>
          <w:sz w:val="24"/>
          <w:szCs w:val="24"/>
        </w:rPr>
        <w:tab/>
        <w:t xml:space="preserve">      </w:t>
      </w:r>
      <w:r w:rsidR="00D54E64" w:rsidRPr="0030362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3B56D5">
        <w:rPr>
          <w:rFonts w:ascii="Times New Roman" w:hAnsi="Times New Roman" w:cs="Times New Roman"/>
          <w:sz w:val="24"/>
          <w:szCs w:val="24"/>
          <w:u w:val="single"/>
        </w:rPr>
        <w:t>_____</w:t>
      </w:r>
      <w:r>
        <w:rPr>
          <w:rFonts w:ascii="Times New Roman" w:hAnsi="Times New Roman" w:cs="Times New Roman"/>
          <w:sz w:val="24"/>
          <w:szCs w:val="24"/>
        </w:rPr>
        <w:t xml:space="preserve">» </w:t>
      </w:r>
      <w:r w:rsidR="003B56D5">
        <w:rPr>
          <w:rFonts w:ascii="Times New Roman" w:hAnsi="Times New Roman" w:cs="Times New Roman"/>
          <w:sz w:val="24"/>
          <w:szCs w:val="24"/>
          <w:u w:val="single"/>
        </w:rPr>
        <w:t>__________</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20 </w:t>
      </w:r>
      <w:r w:rsidR="003B56D5">
        <w:rPr>
          <w:rFonts w:ascii="Times New Roman" w:hAnsi="Times New Roman" w:cs="Times New Roman"/>
          <w:sz w:val="24"/>
          <w:szCs w:val="24"/>
          <w:u w:val="single"/>
        </w:rPr>
        <w:t>___</w:t>
      </w:r>
      <w:r w:rsidR="00D54E64" w:rsidRPr="0030362C">
        <w:rPr>
          <w:rFonts w:ascii="Times New Roman" w:hAnsi="Times New Roman" w:cs="Times New Roman"/>
          <w:sz w:val="24"/>
          <w:szCs w:val="24"/>
        </w:rPr>
        <w:t xml:space="preserve"> г.</w:t>
      </w:r>
      <w:bookmarkStart w:id="0" w:name="_GoBack"/>
      <w:bookmarkEnd w:id="0"/>
    </w:p>
    <w:p w:rsidR="00D54E64" w:rsidRPr="0030362C" w:rsidRDefault="00D54E64" w:rsidP="00D54E64">
      <w:pPr>
        <w:rPr>
          <w:rFonts w:ascii="Times New Roman" w:hAnsi="Times New Roman" w:cs="Times New Roman"/>
          <w:sz w:val="24"/>
          <w:szCs w:val="24"/>
        </w:rPr>
      </w:pPr>
    </w:p>
    <w:p w:rsidR="00075F2B" w:rsidRPr="0030362C" w:rsidRDefault="00075F2B">
      <w:pPr>
        <w:rPr>
          <w:rFonts w:ascii="Times New Roman" w:hAnsi="Times New Roman" w:cs="Times New Roman"/>
          <w:sz w:val="24"/>
          <w:szCs w:val="24"/>
        </w:rPr>
      </w:pPr>
    </w:p>
    <w:p w:rsidR="00573798" w:rsidRPr="0030362C" w:rsidRDefault="00573798">
      <w:pPr>
        <w:rPr>
          <w:rFonts w:ascii="Times New Roman" w:hAnsi="Times New Roman" w:cs="Times New Roman"/>
          <w:sz w:val="24"/>
          <w:szCs w:val="24"/>
        </w:rPr>
      </w:pPr>
    </w:p>
    <w:p w:rsidR="00573798" w:rsidRPr="0030362C" w:rsidRDefault="00573798">
      <w:pPr>
        <w:rPr>
          <w:rFonts w:ascii="Times New Roman" w:hAnsi="Times New Roman" w:cs="Times New Roman"/>
          <w:sz w:val="24"/>
          <w:szCs w:val="24"/>
        </w:rPr>
      </w:pPr>
    </w:p>
    <w:p w:rsidR="002538AA" w:rsidRDefault="002538AA">
      <w:pPr>
        <w:rPr>
          <w:rFonts w:ascii="Times New Roman" w:hAnsi="Times New Roman" w:cs="Times New Roman"/>
          <w:sz w:val="24"/>
          <w:szCs w:val="24"/>
        </w:rPr>
      </w:pPr>
    </w:p>
    <w:p w:rsidR="00573798" w:rsidRDefault="00573798">
      <w:pPr>
        <w:rPr>
          <w:rFonts w:ascii="Times New Roman" w:hAnsi="Times New Roman" w:cs="Times New Roman"/>
          <w:sz w:val="24"/>
          <w:szCs w:val="24"/>
        </w:rPr>
      </w:pPr>
    </w:p>
    <w:p w:rsidR="00374EFB" w:rsidRDefault="00374EFB">
      <w:pPr>
        <w:rPr>
          <w:rFonts w:ascii="Times New Roman" w:hAnsi="Times New Roman" w:cs="Times New Roman"/>
          <w:sz w:val="24"/>
          <w:szCs w:val="24"/>
        </w:rPr>
      </w:pPr>
    </w:p>
    <w:p w:rsidR="00374EFB" w:rsidRDefault="00374EFB">
      <w:pPr>
        <w:rPr>
          <w:rFonts w:ascii="Times New Roman" w:hAnsi="Times New Roman" w:cs="Times New Roman"/>
          <w:sz w:val="24"/>
          <w:szCs w:val="24"/>
        </w:rPr>
      </w:pPr>
    </w:p>
    <w:p w:rsidR="00374EFB" w:rsidRDefault="00374EFB">
      <w:pPr>
        <w:rPr>
          <w:rFonts w:ascii="Times New Roman" w:hAnsi="Times New Roman" w:cs="Times New Roman"/>
          <w:sz w:val="24"/>
          <w:szCs w:val="24"/>
        </w:rPr>
      </w:pPr>
    </w:p>
    <w:p w:rsidR="00374EFB" w:rsidRDefault="00374EFB">
      <w:pPr>
        <w:rPr>
          <w:rFonts w:ascii="Times New Roman" w:hAnsi="Times New Roman" w:cs="Times New Roman"/>
          <w:sz w:val="24"/>
          <w:szCs w:val="24"/>
        </w:rPr>
      </w:pPr>
    </w:p>
    <w:p w:rsidR="00374EFB" w:rsidRDefault="00374EFB">
      <w:pPr>
        <w:rPr>
          <w:rFonts w:ascii="Times New Roman" w:hAnsi="Times New Roman" w:cs="Times New Roman"/>
          <w:sz w:val="24"/>
          <w:szCs w:val="24"/>
        </w:rPr>
      </w:pPr>
    </w:p>
    <w:p w:rsidR="00374EFB" w:rsidRDefault="00374EFB">
      <w:pPr>
        <w:rPr>
          <w:rFonts w:ascii="Times New Roman" w:hAnsi="Times New Roman" w:cs="Times New Roman"/>
          <w:sz w:val="24"/>
          <w:szCs w:val="24"/>
        </w:rPr>
      </w:pPr>
    </w:p>
    <w:p w:rsidR="00374EFB" w:rsidRDefault="00374EFB">
      <w:pPr>
        <w:rPr>
          <w:rFonts w:ascii="Times New Roman" w:hAnsi="Times New Roman" w:cs="Times New Roman"/>
          <w:sz w:val="24"/>
          <w:szCs w:val="24"/>
        </w:rPr>
      </w:pPr>
    </w:p>
    <w:p w:rsidR="00374EFB" w:rsidRDefault="00374EFB">
      <w:pPr>
        <w:rPr>
          <w:rFonts w:ascii="Times New Roman" w:hAnsi="Times New Roman" w:cs="Times New Roman"/>
          <w:sz w:val="24"/>
          <w:szCs w:val="24"/>
        </w:rPr>
      </w:pPr>
    </w:p>
    <w:p w:rsidR="00374EFB" w:rsidRDefault="00374EFB">
      <w:pPr>
        <w:rPr>
          <w:rFonts w:ascii="Times New Roman" w:hAnsi="Times New Roman" w:cs="Times New Roman"/>
          <w:sz w:val="24"/>
          <w:szCs w:val="24"/>
        </w:rPr>
      </w:pPr>
    </w:p>
    <w:p w:rsidR="00374EFB" w:rsidRPr="0030362C" w:rsidRDefault="00374EFB">
      <w:pPr>
        <w:rPr>
          <w:rFonts w:ascii="Times New Roman" w:hAnsi="Times New Roman" w:cs="Times New Roman"/>
          <w:sz w:val="24"/>
          <w:szCs w:val="24"/>
        </w:rPr>
      </w:pPr>
    </w:p>
    <w:p w:rsidR="00573798" w:rsidRPr="0030362C" w:rsidRDefault="00573798" w:rsidP="002538AA">
      <w:pPr>
        <w:spacing w:line="240" w:lineRule="auto"/>
        <w:jc w:val="center"/>
        <w:rPr>
          <w:rFonts w:ascii="Times New Roman" w:hAnsi="Times New Roman" w:cs="Times New Roman"/>
          <w:b/>
          <w:sz w:val="24"/>
          <w:szCs w:val="24"/>
        </w:rPr>
      </w:pPr>
      <w:r w:rsidRPr="0030362C">
        <w:rPr>
          <w:rFonts w:ascii="Times New Roman" w:hAnsi="Times New Roman" w:cs="Times New Roman"/>
          <w:b/>
          <w:sz w:val="24"/>
          <w:szCs w:val="24"/>
        </w:rPr>
        <w:t>Список приложений к коллективному договору:</w:t>
      </w:r>
    </w:p>
    <w:p w:rsidR="00E645BB" w:rsidRPr="0030362C" w:rsidRDefault="00573798" w:rsidP="000E61A4">
      <w:pPr>
        <w:pStyle w:val="a9"/>
        <w:numPr>
          <w:ilvl w:val="0"/>
          <w:numId w:val="11"/>
        </w:numPr>
        <w:spacing w:line="240" w:lineRule="auto"/>
        <w:rPr>
          <w:rFonts w:ascii="Times New Roman" w:hAnsi="Times New Roman" w:cs="Times New Roman"/>
          <w:sz w:val="24"/>
          <w:szCs w:val="24"/>
        </w:rPr>
      </w:pPr>
      <w:r w:rsidRPr="0030362C">
        <w:rPr>
          <w:rFonts w:ascii="Times New Roman" w:hAnsi="Times New Roman" w:cs="Times New Roman"/>
          <w:bCs/>
          <w:color w:val="000000"/>
          <w:spacing w:val="-4"/>
          <w:sz w:val="24"/>
          <w:szCs w:val="24"/>
          <w:lang w:val="az-Cyrl-AZ"/>
        </w:rPr>
        <w:t>Правила внутреннего трудового расп</w:t>
      </w:r>
      <w:r w:rsidR="0039671F">
        <w:rPr>
          <w:rFonts w:ascii="Times New Roman" w:hAnsi="Times New Roman" w:cs="Times New Roman"/>
          <w:bCs/>
          <w:color w:val="000000"/>
          <w:spacing w:val="-4"/>
          <w:sz w:val="24"/>
          <w:szCs w:val="24"/>
          <w:lang w:val="az-Cyrl-AZ"/>
        </w:rPr>
        <w:t xml:space="preserve">орядка работников </w:t>
      </w:r>
      <w:r w:rsidR="00B63EEF">
        <w:rPr>
          <w:rFonts w:ascii="Times New Roman" w:hAnsi="Times New Roman" w:cs="Times New Roman"/>
          <w:bCs/>
          <w:color w:val="000000"/>
          <w:spacing w:val="-4"/>
          <w:sz w:val="24"/>
          <w:szCs w:val="24"/>
        </w:rPr>
        <w:t>МКДОУ</w:t>
      </w:r>
      <w:r w:rsidR="00B63EEF">
        <w:rPr>
          <w:rFonts w:ascii="Times New Roman" w:hAnsi="Times New Roman" w:cs="Times New Roman"/>
          <w:bCs/>
          <w:color w:val="000000"/>
          <w:spacing w:val="-4"/>
          <w:sz w:val="24"/>
          <w:szCs w:val="24"/>
          <w:u w:val="single"/>
        </w:rPr>
        <w:t xml:space="preserve"> « Детский сад №10ГБ</w:t>
      </w:r>
      <w:r w:rsidRPr="0030362C">
        <w:rPr>
          <w:rFonts w:ascii="Times New Roman" w:hAnsi="Times New Roman" w:cs="Times New Roman"/>
          <w:bCs/>
          <w:color w:val="000000"/>
          <w:spacing w:val="-4"/>
          <w:sz w:val="24"/>
          <w:szCs w:val="24"/>
          <w:lang w:val="az-Cyrl-AZ"/>
        </w:rPr>
        <w:t>”</w:t>
      </w:r>
    </w:p>
    <w:p w:rsidR="0044005E" w:rsidRPr="008169C9" w:rsidRDefault="00E645BB" w:rsidP="000E61A4">
      <w:pPr>
        <w:pStyle w:val="a9"/>
        <w:numPr>
          <w:ilvl w:val="0"/>
          <w:numId w:val="11"/>
        </w:numPr>
        <w:spacing w:line="240" w:lineRule="auto"/>
        <w:rPr>
          <w:rFonts w:ascii="Times New Roman" w:hAnsi="Times New Roman" w:cs="Times New Roman"/>
          <w:sz w:val="24"/>
          <w:szCs w:val="24"/>
        </w:rPr>
      </w:pPr>
      <w:r w:rsidRPr="0030362C">
        <w:rPr>
          <w:rFonts w:ascii="Times New Roman" w:hAnsi="Times New Roman" w:cs="Times New Roman"/>
          <w:sz w:val="24"/>
          <w:szCs w:val="24"/>
        </w:rPr>
        <w:t>Положение об оплате труда работников</w:t>
      </w:r>
      <w:r w:rsidR="00B63EEF">
        <w:rPr>
          <w:rFonts w:ascii="Times New Roman" w:hAnsi="Times New Roman" w:cs="Times New Roman"/>
          <w:sz w:val="24"/>
          <w:szCs w:val="24"/>
        </w:rPr>
        <w:t xml:space="preserve"> МКД</w:t>
      </w:r>
      <w:r w:rsidR="0039671F">
        <w:rPr>
          <w:rFonts w:ascii="Times New Roman" w:hAnsi="Times New Roman" w:cs="Times New Roman"/>
          <w:sz w:val="24"/>
          <w:szCs w:val="24"/>
        </w:rPr>
        <w:t xml:space="preserve">ОУ </w:t>
      </w:r>
      <w:r w:rsidR="0039671F">
        <w:rPr>
          <w:rFonts w:ascii="Times New Roman" w:hAnsi="Times New Roman" w:cs="Times New Roman"/>
          <w:bCs/>
          <w:color w:val="000000"/>
          <w:spacing w:val="-4"/>
          <w:sz w:val="24"/>
          <w:szCs w:val="24"/>
          <w:lang w:val="az-Cyrl-AZ"/>
        </w:rPr>
        <w:t>“</w:t>
      </w:r>
      <w:r w:rsidR="00411DC7">
        <w:rPr>
          <w:rFonts w:ascii="Times New Roman" w:hAnsi="Times New Roman" w:cs="Times New Roman"/>
          <w:bCs/>
          <w:color w:val="000000"/>
          <w:spacing w:val="-4"/>
          <w:sz w:val="24"/>
          <w:szCs w:val="24"/>
          <w:lang w:val="az-Cyrl-AZ"/>
        </w:rPr>
        <w:t>_</w:t>
      </w:r>
      <w:r w:rsidR="00B63EEF">
        <w:rPr>
          <w:rFonts w:ascii="Times New Roman" w:hAnsi="Times New Roman" w:cs="Times New Roman"/>
          <w:bCs/>
          <w:color w:val="000000"/>
          <w:spacing w:val="-4"/>
          <w:sz w:val="24"/>
          <w:szCs w:val="24"/>
          <w:u w:val="single"/>
        </w:rPr>
        <w:t>« Детский сад №10ГБ</w:t>
      </w:r>
      <w:r w:rsidR="00B63EEF">
        <w:rPr>
          <w:rFonts w:ascii="Times New Roman" w:hAnsi="Times New Roman" w:cs="Times New Roman"/>
          <w:bCs/>
          <w:color w:val="000000"/>
          <w:spacing w:val="-4"/>
          <w:sz w:val="24"/>
          <w:szCs w:val="24"/>
          <w:lang w:val="az-Cyrl-AZ"/>
        </w:rPr>
        <w:t xml:space="preserve"> </w:t>
      </w:r>
      <w:r w:rsidR="008169C9" w:rsidRPr="0030362C">
        <w:rPr>
          <w:rFonts w:ascii="Times New Roman" w:hAnsi="Times New Roman" w:cs="Times New Roman"/>
          <w:bCs/>
          <w:color w:val="000000"/>
          <w:spacing w:val="-4"/>
          <w:sz w:val="24"/>
          <w:szCs w:val="24"/>
          <w:lang w:val="az-Cyrl-AZ"/>
        </w:rPr>
        <w:t>”</w:t>
      </w:r>
      <w:r w:rsidRPr="008169C9">
        <w:rPr>
          <w:rFonts w:ascii="Times New Roman" w:hAnsi="Times New Roman" w:cs="Times New Roman"/>
          <w:sz w:val="24"/>
          <w:szCs w:val="24"/>
        </w:rPr>
        <w:t>(новая редакция)</w:t>
      </w:r>
    </w:p>
    <w:p w:rsidR="0044005E" w:rsidRPr="0030362C" w:rsidRDefault="0044005E" w:rsidP="000E61A4">
      <w:pPr>
        <w:pStyle w:val="a9"/>
        <w:numPr>
          <w:ilvl w:val="0"/>
          <w:numId w:val="41"/>
        </w:numPr>
        <w:spacing w:line="240" w:lineRule="auto"/>
        <w:rPr>
          <w:rFonts w:ascii="Times New Roman" w:eastAsia="Times New Roman" w:hAnsi="Times New Roman" w:cs="Times New Roman"/>
          <w:bCs/>
          <w:color w:val="000000"/>
          <w:sz w:val="24"/>
          <w:szCs w:val="24"/>
        </w:rPr>
      </w:pPr>
      <w:r w:rsidRPr="0030362C">
        <w:rPr>
          <w:rFonts w:ascii="Times New Roman" w:eastAsia="Times New Roman" w:hAnsi="Times New Roman" w:cs="Times New Roman"/>
          <w:bCs/>
          <w:color w:val="000000"/>
          <w:sz w:val="24"/>
          <w:szCs w:val="24"/>
        </w:rPr>
        <w:t>Профессиональные квалификационные группы должностей работников образования</w:t>
      </w:r>
    </w:p>
    <w:p w:rsidR="0044005E" w:rsidRPr="0030362C" w:rsidRDefault="0044005E" w:rsidP="000E61A4">
      <w:pPr>
        <w:pStyle w:val="a9"/>
        <w:numPr>
          <w:ilvl w:val="0"/>
          <w:numId w:val="41"/>
        </w:numPr>
        <w:spacing w:line="240" w:lineRule="auto"/>
        <w:rPr>
          <w:rFonts w:ascii="Times New Roman" w:eastAsia="Times New Roman" w:hAnsi="Times New Roman" w:cs="Times New Roman"/>
          <w:bCs/>
          <w:color w:val="000000"/>
          <w:sz w:val="24"/>
          <w:szCs w:val="24"/>
        </w:rPr>
      </w:pPr>
      <w:r w:rsidRPr="0030362C">
        <w:rPr>
          <w:rFonts w:ascii="Times New Roman" w:eastAsia="Times New Roman" w:hAnsi="Times New Roman" w:cs="Times New Roman"/>
          <w:bCs/>
          <w:color w:val="000000"/>
          <w:sz w:val="24"/>
          <w:szCs w:val="24"/>
        </w:rPr>
        <w:t>Профессиональные квалификационные группы общеотраслевых должностей руководителей, специалистов и служащих</w:t>
      </w:r>
    </w:p>
    <w:p w:rsidR="008169C9" w:rsidRDefault="0044005E" w:rsidP="000E61A4">
      <w:pPr>
        <w:pStyle w:val="a9"/>
        <w:numPr>
          <w:ilvl w:val="0"/>
          <w:numId w:val="41"/>
        </w:numPr>
        <w:spacing w:line="240" w:lineRule="auto"/>
        <w:rPr>
          <w:rFonts w:ascii="Times New Roman" w:hAnsi="Times New Roman" w:cs="Times New Roman"/>
          <w:bCs/>
          <w:sz w:val="24"/>
          <w:szCs w:val="24"/>
        </w:rPr>
      </w:pPr>
      <w:r w:rsidRPr="0030362C">
        <w:rPr>
          <w:rFonts w:ascii="Times New Roman" w:hAnsi="Times New Roman" w:cs="Times New Roman"/>
          <w:bCs/>
          <w:sz w:val="24"/>
          <w:szCs w:val="24"/>
        </w:rPr>
        <w:t>Критерии оценки результативности профессионально</w:t>
      </w:r>
      <w:r w:rsidR="00B63EEF">
        <w:rPr>
          <w:rFonts w:ascii="Times New Roman" w:hAnsi="Times New Roman" w:cs="Times New Roman"/>
          <w:bCs/>
          <w:sz w:val="24"/>
          <w:szCs w:val="24"/>
        </w:rPr>
        <w:t>й деятельности работников  МКДОУ №10</w:t>
      </w:r>
      <w:r w:rsidRPr="0030362C">
        <w:rPr>
          <w:rFonts w:ascii="Times New Roman" w:hAnsi="Times New Roman" w:cs="Times New Roman"/>
          <w:bCs/>
          <w:sz w:val="24"/>
          <w:szCs w:val="24"/>
        </w:rPr>
        <w:t xml:space="preserve"> для установления выплат стимулирующего характера</w:t>
      </w:r>
    </w:p>
    <w:p w:rsidR="0030362C" w:rsidRPr="008169C9" w:rsidRDefault="0030362C" w:rsidP="000E61A4">
      <w:pPr>
        <w:pStyle w:val="a9"/>
        <w:numPr>
          <w:ilvl w:val="0"/>
          <w:numId w:val="11"/>
        </w:numPr>
        <w:spacing w:line="240" w:lineRule="auto"/>
        <w:rPr>
          <w:rFonts w:ascii="Times New Roman" w:hAnsi="Times New Roman" w:cs="Times New Roman"/>
          <w:sz w:val="24"/>
          <w:szCs w:val="24"/>
        </w:rPr>
      </w:pPr>
      <w:r w:rsidRPr="0030362C">
        <w:rPr>
          <w:rFonts w:ascii="Times New Roman" w:hAnsi="Times New Roman"/>
          <w:sz w:val="24"/>
          <w:szCs w:val="24"/>
          <w:lang w:eastAsia="en-US"/>
        </w:rPr>
        <w:t>Положение о выплатах стимулирующего характера работн</w:t>
      </w:r>
      <w:r w:rsidR="0049304B">
        <w:rPr>
          <w:rFonts w:ascii="Times New Roman" w:hAnsi="Times New Roman"/>
          <w:sz w:val="24"/>
          <w:szCs w:val="24"/>
          <w:lang w:eastAsia="en-US"/>
        </w:rPr>
        <w:t>икам МК</w:t>
      </w:r>
      <w:r w:rsidR="0039671F">
        <w:rPr>
          <w:rFonts w:ascii="Times New Roman" w:hAnsi="Times New Roman"/>
          <w:sz w:val="24"/>
          <w:szCs w:val="24"/>
          <w:lang w:eastAsia="en-US"/>
        </w:rPr>
        <w:t>ОУ</w:t>
      </w:r>
      <w:r w:rsidRPr="0030362C">
        <w:rPr>
          <w:rFonts w:ascii="Times New Roman" w:hAnsi="Times New Roman"/>
          <w:sz w:val="24"/>
          <w:szCs w:val="24"/>
          <w:lang w:eastAsia="en-US"/>
        </w:rPr>
        <w:t xml:space="preserve"> </w:t>
      </w:r>
      <w:r w:rsidR="0039671F">
        <w:rPr>
          <w:rFonts w:ascii="Times New Roman" w:hAnsi="Times New Roman" w:cs="Times New Roman"/>
          <w:bCs/>
          <w:color w:val="000000"/>
          <w:spacing w:val="-4"/>
          <w:sz w:val="24"/>
          <w:szCs w:val="24"/>
          <w:lang w:val="az-Cyrl-AZ"/>
        </w:rPr>
        <w:t>“</w:t>
      </w:r>
      <w:r w:rsidR="0049304B">
        <w:rPr>
          <w:rFonts w:ascii="Times New Roman" w:hAnsi="Times New Roman" w:cs="Times New Roman"/>
          <w:bCs/>
          <w:color w:val="000000"/>
          <w:spacing w:val="-4"/>
          <w:sz w:val="24"/>
          <w:szCs w:val="24"/>
          <w:lang w:val="az-Cyrl-AZ"/>
        </w:rPr>
        <w:t>Детский сад №10 города Буйнакска</w:t>
      </w:r>
      <w:r w:rsidR="008169C9" w:rsidRPr="0030362C">
        <w:rPr>
          <w:rFonts w:ascii="Times New Roman" w:hAnsi="Times New Roman" w:cs="Times New Roman"/>
          <w:bCs/>
          <w:color w:val="000000"/>
          <w:spacing w:val="-4"/>
          <w:sz w:val="24"/>
          <w:szCs w:val="24"/>
          <w:lang w:val="az-Cyrl-AZ"/>
        </w:rPr>
        <w:t>”</w:t>
      </w:r>
      <w:r w:rsidRPr="008169C9">
        <w:rPr>
          <w:rFonts w:ascii="Times New Roman" w:hAnsi="Times New Roman"/>
          <w:sz w:val="24"/>
          <w:szCs w:val="24"/>
          <w:lang w:eastAsia="en-US"/>
        </w:rPr>
        <w:t xml:space="preserve"> (новая редакция)</w:t>
      </w:r>
    </w:p>
    <w:p w:rsidR="00C77E03" w:rsidRPr="008169C9" w:rsidRDefault="008169C9" w:rsidP="000E61A4">
      <w:pPr>
        <w:pStyle w:val="a9"/>
        <w:numPr>
          <w:ilvl w:val="0"/>
          <w:numId w:val="11"/>
        </w:numPr>
        <w:spacing w:line="240" w:lineRule="auto"/>
        <w:rPr>
          <w:rFonts w:ascii="Times New Roman" w:hAnsi="Times New Roman" w:cs="Times New Roman"/>
          <w:sz w:val="24"/>
          <w:szCs w:val="24"/>
        </w:rPr>
      </w:pPr>
      <w:r>
        <w:rPr>
          <w:rFonts w:ascii="Times New Roman" w:hAnsi="Times New Roman"/>
          <w:sz w:val="24"/>
          <w:szCs w:val="24"/>
          <w:lang w:eastAsia="en-US"/>
        </w:rPr>
        <w:t xml:space="preserve">Положение </w:t>
      </w:r>
      <w:r w:rsidR="00165021">
        <w:rPr>
          <w:rFonts w:ascii="Times New Roman" w:hAnsi="Times New Roman"/>
          <w:sz w:val="24"/>
          <w:szCs w:val="24"/>
          <w:lang w:eastAsia="en-US"/>
        </w:rPr>
        <w:t xml:space="preserve">о премировании работников </w:t>
      </w:r>
      <w:r w:rsidR="0039671F">
        <w:rPr>
          <w:rFonts w:ascii="Times New Roman" w:hAnsi="Times New Roman"/>
          <w:sz w:val="24"/>
          <w:szCs w:val="24"/>
          <w:lang w:eastAsia="en-US"/>
        </w:rPr>
        <w:t xml:space="preserve"> </w:t>
      </w:r>
      <w:r w:rsidR="0049304B">
        <w:rPr>
          <w:rFonts w:ascii="Times New Roman" w:hAnsi="Times New Roman"/>
          <w:sz w:val="24"/>
          <w:szCs w:val="24"/>
          <w:lang w:eastAsia="en-US"/>
        </w:rPr>
        <w:t>МКОУ</w:t>
      </w:r>
      <w:r w:rsidR="0049304B" w:rsidRPr="0030362C">
        <w:rPr>
          <w:rFonts w:ascii="Times New Roman" w:hAnsi="Times New Roman"/>
          <w:sz w:val="24"/>
          <w:szCs w:val="24"/>
          <w:lang w:eastAsia="en-US"/>
        </w:rPr>
        <w:t xml:space="preserve"> </w:t>
      </w:r>
      <w:r w:rsidR="0049304B">
        <w:rPr>
          <w:rFonts w:ascii="Times New Roman" w:hAnsi="Times New Roman" w:cs="Times New Roman"/>
          <w:bCs/>
          <w:color w:val="000000"/>
          <w:spacing w:val="-4"/>
          <w:sz w:val="24"/>
          <w:szCs w:val="24"/>
          <w:lang w:val="az-Cyrl-AZ"/>
        </w:rPr>
        <w:t>“Детский сад №10 города Буйнакска</w:t>
      </w:r>
      <w:r w:rsidR="0049304B" w:rsidRPr="0030362C">
        <w:rPr>
          <w:rFonts w:ascii="Times New Roman" w:hAnsi="Times New Roman" w:cs="Times New Roman"/>
          <w:bCs/>
          <w:color w:val="000000"/>
          <w:spacing w:val="-4"/>
          <w:sz w:val="24"/>
          <w:szCs w:val="24"/>
          <w:lang w:val="az-Cyrl-AZ"/>
        </w:rPr>
        <w:t>”</w:t>
      </w:r>
    </w:p>
    <w:p w:rsidR="004E402A" w:rsidRPr="0039671F" w:rsidRDefault="004E402A" w:rsidP="0039671F">
      <w:pPr>
        <w:pStyle w:val="a9"/>
        <w:numPr>
          <w:ilvl w:val="0"/>
          <w:numId w:val="11"/>
        </w:numPr>
        <w:spacing w:after="0" w:line="240" w:lineRule="auto"/>
        <w:rPr>
          <w:rFonts w:ascii="Times New Roman" w:hAnsi="Times New Roman"/>
          <w:sz w:val="24"/>
          <w:szCs w:val="24"/>
          <w:lang w:eastAsia="en-US"/>
        </w:rPr>
      </w:pPr>
      <w:r w:rsidRPr="004E402A">
        <w:rPr>
          <w:rFonts w:ascii="Times New Roman" w:hAnsi="Times New Roman"/>
          <w:sz w:val="24"/>
          <w:szCs w:val="24"/>
          <w:lang w:eastAsia="en-US"/>
        </w:rPr>
        <w:t>Положение о комиссии по регулированию социально-трудовых отношений</w:t>
      </w:r>
      <w:r w:rsidR="0049304B">
        <w:rPr>
          <w:rFonts w:ascii="Times New Roman" w:hAnsi="Times New Roman"/>
          <w:sz w:val="24"/>
          <w:szCs w:val="24"/>
          <w:lang w:eastAsia="en-US"/>
        </w:rPr>
        <w:t xml:space="preserve"> МКОУ</w:t>
      </w:r>
      <w:r w:rsidR="0049304B" w:rsidRPr="0030362C">
        <w:rPr>
          <w:rFonts w:ascii="Times New Roman" w:hAnsi="Times New Roman"/>
          <w:sz w:val="24"/>
          <w:szCs w:val="24"/>
          <w:lang w:eastAsia="en-US"/>
        </w:rPr>
        <w:t xml:space="preserve"> </w:t>
      </w:r>
      <w:r w:rsidR="0049304B">
        <w:rPr>
          <w:rFonts w:ascii="Times New Roman" w:hAnsi="Times New Roman" w:cs="Times New Roman"/>
          <w:bCs/>
          <w:color w:val="000000"/>
          <w:spacing w:val="-4"/>
          <w:sz w:val="24"/>
          <w:szCs w:val="24"/>
          <w:lang w:val="az-Cyrl-AZ"/>
        </w:rPr>
        <w:t>“Детский сад №10 города Буйнакска</w:t>
      </w:r>
      <w:r w:rsidR="0049304B" w:rsidRPr="0030362C">
        <w:rPr>
          <w:rFonts w:ascii="Times New Roman" w:hAnsi="Times New Roman" w:cs="Times New Roman"/>
          <w:bCs/>
          <w:color w:val="000000"/>
          <w:spacing w:val="-4"/>
          <w:sz w:val="24"/>
          <w:szCs w:val="24"/>
          <w:lang w:val="az-Cyrl-AZ"/>
        </w:rPr>
        <w:t>”</w:t>
      </w:r>
      <w:r w:rsidR="0039671F">
        <w:rPr>
          <w:rFonts w:ascii="Times New Roman" w:hAnsi="Times New Roman"/>
          <w:sz w:val="24"/>
          <w:szCs w:val="24"/>
          <w:lang w:eastAsia="en-US"/>
        </w:rPr>
        <w:t xml:space="preserve"> </w:t>
      </w:r>
    </w:p>
    <w:p w:rsidR="004E402A" w:rsidRPr="00C21F1A" w:rsidRDefault="004E402A" w:rsidP="000E61A4">
      <w:pPr>
        <w:pStyle w:val="a9"/>
        <w:numPr>
          <w:ilvl w:val="0"/>
          <w:numId w:val="11"/>
        </w:numPr>
        <w:spacing w:line="240" w:lineRule="auto"/>
        <w:rPr>
          <w:rFonts w:ascii="Times New Roman" w:hAnsi="Times New Roman" w:cs="Times New Roman"/>
          <w:sz w:val="24"/>
          <w:szCs w:val="24"/>
        </w:rPr>
      </w:pPr>
      <w:r w:rsidRPr="004E402A">
        <w:rPr>
          <w:rFonts w:ascii="Times New Roman" w:hAnsi="Times New Roman"/>
          <w:sz w:val="24"/>
          <w:szCs w:val="24"/>
        </w:rPr>
        <w:t xml:space="preserve">Учёт мнения  </w:t>
      </w:r>
      <w:r w:rsidRPr="004E402A">
        <w:rPr>
          <w:rFonts w:ascii="Times New Roman" w:hAnsi="Times New Roman"/>
          <w:iCs/>
          <w:sz w:val="24"/>
          <w:szCs w:val="24"/>
        </w:rPr>
        <w:t>представительного органа работников</w:t>
      </w:r>
    </w:p>
    <w:p w:rsidR="00C21F1A" w:rsidRPr="00C21F1A" w:rsidRDefault="00C21F1A" w:rsidP="000E61A4">
      <w:pPr>
        <w:pStyle w:val="a9"/>
        <w:numPr>
          <w:ilvl w:val="0"/>
          <w:numId w:val="11"/>
        </w:numPr>
        <w:spacing w:line="240" w:lineRule="auto"/>
        <w:rPr>
          <w:rFonts w:ascii="Times New Roman" w:hAnsi="Times New Roman" w:cs="Times New Roman"/>
          <w:sz w:val="24"/>
          <w:szCs w:val="24"/>
        </w:rPr>
      </w:pPr>
      <w:r>
        <w:rPr>
          <w:rFonts w:ascii="Times New Roman" w:hAnsi="Times New Roman"/>
          <w:iCs/>
          <w:sz w:val="24"/>
          <w:szCs w:val="24"/>
        </w:rPr>
        <w:t>Перечень должностей, по которым рекомендуется при оплате труда учитывать квалификационную категорию, установленную по одной из следующих должностей</w:t>
      </w:r>
    </w:p>
    <w:p w:rsidR="00B41DA1" w:rsidRPr="00B41DA1" w:rsidRDefault="00C21F1A" w:rsidP="000E61A4">
      <w:pPr>
        <w:pStyle w:val="a9"/>
        <w:numPr>
          <w:ilvl w:val="0"/>
          <w:numId w:val="11"/>
        </w:numPr>
        <w:spacing w:line="240" w:lineRule="auto"/>
        <w:rPr>
          <w:rStyle w:val="fontstyle01"/>
          <w:b w:val="0"/>
          <w:bCs w:val="0"/>
          <w:color w:val="auto"/>
          <w:sz w:val="24"/>
          <w:szCs w:val="24"/>
        </w:rPr>
      </w:pPr>
      <w:r w:rsidRPr="00C21F1A">
        <w:rPr>
          <w:rStyle w:val="fontstyle01"/>
          <w:b w:val="0"/>
          <w:sz w:val="24"/>
          <w:szCs w:val="24"/>
        </w:rPr>
        <w:t>Перечень профессий и должностей, имеющих право на обеспечение специальной одеждой, обувью и другими средствами индивидуальной защиты, а также моющими и обеззараживающими средствами</w:t>
      </w:r>
    </w:p>
    <w:p w:rsidR="002F2BED" w:rsidRPr="002F2BED" w:rsidRDefault="00B41DA1" w:rsidP="000E61A4">
      <w:pPr>
        <w:pStyle w:val="a9"/>
        <w:numPr>
          <w:ilvl w:val="0"/>
          <w:numId w:val="11"/>
        </w:numPr>
        <w:spacing w:line="240" w:lineRule="auto"/>
        <w:rPr>
          <w:rFonts w:ascii="Times New Roman" w:hAnsi="Times New Roman" w:cs="Times New Roman"/>
          <w:sz w:val="24"/>
          <w:szCs w:val="24"/>
        </w:rPr>
      </w:pPr>
      <w:r w:rsidRPr="00B41DA1">
        <w:rPr>
          <w:rFonts w:ascii="Times New Roman" w:hAnsi="Times New Roman"/>
          <w:sz w:val="24"/>
          <w:szCs w:val="24"/>
        </w:rPr>
        <w:t>Перечень професс</w:t>
      </w:r>
      <w:r w:rsidR="0049304B">
        <w:rPr>
          <w:rFonts w:ascii="Times New Roman" w:hAnsi="Times New Roman"/>
          <w:sz w:val="24"/>
          <w:szCs w:val="24"/>
        </w:rPr>
        <w:t>ий и должностей работников  ДОУ</w:t>
      </w:r>
      <w:r w:rsidRPr="00B41DA1">
        <w:rPr>
          <w:rFonts w:ascii="Times New Roman" w:hAnsi="Times New Roman"/>
          <w:sz w:val="24"/>
          <w:szCs w:val="24"/>
        </w:rPr>
        <w:t>, которым в связи с вредными условиями труда предоставляется дополнительный отпуск</w:t>
      </w:r>
    </w:p>
    <w:p w:rsidR="00D05A1E" w:rsidRPr="002F2BED" w:rsidRDefault="00D05A1E" w:rsidP="000E61A4">
      <w:pPr>
        <w:pStyle w:val="a9"/>
        <w:numPr>
          <w:ilvl w:val="0"/>
          <w:numId w:val="11"/>
        </w:numPr>
        <w:spacing w:line="240" w:lineRule="auto"/>
        <w:rPr>
          <w:rFonts w:ascii="Times New Roman" w:hAnsi="Times New Roman" w:cs="Times New Roman"/>
          <w:sz w:val="28"/>
          <w:szCs w:val="24"/>
        </w:rPr>
      </w:pPr>
      <w:r w:rsidRPr="002F2BED">
        <w:rPr>
          <w:rFonts w:ascii="Times New Roman" w:hAnsi="Times New Roman" w:cs="Times New Roman"/>
          <w:sz w:val="24"/>
        </w:rPr>
        <w:t xml:space="preserve">Перечень работ с неблагоприятными условиями </w:t>
      </w:r>
      <w:r w:rsidR="002F2BED" w:rsidRPr="002F2BED">
        <w:rPr>
          <w:rFonts w:ascii="Times New Roman" w:hAnsi="Times New Roman" w:cs="Times New Roman"/>
          <w:sz w:val="24"/>
        </w:rPr>
        <w:t xml:space="preserve">труда, </w:t>
      </w:r>
      <w:r w:rsidRPr="002F2BED">
        <w:rPr>
          <w:rFonts w:ascii="Times New Roman" w:hAnsi="Times New Roman" w:cs="Times New Roman"/>
          <w:sz w:val="24"/>
        </w:rPr>
        <w:t xml:space="preserve"> предусматривающими повышение оплаты труда  до 12% к должностному окладу</w:t>
      </w:r>
    </w:p>
    <w:p w:rsidR="00B41DA1" w:rsidRPr="002F2BED" w:rsidRDefault="00B41DA1" w:rsidP="000E61A4">
      <w:pPr>
        <w:pStyle w:val="a9"/>
        <w:numPr>
          <w:ilvl w:val="0"/>
          <w:numId w:val="11"/>
        </w:numPr>
        <w:spacing w:line="240" w:lineRule="auto"/>
        <w:rPr>
          <w:rFonts w:ascii="Times New Roman" w:hAnsi="Times New Roman" w:cs="Times New Roman"/>
          <w:sz w:val="24"/>
          <w:szCs w:val="24"/>
        </w:rPr>
      </w:pPr>
      <w:r w:rsidRPr="002F2BED">
        <w:rPr>
          <w:rFonts w:ascii="Times New Roman" w:hAnsi="Times New Roman"/>
          <w:sz w:val="24"/>
          <w:szCs w:val="24"/>
        </w:rPr>
        <w:t>Перечень професс</w:t>
      </w:r>
      <w:r w:rsidR="0049304B">
        <w:rPr>
          <w:rFonts w:ascii="Times New Roman" w:hAnsi="Times New Roman"/>
          <w:sz w:val="24"/>
          <w:szCs w:val="24"/>
        </w:rPr>
        <w:t>ий и должностей работников ДОУ№10</w:t>
      </w:r>
      <w:r w:rsidRPr="002F2BED">
        <w:rPr>
          <w:rFonts w:ascii="Times New Roman" w:hAnsi="Times New Roman"/>
          <w:sz w:val="24"/>
          <w:szCs w:val="24"/>
        </w:rPr>
        <w:t>, которым в связи с ненормированным рабочим днем предоставляется дополнительный отпуск</w:t>
      </w:r>
    </w:p>
    <w:p w:rsidR="00731FAE" w:rsidRPr="00731FAE" w:rsidRDefault="00731FAE" w:rsidP="000E61A4">
      <w:pPr>
        <w:pStyle w:val="a9"/>
        <w:numPr>
          <w:ilvl w:val="0"/>
          <w:numId w:val="11"/>
        </w:numPr>
        <w:spacing w:line="240" w:lineRule="auto"/>
        <w:rPr>
          <w:rFonts w:ascii="Times New Roman" w:hAnsi="Times New Roman" w:cs="Times New Roman"/>
          <w:sz w:val="24"/>
          <w:szCs w:val="24"/>
        </w:rPr>
      </w:pPr>
      <w:r>
        <w:rPr>
          <w:rFonts w:ascii="Times New Roman" w:hAnsi="Times New Roman"/>
          <w:sz w:val="24"/>
          <w:szCs w:val="24"/>
        </w:rPr>
        <w:t>Форма расчётного листка</w:t>
      </w:r>
    </w:p>
    <w:p w:rsidR="00731FAE" w:rsidRPr="0039671F" w:rsidRDefault="00731FAE" w:rsidP="0039671F">
      <w:pPr>
        <w:pStyle w:val="a9"/>
        <w:numPr>
          <w:ilvl w:val="0"/>
          <w:numId w:val="11"/>
        </w:numPr>
        <w:spacing w:after="0" w:line="240" w:lineRule="auto"/>
        <w:rPr>
          <w:rFonts w:ascii="Times New Roman" w:hAnsi="Times New Roman"/>
          <w:sz w:val="24"/>
          <w:szCs w:val="24"/>
          <w:lang w:eastAsia="en-US"/>
        </w:rPr>
      </w:pPr>
      <w:r w:rsidRPr="00731FAE">
        <w:rPr>
          <w:rFonts w:ascii="Times New Roman" w:hAnsi="Times New Roman"/>
          <w:sz w:val="24"/>
          <w:szCs w:val="24"/>
        </w:rPr>
        <w:t xml:space="preserve">Положение </w:t>
      </w:r>
      <w:r w:rsidRPr="00731FAE">
        <w:rPr>
          <w:rFonts w:ascii="Times New Roman" w:hAnsi="Times New Roman"/>
          <w:bCs/>
          <w:kern w:val="32"/>
          <w:sz w:val="24"/>
          <w:szCs w:val="24"/>
        </w:rPr>
        <w:t>о порядке и условиях предоставления педагогическим работникам</w:t>
      </w:r>
      <w:r w:rsidR="0049304B">
        <w:rPr>
          <w:rFonts w:ascii="Times New Roman" w:hAnsi="Times New Roman"/>
          <w:bCs/>
          <w:kern w:val="32"/>
          <w:sz w:val="24"/>
          <w:szCs w:val="24"/>
        </w:rPr>
        <w:t xml:space="preserve">  МКДОУ» Д/С№10ГБ» </w:t>
      </w:r>
      <w:r w:rsidRPr="0039671F">
        <w:rPr>
          <w:rFonts w:ascii="Times New Roman" w:hAnsi="Times New Roman"/>
          <w:bCs/>
          <w:kern w:val="32"/>
          <w:sz w:val="24"/>
          <w:szCs w:val="24"/>
        </w:rPr>
        <w:t>дополнительного отпуска сроком до одного года</w:t>
      </w:r>
    </w:p>
    <w:p w:rsidR="00D05A1E" w:rsidRPr="00D05A1E" w:rsidRDefault="00D05A1E" w:rsidP="000E61A4">
      <w:pPr>
        <w:pStyle w:val="a9"/>
        <w:numPr>
          <w:ilvl w:val="0"/>
          <w:numId w:val="67"/>
        </w:numPr>
        <w:shd w:val="clear" w:color="auto" w:fill="FFFFFF"/>
        <w:spacing w:before="194" w:line="240" w:lineRule="auto"/>
        <w:rPr>
          <w:rFonts w:ascii="Times New Roman" w:hAnsi="Times New Roman"/>
          <w:bCs/>
          <w:color w:val="000000"/>
          <w:sz w:val="24"/>
          <w:szCs w:val="24"/>
        </w:rPr>
      </w:pPr>
      <w:r w:rsidRPr="00D05A1E">
        <w:rPr>
          <w:rFonts w:ascii="Times New Roman" w:hAnsi="Times New Roman"/>
          <w:bCs/>
          <w:color w:val="000000"/>
          <w:sz w:val="24"/>
          <w:szCs w:val="24"/>
        </w:rPr>
        <w:t>Перечень должностей, работа в которых  засчитывается в стаж непрерывной преподавательской работы, дающей право на получение длительного отпуска до одного года.</w:t>
      </w:r>
    </w:p>
    <w:p w:rsidR="002F2BED" w:rsidRDefault="00D05A1E" w:rsidP="000E61A4">
      <w:pPr>
        <w:pStyle w:val="a9"/>
        <w:numPr>
          <w:ilvl w:val="0"/>
          <w:numId w:val="11"/>
        </w:numPr>
        <w:spacing w:line="240" w:lineRule="auto"/>
        <w:rPr>
          <w:rFonts w:ascii="Times New Roman" w:hAnsi="Times New Roman" w:cs="Times New Roman"/>
          <w:sz w:val="24"/>
          <w:szCs w:val="24"/>
        </w:rPr>
      </w:pPr>
      <w:r w:rsidRPr="002F2BED">
        <w:rPr>
          <w:rFonts w:ascii="Times New Roman" w:hAnsi="Times New Roman" w:cs="Times New Roman"/>
          <w:sz w:val="24"/>
          <w:szCs w:val="24"/>
        </w:rPr>
        <w:t>Список контингентов, которым по условиям труда рекомендуются предварительные и периодические медицинские осмотры</w:t>
      </w:r>
    </w:p>
    <w:p w:rsidR="0049304B" w:rsidRPr="0039671F" w:rsidRDefault="002F2BED" w:rsidP="0049304B">
      <w:pPr>
        <w:pStyle w:val="a9"/>
        <w:numPr>
          <w:ilvl w:val="0"/>
          <w:numId w:val="11"/>
        </w:numPr>
        <w:spacing w:after="0" w:line="240" w:lineRule="auto"/>
        <w:rPr>
          <w:rFonts w:ascii="Times New Roman" w:hAnsi="Times New Roman"/>
          <w:sz w:val="24"/>
          <w:szCs w:val="24"/>
          <w:lang w:eastAsia="en-US"/>
        </w:rPr>
      </w:pPr>
      <w:r w:rsidRPr="002F2BED">
        <w:rPr>
          <w:rFonts w:ascii="Times New Roman" w:hAnsi="Times New Roman"/>
          <w:bCs/>
          <w:sz w:val="24"/>
          <w:szCs w:val="32"/>
        </w:rPr>
        <w:t>Положение о служебных к</w:t>
      </w:r>
      <w:r w:rsidR="001E01EE">
        <w:rPr>
          <w:rFonts w:ascii="Times New Roman" w:hAnsi="Times New Roman"/>
          <w:bCs/>
          <w:sz w:val="24"/>
          <w:szCs w:val="32"/>
        </w:rPr>
        <w:t xml:space="preserve">омандировках работников </w:t>
      </w:r>
      <w:r w:rsidR="0049304B">
        <w:rPr>
          <w:rFonts w:ascii="Times New Roman" w:hAnsi="Times New Roman"/>
          <w:sz w:val="24"/>
          <w:szCs w:val="24"/>
          <w:lang w:eastAsia="en-US"/>
        </w:rPr>
        <w:t>МКОУ</w:t>
      </w:r>
      <w:r w:rsidR="0049304B" w:rsidRPr="0030362C">
        <w:rPr>
          <w:rFonts w:ascii="Times New Roman" w:hAnsi="Times New Roman"/>
          <w:sz w:val="24"/>
          <w:szCs w:val="24"/>
          <w:lang w:eastAsia="en-US"/>
        </w:rPr>
        <w:t xml:space="preserve"> </w:t>
      </w:r>
      <w:r w:rsidR="0049304B">
        <w:rPr>
          <w:rFonts w:ascii="Times New Roman" w:hAnsi="Times New Roman" w:cs="Times New Roman"/>
          <w:bCs/>
          <w:color w:val="000000"/>
          <w:spacing w:val="-4"/>
          <w:sz w:val="24"/>
          <w:szCs w:val="24"/>
          <w:lang w:val="az-Cyrl-AZ"/>
        </w:rPr>
        <w:t>“Детский сад №10 города Буйнакска</w:t>
      </w:r>
      <w:r w:rsidR="0049304B" w:rsidRPr="0030362C">
        <w:rPr>
          <w:rFonts w:ascii="Times New Roman" w:hAnsi="Times New Roman" w:cs="Times New Roman"/>
          <w:bCs/>
          <w:color w:val="000000"/>
          <w:spacing w:val="-4"/>
          <w:sz w:val="24"/>
          <w:szCs w:val="24"/>
          <w:lang w:val="az-Cyrl-AZ"/>
        </w:rPr>
        <w:t>”</w:t>
      </w:r>
      <w:r w:rsidR="0049304B">
        <w:rPr>
          <w:rFonts w:ascii="Times New Roman" w:hAnsi="Times New Roman"/>
          <w:sz w:val="24"/>
          <w:szCs w:val="24"/>
          <w:lang w:eastAsia="en-US"/>
        </w:rPr>
        <w:t xml:space="preserve"> </w:t>
      </w:r>
    </w:p>
    <w:p w:rsidR="001E01EE" w:rsidRPr="0039671F" w:rsidRDefault="001E01EE" w:rsidP="0049304B">
      <w:pPr>
        <w:pStyle w:val="a9"/>
        <w:spacing w:after="0" w:line="240" w:lineRule="auto"/>
        <w:ind w:left="360"/>
        <w:rPr>
          <w:rFonts w:ascii="Times New Roman" w:hAnsi="Times New Roman"/>
          <w:sz w:val="24"/>
          <w:szCs w:val="24"/>
          <w:lang w:eastAsia="en-US"/>
        </w:rPr>
      </w:pPr>
    </w:p>
    <w:p w:rsidR="002F2BED" w:rsidRPr="001E01EE" w:rsidRDefault="002538AA" w:rsidP="001E01EE">
      <w:pPr>
        <w:pStyle w:val="a9"/>
        <w:numPr>
          <w:ilvl w:val="0"/>
          <w:numId w:val="11"/>
        </w:numPr>
        <w:spacing w:line="240" w:lineRule="auto"/>
        <w:rPr>
          <w:rFonts w:ascii="Times New Roman" w:hAnsi="Times New Roman" w:cs="Times New Roman"/>
          <w:sz w:val="24"/>
          <w:szCs w:val="24"/>
        </w:rPr>
      </w:pPr>
      <w:r w:rsidRPr="001E01EE">
        <w:rPr>
          <w:rFonts w:ascii="Times New Roman" w:hAnsi="Times New Roman" w:cs="Times New Roman"/>
          <w:sz w:val="24"/>
          <w:szCs w:val="24"/>
        </w:rPr>
        <w:t>Соглашение по охране труда</w:t>
      </w:r>
    </w:p>
    <w:p w:rsidR="002538AA" w:rsidRPr="002F2BED" w:rsidRDefault="002538AA" w:rsidP="000E61A4">
      <w:pPr>
        <w:pStyle w:val="a9"/>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Трудовой договор</w:t>
      </w:r>
    </w:p>
    <w:p w:rsidR="00D05A1E" w:rsidRPr="002F2BED" w:rsidRDefault="00D05A1E" w:rsidP="002538AA">
      <w:pPr>
        <w:pStyle w:val="a9"/>
        <w:spacing w:line="240" w:lineRule="auto"/>
        <w:rPr>
          <w:rFonts w:ascii="Times New Roman" w:hAnsi="Times New Roman" w:cs="Times New Roman"/>
          <w:sz w:val="24"/>
          <w:szCs w:val="24"/>
        </w:rPr>
      </w:pPr>
    </w:p>
    <w:p w:rsidR="00C21F1A" w:rsidRPr="00B41DA1" w:rsidRDefault="00C21F1A" w:rsidP="00B41DA1">
      <w:pPr>
        <w:spacing w:line="240" w:lineRule="auto"/>
        <w:ind w:left="360"/>
        <w:rPr>
          <w:rFonts w:ascii="Times New Roman" w:hAnsi="Times New Roman" w:cs="Times New Roman"/>
          <w:sz w:val="24"/>
          <w:szCs w:val="24"/>
        </w:rPr>
      </w:pPr>
    </w:p>
    <w:p w:rsidR="004E402A" w:rsidRPr="004E402A" w:rsidRDefault="004E402A" w:rsidP="004E402A">
      <w:pPr>
        <w:spacing w:after="0" w:line="240" w:lineRule="auto"/>
        <w:rPr>
          <w:rFonts w:ascii="Times New Roman" w:hAnsi="Times New Roman"/>
          <w:b/>
          <w:sz w:val="24"/>
          <w:szCs w:val="24"/>
        </w:rPr>
      </w:pPr>
    </w:p>
    <w:p w:rsidR="002538AA" w:rsidRDefault="002538AA" w:rsidP="001E01EE">
      <w:pPr>
        <w:rPr>
          <w:rFonts w:ascii="Times New Roman" w:hAnsi="Times New Roman" w:cs="Times New Roman"/>
          <w:b/>
          <w:sz w:val="24"/>
          <w:szCs w:val="24"/>
        </w:rPr>
      </w:pPr>
    </w:p>
    <w:p w:rsidR="0049304B" w:rsidRDefault="0049304B" w:rsidP="001E01EE">
      <w:pPr>
        <w:rPr>
          <w:rFonts w:ascii="Times New Roman" w:hAnsi="Times New Roman" w:cs="Times New Roman"/>
          <w:b/>
          <w:sz w:val="24"/>
          <w:szCs w:val="24"/>
        </w:rPr>
      </w:pPr>
    </w:p>
    <w:p w:rsidR="0049304B" w:rsidRPr="0030362C" w:rsidRDefault="0049304B" w:rsidP="001E01EE">
      <w:pPr>
        <w:rPr>
          <w:rFonts w:ascii="Times New Roman" w:hAnsi="Times New Roman" w:cs="Times New Roman"/>
          <w:b/>
          <w:sz w:val="24"/>
          <w:szCs w:val="24"/>
        </w:rPr>
      </w:pPr>
    </w:p>
    <w:p w:rsidR="00573798" w:rsidRPr="0030362C" w:rsidRDefault="00573798" w:rsidP="00573798">
      <w:pPr>
        <w:shd w:val="clear" w:color="auto" w:fill="FFFFFF"/>
        <w:spacing w:before="240" w:after="0" w:line="240" w:lineRule="auto"/>
        <w:jc w:val="center"/>
        <w:rPr>
          <w:rFonts w:ascii="Times New Roman" w:hAnsi="Times New Roman" w:cs="Times New Roman"/>
          <w:b/>
          <w:sz w:val="24"/>
          <w:szCs w:val="24"/>
          <w:lang w:eastAsia="en-US"/>
        </w:rPr>
      </w:pPr>
      <w:r w:rsidRPr="0030362C">
        <w:rPr>
          <w:rFonts w:ascii="Times New Roman" w:hAnsi="Times New Roman" w:cs="Times New Roman"/>
          <w:b/>
          <w:sz w:val="24"/>
          <w:szCs w:val="24"/>
          <w:lang w:eastAsia="en-US"/>
        </w:rPr>
        <w:t xml:space="preserve">Приложение № 1 </w:t>
      </w:r>
      <w:r w:rsidR="00EB3F27">
        <w:rPr>
          <w:rFonts w:ascii="Times New Roman" w:hAnsi="Times New Roman" w:cs="Times New Roman"/>
          <w:b/>
          <w:sz w:val="24"/>
          <w:szCs w:val="24"/>
          <w:lang w:eastAsia="en-US"/>
        </w:rPr>
        <w:t xml:space="preserve">     </w:t>
      </w:r>
      <w:r w:rsidRPr="0030362C">
        <w:rPr>
          <w:rFonts w:ascii="Times New Roman" w:hAnsi="Times New Roman" w:cs="Times New Roman"/>
          <w:b/>
          <w:sz w:val="24"/>
          <w:szCs w:val="24"/>
          <w:lang w:eastAsia="en-US"/>
        </w:rPr>
        <w:t xml:space="preserve"> к Коллективному договору</w:t>
      </w:r>
    </w:p>
    <w:p w:rsidR="00573798" w:rsidRPr="0030362C" w:rsidRDefault="00573798" w:rsidP="00573798">
      <w:pPr>
        <w:shd w:val="clear" w:color="auto" w:fill="FFFFFF"/>
        <w:spacing w:after="0" w:line="240" w:lineRule="auto"/>
        <w:jc w:val="right"/>
        <w:rPr>
          <w:rFonts w:ascii="Times New Roman" w:hAnsi="Times New Roman" w:cs="Times New Roman"/>
          <w:sz w:val="24"/>
          <w:szCs w:val="24"/>
          <w:lang w:eastAsia="en-US"/>
        </w:rPr>
      </w:pPr>
    </w:p>
    <w:tbl>
      <w:tblPr>
        <w:tblW w:w="0" w:type="auto"/>
        <w:tblLook w:val="04A0"/>
      </w:tblPr>
      <w:tblGrid>
        <w:gridCol w:w="4927"/>
        <w:gridCol w:w="4927"/>
      </w:tblGrid>
      <w:tr w:rsidR="00573798" w:rsidRPr="0030362C" w:rsidTr="0030362C">
        <w:tc>
          <w:tcPr>
            <w:tcW w:w="4927" w:type="dxa"/>
          </w:tcPr>
          <w:p w:rsidR="00573798" w:rsidRPr="0030362C" w:rsidRDefault="00573798" w:rsidP="0030362C">
            <w:pPr>
              <w:spacing w:after="0" w:line="360" w:lineRule="auto"/>
              <w:rPr>
                <w:rFonts w:ascii="Times New Roman" w:hAnsi="Times New Roman" w:cs="Times New Roman"/>
                <w:sz w:val="24"/>
                <w:szCs w:val="24"/>
                <w:lang w:eastAsia="en-US"/>
              </w:rPr>
            </w:pPr>
            <w:r w:rsidRPr="0030362C">
              <w:rPr>
                <w:rFonts w:ascii="Times New Roman" w:hAnsi="Times New Roman" w:cs="Times New Roman"/>
                <w:sz w:val="24"/>
                <w:szCs w:val="24"/>
                <w:lang w:eastAsia="en-US"/>
              </w:rPr>
              <w:t>Принято</w:t>
            </w:r>
          </w:p>
          <w:p w:rsidR="00573798" w:rsidRPr="0030362C" w:rsidRDefault="00573798" w:rsidP="0030362C">
            <w:pPr>
              <w:spacing w:after="0" w:line="360" w:lineRule="auto"/>
              <w:rPr>
                <w:rFonts w:ascii="Times New Roman" w:hAnsi="Times New Roman" w:cs="Times New Roman"/>
                <w:sz w:val="24"/>
                <w:szCs w:val="24"/>
                <w:lang w:eastAsia="en-US"/>
              </w:rPr>
            </w:pPr>
            <w:r w:rsidRPr="0030362C">
              <w:rPr>
                <w:rFonts w:ascii="Times New Roman" w:hAnsi="Times New Roman" w:cs="Times New Roman"/>
                <w:sz w:val="24"/>
                <w:szCs w:val="24"/>
                <w:lang w:eastAsia="en-US"/>
              </w:rPr>
              <w:t>общим собранием работников</w:t>
            </w:r>
          </w:p>
          <w:p w:rsidR="00573798" w:rsidRPr="0030362C" w:rsidRDefault="00573798" w:rsidP="00D95388">
            <w:pPr>
              <w:spacing w:after="0" w:line="360" w:lineRule="auto"/>
              <w:rPr>
                <w:rFonts w:ascii="Times New Roman" w:hAnsi="Times New Roman" w:cs="Times New Roman"/>
                <w:sz w:val="24"/>
                <w:szCs w:val="24"/>
                <w:lang w:eastAsia="en-US"/>
              </w:rPr>
            </w:pPr>
            <w:r w:rsidRPr="0030362C">
              <w:rPr>
                <w:rFonts w:ascii="Times New Roman" w:hAnsi="Times New Roman" w:cs="Times New Roman"/>
                <w:sz w:val="24"/>
                <w:szCs w:val="24"/>
                <w:lang w:eastAsia="en-US"/>
              </w:rPr>
              <w:t xml:space="preserve">Протокол №  от </w:t>
            </w:r>
            <w:r w:rsidR="00D95388">
              <w:rPr>
                <w:rFonts w:ascii="Times New Roman" w:hAnsi="Times New Roman" w:cs="Times New Roman"/>
                <w:sz w:val="24"/>
                <w:szCs w:val="24"/>
                <w:lang w:eastAsia="en-US"/>
              </w:rPr>
              <w:t>__</w:t>
            </w:r>
            <w:r w:rsidRPr="0030362C">
              <w:rPr>
                <w:rFonts w:ascii="Times New Roman" w:hAnsi="Times New Roman" w:cs="Times New Roman"/>
                <w:sz w:val="24"/>
                <w:szCs w:val="24"/>
                <w:lang w:eastAsia="en-US"/>
              </w:rPr>
              <w:t>.</w:t>
            </w:r>
            <w:r w:rsidR="00D95388">
              <w:rPr>
                <w:rFonts w:ascii="Times New Roman" w:hAnsi="Times New Roman" w:cs="Times New Roman"/>
                <w:sz w:val="24"/>
                <w:szCs w:val="24"/>
                <w:lang w:eastAsia="en-US"/>
              </w:rPr>
              <w:t>_______</w:t>
            </w:r>
            <w:r w:rsidRPr="0030362C">
              <w:rPr>
                <w:rFonts w:ascii="Times New Roman" w:hAnsi="Times New Roman" w:cs="Times New Roman"/>
                <w:sz w:val="24"/>
                <w:szCs w:val="24"/>
                <w:lang w:eastAsia="en-US"/>
              </w:rPr>
              <w:t>.20</w:t>
            </w:r>
            <w:r w:rsidR="00D95388">
              <w:rPr>
                <w:rFonts w:ascii="Times New Roman" w:hAnsi="Times New Roman" w:cs="Times New Roman"/>
                <w:sz w:val="24"/>
                <w:szCs w:val="24"/>
                <w:lang w:eastAsia="en-US"/>
              </w:rPr>
              <w:t>__г.</w:t>
            </w:r>
          </w:p>
        </w:tc>
        <w:tc>
          <w:tcPr>
            <w:tcW w:w="4927" w:type="dxa"/>
          </w:tcPr>
          <w:p w:rsidR="00573798" w:rsidRPr="0030362C" w:rsidRDefault="00573798" w:rsidP="0030362C">
            <w:pPr>
              <w:spacing w:after="0" w:line="360" w:lineRule="auto"/>
              <w:rPr>
                <w:rFonts w:ascii="Times New Roman" w:hAnsi="Times New Roman" w:cs="Times New Roman"/>
                <w:sz w:val="24"/>
                <w:szCs w:val="24"/>
                <w:lang w:eastAsia="en-US"/>
              </w:rPr>
            </w:pPr>
            <w:r w:rsidRPr="0030362C">
              <w:rPr>
                <w:rFonts w:ascii="Times New Roman" w:hAnsi="Times New Roman" w:cs="Times New Roman"/>
                <w:sz w:val="24"/>
                <w:szCs w:val="24"/>
                <w:lang w:eastAsia="en-US"/>
              </w:rPr>
              <w:t>Утверждаю:</w:t>
            </w:r>
          </w:p>
          <w:p w:rsidR="00573798" w:rsidRPr="0030362C" w:rsidRDefault="00573798" w:rsidP="0030362C">
            <w:pPr>
              <w:spacing w:after="0" w:line="360" w:lineRule="auto"/>
              <w:rPr>
                <w:rFonts w:ascii="Times New Roman" w:hAnsi="Times New Roman" w:cs="Times New Roman"/>
                <w:sz w:val="24"/>
                <w:szCs w:val="24"/>
                <w:lang w:eastAsia="en-US"/>
              </w:rPr>
            </w:pPr>
            <w:r w:rsidRPr="0030362C">
              <w:rPr>
                <w:rFonts w:ascii="Times New Roman" w:hAnsi="Times New Roman" w:cs="Times New Roman"/>
                <w:sz w:val="24"/>
                <w:szCs w:val="24"/>
                <w:lang w:eastAsia="en-US"/>
              </w:rPr>
              <w:t>Директор школы:</w:t>
            </w:r>
          </w:p>
          <w:p w:rsidR="00573798" w:rsidRPr="002F0289" w:rsidRDefault="00D95388" w:rsidP="0030362C">
            <w:pPr>
              <w:spacing w:after="0" w:line="360" w:lineRule="auto"/>
              <w:rPr>
                <w:rFonts w:ascii="Times New Roman" w:hAnsi="Times New Roman" w:cs="Times New Roman"/>
                <w:lang w:eastAsia="en-US"/>
              </w:rPr>
            </w:pPr>
            <w:r>
              <w:rPr>
                <w:rFonts w:ascii="Times New Roman" w:hAnsi="Times New Roman" w:cs="Times New Roman"/>
                <w:sz w:val="24"/>
                <w:szCs w:val="24"/>
                <w:lang w:eastAsia="en-US"/>
              </w:rPr>
              <w:t xml:space="preserve">_____________     _______________                          подпись                               </w:t>
            </w:r>
            <w:r w:rsidRPr="002F0289">
              <w:rPr>
                <w:rFonts w:ascii="Times New Roman" w:hAnsi="Times New Roman" w:cs="Times New Roman"/>
                <w:lang w:eastAsia="en-US"/>
              </w:rPr>
              <w:t>Ф.И.О.</w:t>
            </w:r>
          </w:p>
          <w:p w:rsidR="00573798" w:rsidRPr="0030362C" w:rsidRDefault="00573798" w:rsidP="00D95388">
            <w:pPr>
              <w:spacing w:after="0" w:line="360" w:lineRule="auto"/>
              <w:rPr>
                <w:rFonts w:ascii="Times New Roman" w:hAnsi="Times New Roman" w:cs="Times New Roman"/>
                <w:sz w:val="24"/>
                <w:szCs w:val="24"/>
                <w:lang w:eastAsia="en-US"/>
              </w:rPr>
            </w:pPr>
            <w:r w:rsidRPr="0030362C">
              <w:rPr>
                <w:rFonts w:ascii="Times New Roman" w:hAnsi="Times New Roman" w:cs="Times New Roman"/>
                <w:sz w:val="24"/>
                <w:szCs w:val="24"/>
                <w:lang w:eastAsia="en-US"/>
              </w:rPr>
              <w:t xml:space="preserve">Приказ №  от </w:t>
            </w:r>
            <w:r w:rsidR="00D95388">
              <w:rPr>
                <w:rFonts w:ascii="Times New Roman" w:hAnsi="Times New Roman" w:cs="Times New Roman"/>
                <w:sz w:val="24"/>
                <w:szCs w:val="24"/>
                <w:lang w:eastAsia="en-US"/>
              </w:rPr>
              <w:t>_______________г.</w:t>
            </w:r>
          </w:p>
        </w:tc>
      </w:tr>
      <w:tr w:rsidR="00573798" w:rsidRPr="0030362C" w:rsidTr="0030362C">
        <w:tc>
          <w:tcPr>
            <w:tcW w:w="4927" w:type="dxa"/>
          </w:tcPr>
          <w:p w:rsidR="00573798" w:rsidRPr="0030362C" w:rsidRDefault="00573798" w:rsidP="0030362C">
            <w:pPr>
              <w:spacing w:after="0" w:line="360" w:lineRule="auto"/>
              <w:jc w:val="right"/>
              <w:rPr>
                <w:rFonts w:ascii="Times New Roman" w:hAnsi="Times New Roman" w:cs="Times New Roman"/>
                <w:sz w:val="24"/>
                <w:szCs w:val="24"/>
                <w:lang w:eastAsia="en-US"/>
              </w:rPr>
            </w:pPr>
          </w:p>
        </w:tc>
        <w:tc>
          <w:tcPr>
            <w:tcW w:w="4927" w:type="dxa"/>
          </w:tcPr>
          <w:p w:rsidR="00573798" w:rsidRPr="0030362C" w:rsidRDefault="00573798" w:rsidP="0030362C">
            <w:pPr>
              <w:spacing w:after="0" w:line="360" w:lineRule="auto"/>
              <w:jc w:val="center"/>
              <w:rPr>
                <w:rFonts w:ascii="Times New Roman" w:hAnsi="Times New Roman" w:cs="Times New Roman"/>
                <w:sz w:val="24"/>
                <w:szCs w:val="24"/>
                <w:lang w:eastAsia="en-US"/>
              </w:rPr>
            </w:pPr>
          </w:p>
        </w:tc>
      </w:tr>
    </w:tbl>
    <w:p w:rsidR="00573798" w:rsidRPr="0030362C" w:rsidRDefault="00573798" w:rsidP="00573798">
      <w:pPr>
        <w:shd w:val="clear" w:color="auto" w:fill="FFFFFF"/>
        <w:spacing w:after="0" w:line="360" w:lineRule="auto"/>
        <w:rPr>
          <w:rFonts w:ascii="Times New Roman" w:hAnsi="Times New Roman" w:cs="Times New Roman"/>
          <w:sz w:val="24"/>
          <w:szCs w:val="24"/>
          <w:lang w:eastAsia="en-US"/>
        </w:rPr>
      </w:pPr>
    </w:p>
    <w:p w:rsidR="00573798" w:rsidRPr="0030362C" w:rsidRDefault="00573798" w:rsidP="00573798">
      <w:pPr>
        <w:shd w:val="clear" w:color="auto" w:fill="FFFFFF"/>
        <w:spacing w:after="0" w:line="360" w:lineRule="auto"/>
        <w:rPr>
          <w:rFonts w:ascii="Times New Roman" w:hAnsi="Times New Roman" w:cs="Times New Roman"/>
          <w:sz w:val="24"/>
          <w:szCs w:val="24"/>
          <w:lang w:eastAsia="en-US"/>
        </w:rPr>
      </w:pPr>
      <w:r w:rsidRPr="0030362C">
        <w:rPr>
          <w:rFonts w:ascii="Times New Roman" w:hAnsi="Times New Roman" w:cs="Times New Roman"/>
          <w:sz w:val="24"/>
          <w:szCs w:val="24"/>
          <w:lang w:eastAsia="en-US"/>
        </w:rPr>
        <w:t>Согласовано:</w:t>
      </w:r>
    </w:p>
    <w:p w:rsidR="00573798" w:rsidRPr="0030362C" w:rsidRDefault="00573798" w:rsidP="00573798">
      <w:pPr>
        <w:shd w:val="clear" w:color="auto" w:fill="FFFFFF"/>
        <w:spacing w:after="0" w:line="360" w:lineRule="auto"/>
        <w:rPr>
          <w:rFonts w:ascii="Times New Roman" w:hAnsi="Times New Roman" w:cs="Times New Roman"/>
          <w:sz w:val="24"/>
          <w:szCs w:val="24"/>
          <w:lang w:eastAsia="en-US"/>
        </w:rPr>
      </w:pPr>
      <w:r w:rsidRPr="0030362C">
        <w:rPr>
          <w:rFonts w:ascii="Times New Roman" w:hAnsi="Times New Roman" w:cs="Times New Roman"/>
          <w:sz w:val="24"/>
          <w:szCs w:val="24"/>
          <w:lang w:eastAsia="en-US"/>
        </w:rPr>
        <w:t xml:space="preserve">Председатель первичной </w:t>
      </w:r>
    </w:p>
    <w:p w:rsidR="00573798" w:rsidRPr="0030362C" w:rsidRDefault="00573798" w:rsidP="00573798">
      <w:pPr>
        <w:shd w:val="clear" w:color="auto" w:fill="FFFFFF"/>
        <w:spacing w:after="0" w:line="360" w:lineRule="auto"/>
        <w:rPr>
          <w:rFonts w:ascii="Times New Roman" w:hAnsi="Times New Roman" w:cs="Times New Roman"/>
          <w:sz w:val="24"/>
          <w:szCs w:val="24"/>
          <w:lang w:eastAsia="en-US"/>
        </w:rPr>
      </w:pPr>
      <w:r w:rsidRPr="0030362C">
        <w:rPr>
          <w:rFonts w:ascii="Times New Roman" w:hAnsi="Times New Roman" w:cs="Times New Roman"/>
          <w:sz w:val="24"/>
          <w:szCs w:val="24"/>
          <w:lang w:eastAsia="en-US"/>
        </w:rPr>
        <w:t>профсоюзной организации</w:t>
      </w:r>
    </w:p>
    <w:p w:rsidR="00D95388" w:rsidRPr="0030362C" w:rsidRDefault="00D95388" w:rsidP="00D95388">
      <w:pPr>
        <w:spacing w:after="0" w:line="36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_____________     _______________                                                                                                           подпись                               </w:t>
      </w:r>
      <w:r w:rsidRPr="002F0289">
        <w:rPr>
          <w:rFonts w:ascii="Times New Roman" w:hAnsi="Times New Roman" w:cs="Times New Roman"/>
          <w:lang w:eastAsia="en-US"/>
        </w:rPr>
        <w:t>Ф.И.О.</w:t>
      </w:r>
    </w:p>
    <w:p w:rsidR="00573798" w:rsidRPr="0030362C" w:rsidRDefault="00573798" w:rsidP="00573798">
      <w:pPr>
        <w:shd w:val="clear" w:color="auto" w:fill="FFFFFF"/>
        <w:spacing w:after="0" w:line="240" w:lineRule="auto"/>
        <w:jc w:val="right"/>
        <w:rPr>
          <w:rFonts w:ascii="Times New Roman" w:hAnsi="Times New Roman" w:cs="Times New Roman"/>
          <w:sz w:val="24"/>
          <w:szCs w:val="24"/>
          <w:lang w:eastAsia="en-US"/>
        </w:rPr>
      </w:pPr>
    </w:p>
    <w:p w:rsidR="00573798" w:rsidRPr="0030362C" w:rsidRDefault="00573798" w:rsidP="00573798">
      <w:pPr>
        <w:shd w:val="clear" w:color="auto" w:fill="FFFFFF"/>
        <w:spacing w:after="0" w:line="240" w:lineRule="auto"/>
        <w:jc w:val="right"/>
        <w:rPr>
          <w:rFonts w:ascii="Times New Roman" w:hAnsi="Times New Roman" w:cs="Times New Roman"/>
          <w:sz w:val="24"/>
          <w:szCs w:val="24"/>
          <w:lang w:eastAsia="en-US"/>
        </w:rPr>
      </w:pPr>
    </w:p>
    <w:p w:rsidR="00573798" w:rsidRPr="0030362C" w:rsidRDefault="00573798" w:rsidP="00573798">
      <w:pPr>
        <w:shd w:val="clear" w:color="auto" w:fill="FFFFFF"/>
        <w:spacing w:after="0" w:line="240" w:lineRule="auto"/>
        <w:jc w:val="right"/>
        <w:rPr>
          <w:rFonts w:ascii="Times New Roman" w:hAnsi="Times New Roman" w:cs="Times New Roman"/>
          <w:sz w:val="24"/>
          <w:szCs w:val="24"/>
          <w:lang w:eastAsia="en-US"/>
        </w:rPr>
      </w:pPr>
    </w:p>
    <w:p w:rsidR="00573798" w:rsidRPr="0030362C" w:rsidRDefault="00573798" w:rsidP="00573798">
      <w:pPr>
        <w:spacing w:after="0" w:line="240" w:lineRule="auto"/>
        <w:rPr>
          <w:rFonts w:ascii="Times New Roman" w:hAnsi="Times New Roman" w:cs="Times New Roman"/>
          <w:sz w:val="24"/>
          <w:szCs w:val="24"/>
        </w:rPr>
      </w:pPr>
    </w:p>
    <w:p w:rsidR="00573798" w:rsidRPr="0030362C" w:rsidRDefault="00573798" w:rsidP="00573798">
      <w:pPr>
        <w:shd w:val="clear" w:color="auto" w:fill="FFFFFF"/>
        <w:tabs>
          <w:tab w:val="num" w:pos="0"/>
        </w:tabs>
        <w:spacing w:after="0" w:line="360" w:lineRule="auto"/>
        <w:ind w:firstLine="360"/>
        <w:jc w:val="center"/>
        <w:rPr>
          <w:rFonts w:ascii="Times New Roman" w:hAnsi="Times New Roman" w:cs="Times New Roman"/>
          <w:b/>
          <w:bCs/>
          <w:color w:val="000000"/>
          <w:spacing w:val="-4"/>
          <w:sz w:val="24"/>
          <w:szCs w:val="24"/>
          <w:lang w:val="az-Cyrl-AZ"/>
        </w:rPr>
      </w:pPr>
      <w:r w:rsidRPr="0030362C">
        <w:rPr>
          <w:rFonts w:ascii="Times New Roman" w:hAnsi="Times New Roman" w:cs="Times New Roman"/>
          <w:b/>
          <w:bCs/>
          <w:color w:val="000000"/>
          <w:spacing w:val="-4"/>
          <w:sz w:val="24"/>
          <w:szCs w:val="24"/>
          <w:lang w:val="az-Cyrl-AZ"/>
        </w:rPr>
        <w:t>Правила внутреннего трудового распорядка работников</w:t>
      </w:r>
    </w:p>
    <w:p w:rsidR="00573798" w:rsidRPr="0030362C" w:rsidRDefault="00573798" w:rsidP="00573798">
      <w:pPr>
        <w:shd w:val="clear" w:color="auto" w:fill="FFFFFF"/>
        <w:tabs>
          <w:tab w:val="num" w:pos="0"/>
        </w:tabs>
        <w:spacing w:after="0" w:line="360" w:lineRule="auto"/>
        <w:jc w:val="center"/>
        <w:rPr>
          <w:rFonts w:ascii="Times New Roman" w:hAnsi="Times New Roman" w:cs="Times New Roman"/>
          <w:b/>
          <w:bCs/>
          <w:color w:val="000000"/>
          <w:spacing w:val="-4"/>
          <w:sz w:val="24"/>
          <w:szCs w:val="24"/>
          <w:lang w:val="az-Cyrl-AZ"/>
        </w:rPr>
      </w:pPr>
      <w:r w:rsidRPr="0030362C">
        <w:rPr>
          <w:rFonts w:ascii="Times New Roman" w:hAnsi="Times New Roman" w:cs="Times New Roman"/>
          <w:b/>
          <w:bCs/>
          <w:color w:val="000000"/>
          <w:spacing w:val="-4"/>
          <w:sz w:val="24"/>
          <w:szCs w:val="24"/>
          <w:lang w:val="az-Cyrl-AZ"/>
        </w:rPr>
        <w:t>муниципального бюджетноего общеобразовательного учреждения</w:t>
      </w:r>
    </w:p>
    <w:p w:rsidR="00573798" w:rsidRPr="0030362C" w:rsidRDefault="00573798" w:rsidP="00573798">
      <w:pPr>
        <w:shd w:val="clear" w:color="auto" w:fill="FFFFFF"/>
        <w:tabs>
          <w:tab w:val="num" w:pos="0"/>
        </w:tabs>
        <w:spacing w:after="0" w:line="360" w:lineRule="auto"/>
        <w:jc w:val="center"/>
        <w:rPr>
          <w:rFonts w:ascii="Times New Roman" w:hAnsi="Times New Roman" w:cs="Times New Roman"/>
          <w:b/>
          <w:bCs/>
          <w:color w:val="000000"/>
          <w:spacing w:val="-4"/>
          <w:sz w:val="24"/>
          <w:szCs w:val="24"/>
        </w:rPr>
      </w:pPr>
      <w:r w:rsidRPr="0030362C">
        <w:rPr>
          <w:rFonts w:ascii="Times New Roman" w:hAnsi="Times New Roman" w:cs="Times New Roman"/>
          <w:b/>
          <w:bCs/>
          <w:color w:val="000000"/>
          <w:spacing w:val="-4"/>
          <w:sz w:val="24"/>
          <w:szCs w:val="24"/>
          <w:lang w:val="az-Cyrl-AZ"/>
        </w:rPr>
        <w:t>“</w:t>
      </w:r>
      <w:r w:rsidR="00D95388">
        <w:rPr>
          <w:rFonts w:ascii="Times New Roman" w:hAnsi="Times New Roman" w:cs="Times New Roman"/>
          <w:b/>
          <w:bCs/>
          <w:color w:val="000000"/>
          <w:spacing w:val="-4"/>
          <w:sz w:val="24"/>
          <w:szCs w:val="24"/>
          <w:lang w:val="az-Cyrl-AZ"/>
        </w:rPr>
        <w:t>__________________________________________</w:t>
      </w:r>
      <w:r w:rsidRPr="0030362C">
        <w:rPr>
          <w:rFonts w:ascii="Times New Roman" w:hAnsi="Times New Roman" w:cs="Times New Roman"/>
          <w:b/>
          <w:bCs/>
          <w:color w:val="000000"/>
          <w:spacing w:val="-4"/>
          <w:sz w:val="24"/>
          <w:szCs w:val="24"/>
          <w:lang w:val="az-Cyrl-AZ"/>
        </w:rPr>
        <w:t>”</w:t>
      </w:r>
    </w:p>
    <w:p w:rsidR="00573798" w:rsidRPr="0030362C" w:rsidRDefault="00573798" w:rsidP="00573798">
      <w:pPr>
        <w:shd w:val="clear" w:color="auto" w:fill="FFFFFF"/>
        <w:tabs>
          <w:tab w:val="num" w:pos="0"/>
        </w:tabs>
        <w:spacing w:after="0" w:line="36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36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b/>
          <w:bCs/>
          <w:color w:val="000000"/>
          <w:spacing w:val="-4"/>
          <w:sz w:val="24"/>
          <w:szCs w:val="24"/>
          <w:lang w:val="az-Cyrl-AZ"/>
        </w:rPr>
      </w:pP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sz w:val="24"/>
          <w:szCs w:val="24"/>
          <w:lang w:val="az-Cyrl-AZ"/>
        </w:rPr>
      </w:pPr>
      <w:r w:rsidRPr="0030362C">
        <w:rPr>
          <w:rFonts w:ascii="Times New Roman" w:hAnsi="Times New Roman" w:cs="Times New Roman"/>
          <w:b/>
          <w:bCs/>
          <w:color w:val="000000"/>
          <w:spacing w:val="-4"/>
          <w:sz w:val="24"/>
          <w:szCs w:val="24"/>
          <w:lang w:val="az-Cyrl-AZ"/>
        </w:rPr>
        <w:t>1. Общие положения.</w:t>
      </w:r>
    </w:p>
    <w:p w:rsidR="00573798" w:rsidRPr="0030362C" w:rsidRDefault="00573798" w:rsidP="00573798">
      <w:pPr>
        <w:shd w:val="clear" w:color="auto" w:fill="FFFFFF"/>
        <w:tabs>
          <w:tab w:val="num" w:pos="0"/>
        </w:tabs>
        <w:spacing w:line="240" w:lineRule="auto"/>
        <w:ind w:firstLine="357"/>
        <w:rPr>
          <w:rFonts w:ascii="Times New Roman" w:hAnsi="Times New Roman" w:cs="Times New Roman"/>
          <w:color w:val="000000"/>
          <w:spacing w:val="9"/>
          <w:sz w:val="24"/>
          <w:szCs w:val="24"/>
          <w:lang w:val="az-Cyrl-AZ"/>
        </w:rPr>
      </w:pPr>
      <w:r w:rsidRPr="0030362C">
        <w:rPr>
          <w:rFonts w:ascii="Times New Roman" w:hAnsi="Times New Roman" w:cs="Times New Roman"/>
          <w:color w:val="000000"/>
          <w:sz w:val="24"/>
          <w:szCs w:val="24"/>
          <w:lang w:val="az-Cyrl-AZ"/>
        </w:rPr>
        <w:t>1.1.Трудовой распорядок мунициципального бюджетного общеобразовательного   учреждения   “</w:t>
      </w:r>
      <w:r w:rsidR="00E1708E">
        <w:rPr>
          <w:rFonts w:ascii="Times New Roman" w:hAnsi="Times New Roman" w:cs="Times New Roman"/>
          <w:color w:val="000000"/>
          <w:sz w:val="24"/>
          <w:szCs w:val="24"/>
        </w:rPr>
        <w:t>_______________________________________________</w:t>
      </w:r>
      <w:r w:rsidRPr="0030362C">
        <w:rPr>
          <w:rFonts w:ascii="Times New Roman" w:hAnsi="Times New Roman" w:cs="Times New Roman"/>
          <w:color w:val="000000"/>
          <w:sz w:val="24"/>
          <w:szCs w:val="24"/>
          <w:lang w:val="az-Cyrl-AZ"/>
        </w:rPr>
        <w:t xml:space="preserve">” (далее – школа) определяется правилами </w:t>
      </w:r>
      <w:r w:rsidRPr="0030362C">
        <w:rPr>
          <w:rFonts w:ascii="Times New Roman" w:hAnsi="Times New Roman" w:cs="Times New Roman"/>
          <w:color w:val="000000"/>
          <w:spacing w:val="-2"/>
          <w:sz w:val="24"/>
          <w:szCs w:val="24"/>
          <w:lang w:val="az-Cyrl-AZ"/>
        </w:rPr>
        <w:t xml:space="preserve">внутреннего трудового распорядка. </w:t>
      </w:r>
    </w:p>
    <w:p w:rsidR="00573798" w:rsidRPr="0030362C" w:rsidRDefault="00573798" w:rsidP="00573798">
      <w:pPr>
        <w:shd w:val="clear" w:color="auto" w:fill="FFFFFF"/>
        <w:tabs>
          <w:tab w:val="num" w:pos="0"/>
        </w:tabs>
        <w:spacing w:line="240" w:lineRule="auto"/>
        <w:ind w:firstLine="357"/>
        <w:rPr>
          <w:rFonts w:ascii="Times New Roman" w:hAnsi="Times New Roman" w:cs="Times New Roman"/>
          <w:color w:val="000000"/>
          <w:spacing w:val="9"/>
          <w:sz w:val="24"/>
          <w:szCs w:val="24"/>
          <w:lang w:val="az-Cyrl-AZ"/>
        </w:rPr>
      </w:pPr>
      <w:r w:rsidRPr="0030362C">
        <w:rPr>
          <w:rFonts w:ascii="Times New Roman" w:hAnsi="Times New Roman" w:cs="Times New Roman"/>
          <w:color w:val="000000"/>
          <w:spacing w:val="9"/>
          <w:sz w:val="24"/>
          <w:szCs w:val="24"/>
          <w:lang w:val="az-Cyrl-AZ"/>
        </w:rPr>
        <w:t xml:space="preserve">1.2. Правила внутреннего трудового распорядка школы - локальный нормативный акт, </w:t>
      </w:r>
      <w:r w:rsidRPr="0030362C">
        <w:rPr>
          <w:rFonts w:ascii="Times New Roman" w:hAnsi="Times New Roman" w:cs="Times New Roman"/>
          <w:color w:val="000000"/>
          <w:spacing w:val="3"/>
          <w:sz w:val="24"/>
          <w:szCs w:val="24"/>
          <w:lang w:val="az-Cyrl-AZ"/>
        </w:rPr>
        <w:t xml:space="preserve">регламентирующий  в  соответствии  с  Трудовым  Кодексом  и  иными  федеральными </w:t>
      </w:r>
      <w:r w:rsidRPr="0030362C">
        <w:rPr>
          <w:rFonts w:ascii="Times New Roman" w:hAnsi="Times New Roman" w:cs="Times New Roman"/>
          <w:color w:val="000000"/>
          <w:spacing w:val="7"/>
          <w:sz w:val="24"/>
          <w:szCs w:val="24"/>
          <w:lang w:val="az-Cyrl-AZ"/>
        </w:rPr>
        <w:t xml:space="preserve">законами порядок приема и увольнения работников, основные права, обязанности и </w:t>
      </w:r>
      <w:r w:rsidRPr="0030362C">
        <w:rPr>
          <w:rFonts w:ascii="Times New Roman" w:hAnsi="Times New Roman" w:cs="Times New Roman"/>
          <w:color w:val="000000"/>
          <w:spacing w:val="1"/>
          <w:sz w:val="24"/>
          <w:szCs w:val="24"/>
          <w:lang w:val="az-Cyrl-AZ"/>
        </w:rPr>
        <w:t xml:space="preserve">ответственность сторон трудового договора, режим работы, время отдыха, применяемые </w:t>
      </w:r>
      <w:r w:rsidRPr="0030362C">
        <w:rPr>
          <w:rFonts w:ascii="Times New Roman" w:hAnsi="Times New Roman" w:cs="Times New Roman"/>
          <w:color w:val="000000"/>
          <w:spacing w:val="9"/>
          <w:sz w:val="24"/>
          <w:szCs w:val="24"/>
          <w:lang w:val="az-Cyrl-AZ"/>
        </w:rPr>
        <w:t xml:space="preserve">к работникам меры поощрения и взыскания, а также иные вопросы регулирования </w:t>
      </w:r>
      <w:r w:rsidRPr="0030362C">
        <w:rPr>
          <w:rFonts w:ascii="Times New Roman" w:hAnsi="Times New Roman" w:cs="Times New Roman"/>
          <w:color w:val="000000"/>
          <w:spacing w:val="-1"/>
          <w:sz w:val="24"/>
          <w:szCs w:val="24"/>
          <w:lang w:val="az-Cyrl-AZ"/>
        </w:rPr>
        <w:t xml:space="preserve">трудовых отношений в школе (ст. 189  Трудового кодекса). </w:t>
      </w:r>
    </w:p>
    <w:p w:rsidR="00573798" w:rsidRPr="0030362C" w:rsidRDefault="00573798" w:rsidP="00573798">
      <w:pPr>
        <w:shd w:val="clear" w:color="auto" w:fill="FFFFFF"/>
        <w:tabs>
          <w:tab w:val="num" w:pos="0"/>
        </w:tabs>
        <w:spacing w:line="240" w:lineRule="auto"/>
        <w:ind w:firstLine="357"/>
        <w:rPr>
          <w:rFonts w:ascii="Times New Roman" w:hAnsi="Times New Roman" w:cs="Times New Roman"/>
          <w:color w:val="000000"/>
          <w:spacing w:val="9"/>
          <w:sz w:val="24"/>
          <w:szCs w:val="24"/>
          <w:lang w:val="az-Cyrl-AZ"/>
        </w:rPr>
      </w:pPr>
      <w:r w:rsidRPr="0030362C">
        <w:rPr>
          <w:rFonts w:ascii="Times New Roman" w:hAnsi="Times New Roman" w:cs="Times New Roman"/>
          <w:color w:val="000000"/>
          <w:spacing w:val="9"/>
          <w:sz w:val="24"/>
          <w:szCs w:val="24"/>
          <w:lang w:val="az-Cyrl-AZ"/>
        </w:rPr>
        <w:t xml:space="preserve">1.3. </w:t>
      </w:r>
      <w:r w:rsidRPr="0030362C">
        <w:rPr>
          <w:rFonts w:ascii="Times New Roman" w:hAnsi="Times New Roman" w:cs="Times New Roman"/>
          <w:color w:val="000000"/>
          <w:spacing w:val="3"/>
          <w:sz w:val="24"/>
          <w:szCs w:val="24"/>
          <w:lang w:val="az-Cyrl-AZ"/>
        </w:rPr>
        <w:t xml:space="preserve">Правила внутреннего трудового распорядка школы утверждаются директором школы с </w:t>
      </w:r>
      <w:r w:rsidRPr="0030362C">
        <w:rPr>
          <w:rFonts w:ascii="Times New Roman" w:hAnsi="Times New Roman" w:cs="Times New Roman"/>
          <w:color w:val="000000"/>
          <w:spacing w:val="3"/>
          <w:sz w:val="24"/>
          <w:szCs w:val="24"/>
        </w:rPr>
        <w:t>у</w:t>
      </w:r>
      <w:r w:rsidRPr="0030362C">
        <w:rPr>
          <w:rFonts w:ascii="Times New Roman" w:hAnsi="Times New Roman" w:cs="Times New Roman"/>
          <w:color w:val="000000"/>
          <w:spacing w:val="-2"/>
          <w:sz w:val="24"/>
          <w:szCs w:val="24"/>
          <w:lang w:val="az-Cyrl-AZ"/>
        </w:rPr>
        <w:t xml:space="preserve">четом мнения выборного профсоюзного органа, представляющего интересы работников </w:t>
      </w:r>
      <w:r w:rsidRPr="0030362C">
        <w:rPr>
          <w:rFonts w:ascii="Times New Roman" w:hAnsi="Times New Roman" w:cs="Times New Roman"/>
          <w:color w:val="000000"/>
          <w:spacing w:val="-1"/>
          <w:sz w:val="24"/>
          <w:szCs w:val="24"/>
          <w:lang w:val="az-Cyrl-AZ"/>
        </w:rPr>
        <w:t>образовательного учреждения (ст. 190 Трудового кодекса).</w:t>
      </w:r>
      <w:r w:rsidRPr="0030362C">
        <w:rPr>
          <w:rFonts w:ascii="Times New Roman" w:hAnsi="Times New Roman" w:cs="Times New Roman"/>
          <w:noProof/>
          <w:sz w:val="24"/>
          <w:szCs w:val="24"/>
          <w:lang w:val="az-Cyrl-AZ"/>
        </w:rPr>
        <w:t xml:space="preserve"> </w:t>
      </w:r>
    </w:p>
    <w:p w:rsidR="00573798" w:rsidRPr="0030362C" w:rsidRDefault="00573798" w:rsidP="001E01EE">
      <w:pPr>
        <w:shd w:val="clear" w:color="auto" w:fill="FFFFFF"/>
        <w:tabs>
          <w:tab w:val="num" w:pos="0"/>
        </w:tabs>
        <w:spacing w:after="0" w:line="240" w:lineRule="auto"/>
        <w:ind w:firstLine="360"/>
        <w:rPr>
          <w:rFonts w:ascii="Times New Roman" w:hAnsi="Times New Roman" w:cs="Times New Roman"/>
          <w:b/>
          <w:bCs/>
          <w:color w:val="000000"/>
          <w:sz w:val="24"/>
          <w:szCs w:val="24"/>
          <w:lang w:val="az-Cyrl-AZ"/>
        </w:rPr>
      </w:pPr>
      <w:r w:rsidRPr="0030362C">
        <w:rPr>
          <w:rFonts w:ascii="Times New Roman" w:hAnsi="Times New Roman" w:cs="Times New Roman"/>
          <w:b/>
          <w:bCs/>
          <w:color w:val="000000"/>
          <w:sz w:val="24"/>
          <w:szCs w:val="24"/>
          <w:lang w:val="az-Cyrl-AZ"/>
        </w:rPr>
        <w:t>2.    Порядок приема на работу, перевода и увольнения работников.</w:t>
      </w:r>
    </w:p>
    <w:p w:rsidR="00573798" w:rsidRPr="0030362C" w:rsidRDefault="00573798" w:rsidP="00573798">
      <w:pPr>
        <w:shd w:val="clear" w:color="auto" w:fill="FFFFFF"/>
        <w:tabs>
          <w:tab w:val="num" w:pos="0"/>
        </w:tabs>
        <w:spacing w:line="240" w:lineRule="auto"/>
        <w:ind w:firstLine="360"/>
        <w:rPr>
          <w:rFonts w:ascii="Times New Roman" w:hAnsi="Times New Roman" w:cs="Times New Roman"/>
          <w:color w:val="000000"/>
          <w:spacing w:val="-6"/>
          <w:sz w:val="24"/>
          <w:szCs w:val="24"/>
          <w:lang w:val="az-Cyrl-AZ"/>
        </w:rPr>
      </w:pPr>
      <w:r w:rsidRPr="0030362C">
        <w:rPr>
          <w:rFonts w:ascii="Times New Roman" w:hAnsi="Times New Roman" w:cs="Times New Roman"/>
          <w:bCs/>
          <w:color w:val="000000"/>
          <w:sz w:val="24"/>
          <w:szCs w:val="24"/>
          <w:lang w:val="az-Cyrl-AZ"/>
        </w:rPr>
        <w:t>2.1.</w:t>
      </w:r>
      <w:r w:rsidRPr="0030362C">
        <w:rPr>
          <w:rFonts w:ascii="Times New Roman" w:hAnsi="Times New Roman" w:cs="Times New Roman"/>
          <w:i/>
          <w:iCs/>
          <w:color w:val="000000"/>
          <w:spacing w:val="1"/>
          <w:sz w:val="24"/>
          <w:szCs w:val="24"/>
          <w:lang w:val="az-Cyrl-AZ"/>
        </w:rPr>
        <w:t xml:space="preserve"> </w:t>
      </w:r>
      <w:r w:rsidRPr="0030362C">
        <w:rPr>
          <w:rFonts w:ascii="Times New Roman" w:hAnsi="Times New Roman" w:cs="Times New Roman"/>
          <w:color w:val="000000"/>
          <w:spacing w:val="1"/>
          <w:sz w:val="24"/>
          <w:szCs w:val="24"/>
          <w:lang w:val="az-Cyrl-AZ"/>
        </w:rPr>
        <w:t>Работники реализуют свое право на труд путем заключения трудового договора.</w:t>
      </w:r>
    </w:p>
    <w:p w:rsidR="00573798" w:rsidRPr="0030362C" w:rsidRDefault="00573798" w:rsidP="00573798">
      <w:pPr>
        <w:shd w:val="clear" w:color="auto" w:fill="FFFFFF"/>
        <w:tabs>
          <w:tab w:val="num" w:pos="0"/>
        </w:tabs>
        <w:spacing w:line="240" w:lineRule="auto"/>
        <w:ind w:firstLine="360"/>
        <w:rPr>
          <w:rFonts w:ascii="Times New Roman" w:hAnsi="Times New Roman" w:cs="Times New Roman"/>
          <w:color w:val="000000"/>
          <w:spacing w:val="-1"/>
          <w:sz w:val="24"/>
          <w:szCs w:val="24"/>
          <w:lang w:val="az-Cyrl-AZ"/>
        </w:rPr>
      </w:pPr>
      <w:r w:rsidRPr="0030362C">
        <w:rPr>
          <w:rFonts w:ascii="Times New Roman" w:hAnsi="Times New Roman" w:cs="Times New Roman"/>
          <w:color w:val="000000"/>
          <w:spacing w:val="10"/>
          <w:sz w:val="24"/>
          <w:szCs w:val="24"/>
          <w:lang w:val="az-Cyrl-AZ"/>
        </w:rPr>
        <w:t xml:space="preserve">2.2. Трудовой договор между работником и школой заключается в письменной форме, </w:t>
      </w:r>
      <w:r w:rsidRPr="0030362C">
        <w:rPr>
          <w:rFonts w:ascii="Times New Roman" w:hAnsi="Times New Roman" w:cs="Times New Roman"/>
          <w:color w:val="000000"/>
          <w:spacing w:val="-1"/>
          <w:sz w:val="24"/>
          <w:szCs w:val="24"/>
          <w:lang w:val="az-Cyrl-AZ"/>
        </w:rPr>
        <w:t xml:space="preserve">составляется в двух экземплярах, каждый из которых подписывается сторонами. </w:t>
      </w: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sz w:val="24"/>
          <w:szCs w:val="24"/>
          <w:lang w:val="az-Cyrl-AZ"/>
        </w:rPr>
      </w:pPr>
      <w:r w:rsidRPr="0030362C">
        <w:rPr>
          <w:rFonts w:ascii="Times New Roman" w:hAnsi="Times New Roman" w:cs="Times New Roman"/>
          <w:color w:val="000000"/>
          <w:sz w:val="24"/>
          <w:szCs w:val="24"/>
          <w:lang w:val="az-Cyrl-AZ"/>
        </w:rPr>
        <w:t xml:space="preserve">2.3. При   заключении   трудового   договора  лицо,   поступающее   на  работу, предъявляет </w:t>
      </w:r>
      <w:r w:rsidRPr="0030362C">
        <w:rPr>
          <w:rFonts w:ascii="Times New Roman" w:hAnsi="Times New Roman" w:cs="Times New Roman"/>
          <w:color w:val="000000"/>
          <w:spacing w:val="-2"/>
          <w:sz w:val="24"/>
          <w:szCs w:val="24"/>
          <w:lang w:val="az-Cyrl-AZ"/>
        </w:rPr>
        <w:t>директору школы следующие документы:</w:t>
      </w:r>
    </w:p>
    <w:p w:rsidR="00573798" w:rsidRPr="0030362C" w:rsidRDefault="00573798" w:rsidP="000E61A4">
      <w:pPr>
        <w:pStyle w:val="a9"/>
        <w:numPr>
          <w:ilvl w:val="0"/>
          <w:numId w:val="12"/>
        </w:numPr>
        <w:shd w:val="clear" w:color="auto" w:fill="FFFFFF"/>
        <w:tabs>
          <w:tab w:val="num" w:pos="0"/>
          <w:tab w:val="left" w:pos="715"/>
        </w:tabs>
        <w:spacing w:after="0" w:line="240" w:lineRule="auto"/>
        <w:rPr>
          <w:rFonts w:ascii="Times New Roman" w:hAnsi="Times New Roman" w:cs="Times New Roman"/>
          <w:color w:val="000000"/>
          <w:spacing w:val="-1"/>
          <w:sz w:val="24"/>
          <w:szCs w:val="24"/>
          <w:lang w:val="az-Cyrl-AZ"/>
        </w:rPr>
      </w:pPr>
      <w:r w:rsidRPr="0030362C">
        <w:rPr>
          <w:rFonts w:ascii="Times New Roman" w:hAnsi="Times New Roman" w:cs="Times New Roman"/>
          <w:color w:val="000000"/>
          <w:spacing w:val="-1"/>
          <w:sz w:val="24"/>
          <w:szCs w:val="24"/>
          <w:lang w:val="az-Cyrl-AZ"/>
        </w:rPr>
        <w:t>паспорт или иной документ, удостоверяющий личность;</w:t>
      </w:r>
      <w:r w:rsidRPr="0030362C">
        <w:rPr>
          <w:rFonts w:ascii="Times New Roman" w:hAnsi="Times New Roman" w:cs="Times New Roman"/>
          <w:noProof/>
          <w:sz w:val="24"/>
          <w:szCs w:val="24"/>
          <w:lang w:val="az-Cyrl-AZ"/>
        </w:rPr>
        <w:t xml:space="preserve"> </w:t>
      </w:r>
    </w:p>
    <w:p w:rsidR="00573798" w:rsidRPr="0030362C" w:rsidRDefault="00573798" w:rsidP="000E61A4">
      <w:pPr>
        <w:pStyle w:val="a9"/>
        <w:numPr>
          <w:ilvl w:val="0"/>
          <w:numId w:val="12"/>
        </w:numPr>
        <w:shd w:val="clear" w:color="auto" w:fill="FFFFFF"/>
        <w:tabs>
          <w:tab w:val="num" w:pos="0"/>
          <w:tab w:val="left" w:pos="715"/>
        </w:tabs>
        <w:spacing w:after="0" w:line="240" w:lineRule="auto"/>
        <w:rPr>
          <w:rFonts w:ascii="Times New Roman" w:hAnsi="Times New Roman" w:cs="Times New Roman"/>
          <w:color w:val="000000"/>
          <w:spacing w:val="-1"/>
          <w:sz w:val="24"/>
          <w:szCs w:val="24"/>
          <w:lang w:val="az-Cyrl-AZ"/>
        </w:rPr>
      </w:pPr>
      <w:r w:rsidRPr="0030362C">
        <w:rPr>
          <w:rFonts w:ascii="Times New Roman" w:hAnsi="Times New Roman" w:cs="Times New Roman"/>
          <w:color w:val="000000"/>
          <w:spacing w:val="7"/>
          <w:sz w:val="24"/>
          <w:szCs w:val="24"/>
          <w:lang w:val="az-Cyrl-AZ"/>
        </w:rPr>
        <w:t xml:space="preserve">трудовую книжку, за исключением случаев, когда трудовой договор заключается </w:t>
      </w:r>
      <w:r w:rsidRPr="0030362C">
        <w:rPr>
          <w:rFonts w:ascii="Times New Roman" w:hAnsi="Times New Roman" w:cs="Times New Roman"/>
          <w:color w:val="000000"/>
          <w:spacing w:val="-1"/>
          <w:sz w:val="24"/>
          <w:szCs w:val="24"/>
          <w:lang w:val="az-Cyrl-AZ"/>
        </w:rPr>
        <w:t xml:space="preserve">впервые или работник поступает на работу на условиях совместительства; </w:t>
      </w:r>
    </w:p>
    <w:p w:rsidR="00573798" w:rsidRPr="0030362C" w:rsidRDefault="00573798" w:rsidP="000E61A4">
      <w:pPr>
        <w:pStyle w:val="a9"/>
        <w:numPr>
          <w:ilvl w:val="0"/>
          <w:numId w:val="12"/>
        </w:numPr>
        <w:shd w:val="clear" w:color="auto" w:fill="FFFFFF"/>
        <w:tabs>
          <w:tab w:val="num" w:pos="0"/>
          <w:tab w:val="left" w:pos="715"/>
        </w:tabs>
        <w:spacing w:after="0" w:line="240" w:lineRule="auto"/>
        <w:rPr>
          <w:rFonts w:ascii="Times New Roman" w:hAnsi="Times New Roman" w:cs="Times New Roman"/>
          <w:color w:val="000000"/>
          <w:spacing w:val="-1"/>
          <w:sz w:val="24"/>
          <w:szCs w:val="24"/>
          <w:lang w:val="az-Cyrl-AZ"/>
        </w:rPr>
      </w:pPr>
      <w:r w:rsidRPr="0030362C">
        <w:rPr>
          <w:rFonts w:ascii="Times New Roman" w:hAnsi="Times New Roman" w:cs="Times New Roman"/>
          <w:color w:val="000000"/>
          <w:spacing w:val="-1"/>
          <w:sz w:val="24"/>
          <w:szCs w:val="24"/>
          <w:lang w:val="az-Cyrl-AZ"/>
        </w:rPr>
        <w:t>страховое свидетельство государственного пенсионного страхования;</w:t>
      </w:r>
    </w:p>
    <w:p w:rsidR="00573798" w:rsidRPr="0030362C" w:rsidRDefault="00573798" w:rsidP="000E61A4">
      <w:pPr>
        <w:pStyle w:val="a9"/>
        <w:numPr>
          <w:ilvl w:val="0"/>
          <w:numId w:val="12"/>
        </w:numPr>
        <w:shd w:val="clear" w:color="auto" w:fill="FFFFFF"/>
        <w:tabs>
          <w:tab w:val="num" w:pos="0"/>
          <w:tab w:val="left" w:pos="715"/>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1"/>
          <w:sz w:val="24"/>
          <w:szCs w:val="24"/>
          <w:lang w:val="az-Cyrl-AZ"/>
        </w:rPr>
        <w:t>свидетельство о постановке на учет в налоговом органе;</w:t>
      </w:r>
    </w:p>
    <w:p w:rsidR="00573798" w:rsidRPr="0030362C" w:rsidRDefault="00573798" w:rsidP="000E61A4">
      <w:pPr>
        <w:pStyle w:val="a9"/>
        <w:numPr>
          <w:ilvl w:val="0"/>
          <w:numId w:val="12"/>
        </w:numPr>
        <w:shd w:val="clear" w:color="auto" w:fill="FFFFFF"/>
        <w:tabs>
          <w:tab w:val="num" w:pos="0"/>
          <w:tab w:val="left" w:pos="715"/>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4"/>
          <w:sz w:val="24"/>
          <w:szCs w:val="24"/>
          <w:lang w:val="az-Cyrl-AZ"/>
        </w:rPr>
        <w:t xml:space="preserve">документы воинского учета для военнообязанных   и лиц, подлежащих призыву на </w:t>
      </w:r>
      <w:r w:rsidRPr="0030362C">
        <w:rPr>
          <w:rFonts w:ascii="Times New Roman" w:hAnsi="Times New Roman" w:cs="Times New Roman"/>
          <w:color w:val="000000"/>
          <w:spacing w:val="-3"/>
          <w:sz w:val="24"/>
          <w:szCs w:val="24"/>
          <w:lang w:val="az-Cyrl-AZ"/>
        </w:rPr>
        <w:t>воинскую службу;</w:t>
      </w:r>
    </w:p>
    <w:p w:rsidR="00573798" w:rsidRPr="0030362C" w:rsidRDefault="00573798" w:rsidP="000E61A4">
      <w:pPr>
        <w:pStyle w:val="a9"/>
        <w:numPr>
          <w:ilvl w:val="0"/>
          <w:numId w:val="12"/>
        </w:numPr>
        <w:shd w:val="clear" w:color="auto" w:fill="FFFFFF"/>
        <w:tabs>
          <w:tab w:val="num" w:pos="0"/>
        </w:tabs>
        <w:spacing w:after="0" w:line="240" w:lineRule="auto"/>
        <w:ind w:right="5"/>
        <w:rPr>
          <w:rFonts w:ascii="Times New Roman" w:hAnsi="Times New Roman" w:cs="Times New Roman"/>
          <w:color w:val="000000"/>
          <w:spacing w:val="-3"/>
          <w:sz w:val="24"/>
          <w:szCs w:val="24"/>
          <w:lang w:val="az-Cyrl-AZ"/>
        </w:rPr>
      </w:pPr>
      <w:r w:rsidRPr="0030362C">
        <w:rPr>
          <w:rFonts w:ascii="Times New Roman" w:hAnsi="Times New Roman" w:cs="Times New Roman"/>
          <w:color w:val="000000"/>
          <w:sz w:val="24"/>
          <w:szCs w:val="24"/>
          <w:lang w:val="az-Cyrl-AZ"/>
        </w:rPr>
        <w:t xml:space="preserve">документ об образовании, о квалификации или наличии специальных знаний при </w:t>
      </w:r>
      <w:r w:rsidRPr="0030362C">
        <w:rPr>
          <w:rFonts w:ascii="Times New Roman" w:hAnsi="Times New Roman" w:cs="Times New Roman"/>
          <w:color w:val="000000"/>
          <w:spacing w:val="10"/>
          <w:sz w:val="24"/>
          <w:szCs w:val="24"/>
          <w:lang w:val="az-Cyrl-AZ"/>
        </w:rPr>
        <w:t xml:space="preserve">поступлении на работу, требующую специальных знаний или специальной </w:t>
      </w:r>
      <w:r w:rsidRPr="0030362C">
        <w:rPr>
          <w:rFonts w:ascii="Times New Roman" w:hAnsi="Times New Roman" w:cs="Times New Roman"/>
          <w:color w:val="000000"/>
          <w:spacing w:val="-3"/>
          <w:sz w:val="24"/>
          <w:szCs w:val="24"/>
          <w:lang w:val="az-Cyrl-AZ"/>
        </w:rPr>
        <w:t>подготовки;</w:t>
      </w:r>
    </w:p>
    <w:p w:rsidR="00573798" w:rsidRPr="0030362C" w:rsidRDefault="00D80B95" w:rsidP="000E61A4">
      <w:pPr>
        <w:pStyle w:val="a9"/>
        <w:numPr>
          <w:ilvl w:val="0"/>
          <w:numId w:val="12"/>
        </w:numPr>
        <w:shd w:val="clear" w:color="auto" w:fill="FFFFFF"/>
        <w:tabs>
          <w:tab w:val="num" w:pos="0"/>
        </w:tabs>
        <w:spacing w:after="0" w:line="240" w:lineRule="auto"/>
        <w:ind w:right="5"/>
        <w:rPr>
          <w:rFonts w:ascii="Times New Roman" w:hAnsi="Times New Roman" w:cs="Times New Roman"/>
          <w:sz w:val="24"/>
          <w:szCs w:val="24"/>
          <w:lang w:val="az-Cyrl-AZ"/>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170.2pt;height:159.4pt;z-index:-251656192;visibility:visible;mso-position-horizontal:center;mso-position-horizontal-relative:margin;mso-position-vertical:center;mso-position-vertical-relative:margin">
            <v:imagedata croptop="5014f" cropleft="3363f"/>
            <w10:wrap anchorx="margin" anchory="margin"/>
          </v:shape>
        </w:pict>
      </w:r>
      <w:r w:rsidR="00573798" w:rsidRPr="0030362C">
        <w:rPr>
          <w:rFonts w:ascii="Times New Roman" w:hAnsi="Times New Roman" w:cs="Times New Roman"/>
          <w:color w:val="000000"/>
          <w:spacing w:val="-3"/>
          <w:sz w:val="24"/>
          <w:szCs w:val="24"/>
          <w:lang w:val="az-Cyrl-AZ"/>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(при приеме на работу педагогических работников)</w:t>
      </w:r>
    </w:p>
    <w:p w:rsidR="00573798" w:rsidRPr="0030362C" w:rsidRDefault="00573798" w:rsidP="00573798">
      <w:pPr>
        <w:shd w:val="clear" w:color="auto" w:fill="FFFFFF"/>
        <w:tabs>
          <w:tab w:val="num" w:pos="0"/>
        </w:tabs>
        <w:spacing w:line="240" w:lineRule="auto"/>
        <w:ind w:firstLine="360"/>
        <w:rPr>
          <w:rFonts w:ascii="Times New Roman" w:hAnsi="Times New Roman" w:cs="Times New Roman"/>
          <w:sz w:val="24"/>
          <w:szCs w:val="24"/>
          <w:lang w:val="az-Cyrl-AZ"/>
        </w:rPr>
      </w:pPr>
      <w:r w:rsidRPr="0030362C">
        <w:rPr>
          <w:rFonts w:ascii="Times New Roman" w:hAnsi="Times New Roman" w:cs="Times New Roman"/>
          <w:color w:val="000000"/>
          <w:sz w:val="24"/>
          <w:szCs w:val="24"/>
          <w:lang w:val="az-Cyrl-AZ"/>
        </w:rPr>
        <w:t>При заключении трудового договора впервые трудовая книжка и страховые свидетельства государственного пенсионного страхования оформляются директором школы</w:t>
      </w:r>
      <w:r w:rsidRPr="0030362C">
        <w:rPr>
          <w:rFonts w:ascii="Times New Roman" w:hAnsi="Times New Roman" w:cs="Times New Roman"/>
          <w:color w:val="000000"/>
          <w:spacing w:val="-2"/>
          <w:sz w:val="24"/>
          <w:szCs w:val="24"/>
          <w:lang w:val="az-Cyrl-AZ"/>
        </w:rPr>
        <w:t>.</w:t>
      </w:r>
    </w:p>
    <w:p w:rsidR="00573798" w:rsidRPr="0030362C" w:rsidRDefault="00573798" w:rsidP="00573798">
      <w:pPr>
        <w:shd w:val="clear" w:color="auto" w:fill="FFFFFF"/>
        <w:tabs>
          <w:tab w:val="num" w:pos="0"/>
        </w:tabs>
        <w:spacing w:line="240" w:lineRule="auto"/>
        <w:ind w:firstLine="360"/>
        <w:rPr>
          <w:rFonts w:ascii="Times New Roman" w:hAnsi="Times New Roman" w:cs="Times New Roman"/>
          <w:sz w:val="24"/>
          <w:szCs w:val="24"/>
          <w:lang w:val="az-Cyrl-AZ"/>
        </w:rPr>
      </w:pPr>
      <w:r w:rsidRPr="0030362C">
        <w:rPr>
          <w:rFonts w:ascii="Times New Roman" w:hAnsi="Times New Roman" w:cs="Times New Roman"/>
          <w:color w:val="000000"/>
          <w:spacing w:val="1"/>
          <w:sz w:val="24"/>
          <w:szCs w:val="24"/>
          <w:lang w:val="az-Cyrl-AZ"/>
        </w:rPr>
        <w:t xml:space="preserve">2.4. Прием на работу оформляется приказом  по школе, изданным на основании </w:t>
      </w:r>
      <w:r w:rsidRPr="0030362C">
        <w:rPr>
          <w:rFonts w:ascii="Times New Roman" w:hAnsi="Times New Roman" w:cs="Times New Roman"/>
          <w:color w:val="000000"/>
          <w:spacing w:val="-2"/>
          <w:sz w:val="24"/>
          <w:szCs w:val="24"/>
          <w:lang w:val="az-Cyrl-AZ"/>
        </w:rPr>
        <w:t xml:space="preserve">заключенного трудового договора. Приказ о приеме на работу объявляется работнику под </w:t>
      </w:r>
      <w:r w:rsidRPr="0030362C">
        <w:rPr>
          <w:rFonts w:ascii="Times New Roman" w:hAnsi="Times New Roman" w:cs="Times New Roman"/>
          <w:color w:val="000000"/>
          <w:spacing w:val="-1"/>
          <w:sz w:val="24"/>
          <w:szCs w:val="24"/>
          <w:lang w:val="az-Cyrl-AZ"/>
        </w:rPr>
        <w:t>расписку в трехдневный срок со дня подписания трудового договора.</w:t>
      </w:r>
    </w:p>
    <w:p w:rsidR="00573798" w:rsidRPr="0030362C" w:rsidRDefault="00573798" w:rsidP="00573798">
      <w:pPr>
        <w:shd w:val="clear" w:color="auto" w:fill="FFFFFF"/>
        <w:tabs>
          <w:tab w:val="num" w:pos="0"/>
        </w:tabs>
        <w:spacing w:line="240" w:lineRule="auto"/>
        <w:ind w:right="5" w:firstLine="360"/>
        <w:rPr>
          <w:rFonts w:ascii="Times New Roman" w:hAnsi="Times New Roman" w:cs="Times New Roman"/>
          <w:sz w:val="24"/>
          <w:szCs w:val="24"/>
          <w:lang w:val="az-Cyrl-AZ"/>
        </w:rPr>
      </w:pPr>
      <w:r w:rsidRPr="0030362C">
        <w:rPr>
          <w:rFonts w:ascii="Times New Roman" w:hAnsi="Times New Roman" w:cs="Times New Roman"/>
          <w:color w:val="000000"/>
          <w:spacing w:val="-1"/>
          <w:sz w:val="24"/>
          <w:szCs w:val="24"/>
          <w:lang w:val="az-Cyrl-AZ"/>
        </w:rPr>
        <w:t>2.5. При приеме на работу директор школы обязан ознакомить работника с действующими в школе</w:t>
      </w:r>
      <w:r w:rsidRPr="0030362C">
        <w:rPr>
          <w:rFonts w:ascii="Times New Roman" w:hAnsi="Times New Roman" w:cs="Times New Roman"/>
          <w:color w:val="000000"/>
          <w:spacing w:val="10"/>
          <w:sz w:val="24"/>
          <w:szCs w:val="24"/>
          <w:lang w:val="az-Cyrl-AZ"/>
        </w:rPr>
        <w:t xml:space="preserve"> Правилами внутреннего трудового распорядка, Уставом школы, </w:t>
      </w:r>
      <w:r w:rsidRPr="0030362C">
        <w:rPr>
          <w:rFonts w:ascii="Times New Roman" w:hAnsi="Times New Roman" w:cs="Times New Roman"/>
          <w:color w:val="000000"/>
          <w:spacing w:val="4"/>
          <w:sz w:val="24"/>
          <w:szCs w:val="24"/>
          <w:lang w:val="az-Cyrl-AZ"/>
        </w:rPr>
        <w:t xml:space="preserve">коллективным договором, должностными инструкциями, иными </w:t>
      </w:r>
      <w:r w:rsidRPr="0030362C">
        <w:rPr>
          <w:rFonts w:ascii="Times New Roman" w:hAnsi="Times New Roman" w:cs="Times New Roman"/>
          <w:color w:val="000000"/>
          <w:spacing w:val="7"/>
          <w:sz w:val="24"/>
          <w:szCs w:val="24"/>
          <w:lang w:val="az-Cyrl-AZ"/>
        </w:rPr>
        <w:t xml:space="preserve">локальными нормативными актами, имеющими отношение к трудовой функции </w:t>
      </w:r>
      <w:r w:rsidRPr="0030362C">
        <w:rPr>
          <w:rFonts w:ascii="Times New Roman" w:hAnsi="Times New Roman" w:cs="Times New Roman"/>
          <w:color w:val="000000"/>
          <w:spacing w:val="-2"/>
          <w:sz w:val="24"/>
          <w:szCs w:val="24"/>
          <w:lang w:val="az-Cyrl-AZ"/>
        </w:rPr>
        <w:t>работника.</w:t>
      </w:r>
    </w:p>
    <w:p w:rsidR="00573798" w:rsidRPr="0030362C" w:rsidRDefault="00573798" w:rsidP="000E61A4">
      <w:pPr>
        <w:widowControl w:val="0"/>
        <w:numPr>
          <w:ilvl w:val="0"/>
          <w:numId w:val="3"/>
        </w:numPr>
        <w:shd w:val="clear" w:color="auto" w:fill="FFFFFF"/>
        <w:tabs>
          <w:tab w:val="num" w:pos="0"/>
          <w:tab w:val="left" w:pos="418"/>
        </w:tabs>
        <w:autoSpaceDE w:val="0"/>
        <w:autoSpaceDN w:val="0"/>
        <w:adjustRightInd w:val="0"/>
        <w:spacing w:line="240" w:lineRule="auto"/>
        <w:ind w:firstLine="360"/>
        <w:rPr>
          <w:rFonts w:ascii="Times New Roman" w:hAnsi="Times New Roman" w:cs="Times New Roman"/>
          <w:color w:val="000000"/>
          <w:spacing w:val="-6"/>
          <w:sz w:val="24"/>
          <w:szCs w:val="24"/>
          <w:lang w:val="az-Cyrl-AZ"/>
        </w:rPr>
      </w:pPr>
      <w:r w:rsidRPr="0030362C">
        <w:rPr>
          <w:rFonts w:ascii="Times New Roman" w:hAnsi="Times New Roman" w:cs="Times New Roman"/>
          <w:color w:val="000000"/>
          <w:spacing w:val="3"/>
          <w:sz w:val="24"/>
          <w:szCs w:val="24"/>
          <w:lang w:val="az-Cyrl-AZ"/>
        </w:rPr>
        <w:t xml:space="preserve">Перевод работника на другую работу производится только с его письменного </w:t>
      </w:r>
      <w:r w:rsidRPr="0030362C">
        <w:rPr>
          <w:rFonts w:ascii="Times New Roman" w:hAnsi="Times New Roman" w:cs="Times New Roman"/>
          <w:color w:val="000000"/>
          <w:spacing w:val="-1"/>
          <w:sz w:val="24"/>
          <w:szCs w:val="24"/>
          <w:lang w:val="az-Cyrl-AZ"/>
        </w:rPr>
        <w:t>согласия (ст. 72 Трудового  кодекса)</w:t>
      </w:r>
    </w:p>
    <w:p w:rsidR="00573798" w:rsidRPr="0030362C" w:rsidRDefault="00573798" w:rsidP="000E61A4">
      <w:pPr>
        <w:widowControl w:val="0"/>
        <w:numPr>
          <w:ilvl w:val="0"/>
          <w:numId w:val="3"/>
        </w:numPr>
        <w:shd w:val="clear" w:color="auto" w:fill="FFFFFF"/>
        <w:tabs>
          <w:tab w:val="num" w:pos="0"/>
          <w:tab w:val="left" w:pos="418"/>
        </w:tabs>
        <w:autoSpaceDE w:val="0"/>
        <w:autoSpaceDN w:val="0"/>
        <w:adjustRightInd w:val="0"/>
        <w:spacing w:after="0" w:line="240" w:lineRule="auto"/>
        <w:ind w:firstLine="360"/>
        <w:rPr>
          <w:rFonts w:ascii="Times New Roman" w:hAnsi="Times New Roman" w:cs="Times New Roman"/>
          <w:color w:val="000000"/>
          <w:spacing w:val="-6"/>
          <w:sz w:val="24"/>
          <w:szCs w:val="24"/>
          <w:lang w:val="az-Cyrl-AZ"/>
        </w:rPr>
      </w:pPr>
      <w:r w:rsidRPr="0030362C">
        <w:rPr>
          <w:rFonts w:ascii="Times New Roman" w:hAnsi="Times New Roman" w:cs="Times New Roman"/>
          <w:color w:val="000000"/>
          <w:spacing w:val="-1"/>
          <w:sz w:val="24"/>
          <w:szCs w:val="24"/>
          <w:lang w:val="az-Cyrl-AZ"/>
        </w:rPr>
        <w:t xml:space="preserve">В   случае   производственной   необходимости   директор школы   имеет   право   переводить </w:t>
      </w:r>
      <w:r w:rsidRPr="0030362C">
        <w:rPr>
          <w:rFonts w:ascii="Times New Roman" w:hAnsi="Times New Roman" w:cs="Times New Roman"/>
          <w:color w:val="000000"/>
          <w:spacing w:val="1"/>
          <w:sz w:val="24"/>
          <w:szCs w:val="24"/>
          <w:lang w:val="az-Cyrl-AZ"/>
        </w:rPr>
        <w:t xml:space="preserve">работника на срок до одного месяца на не обусловленную трудовым договором работу в </w:t>
      </w:r>
      <w:r w:rsidRPr="0030362C">
        <w:rPr>
          <w:rFonts w:ascii="Times New Roman" w:hAnsi="Times New Roman" w:cs="Times New Roman"/>
          <w:color w:val="000000"/>
          <w:sz w:val="24"/>
          <w:szCs w:val="24"/>
          <w:lang w:val="az-Cyrl-AZ"/>
        </w:rPr>
        <w:t xml:space="preserve">данной школе с оплатой труда по выполняемой работе, но не ниже среднего заработка по </w:t>
      </w:r>
      <w:r w:rsidRPr="0030362C">
        <w:rPr>
          <w:rFonts w:ascii="Times New Roman" w:hAnsi="Times New Roman" w:cs="Times New Roman"/>
          <w:color w:val="000000"/>
          <w:spacing w:val="-2"/>
          <w:sz w:val="24"/>
          <w:szCs w:val="24"/>
          <w:lang w:val="az-Cyrl-AZ"/>
        </w:rPr>
        <w:t>прежней работе.</w:t>
      </w:r>
    </w:p>
    <w:p w:rsidR="00573798" w:rsidRPr="0030362C" w:rsidRDefault="00573798" w:rsidP="00573798">
      <w:pPr>
        <w:shd w:val="clear" w:color="auto" w:fill="FFFFFF"/>
        <w:tabs>
          <w:tab w:val="num" w:pos="0"/>
        </w:tabs>
        <w:spacing w:after="0" w:line="240" w:lineRule="auto"/>
        <w:ind w:right="29" w:firstLine="360"/>
        <w:rPr>
          <w:rFonts w:ascii="Times New Roman" w:hAnsi="Times New Roman" w:cs="Times New Roman"/>
          <w:sz w:val="24"/>
          <w:szCs w:val="24"/>
          <w:lang w:val="az-Cyrl-AZ"/>
        </w:rPr>
      </w:pPr>
      <w:r w:rsidRPr="0030362C">
        <w:rPr>
          <w:rFonts w:ascii="Times New Roman" w:hAnsi="Times New Roman" w:cs="Times New Roman"/>
          <w:color w:val="000000"/>
          <w:spacing w:val="-1"/>
          <w:sz w:val="24"/>
          <w:szCs w:val="24"/>
          <w:lang w:val="az-Cyrl-AZ"/>
        </w:rPr>
        <w:t xml:space="preserve">Продолжительность перевода на другую работу для замещения отсутствующего </w:t>
      </w:r>
      <w:r w:rsidRPr="0030362C">
        <w:rPr>
          <w:rFonts w:ascii="Times New Roman" w:hAnsi="Times New Roman" w:cs="Times New Roman"/>
          <w:color w:val="000000"/>
          <w:sz w:val="24"/>
          <w:szCs w:val="24"/>
          <w:lang w:val="az-Cyrl-AZ"/>
        </w:rPr>
        <w:t xml:space="preserve">работника не может превышать одного месяца в течение календарного года (с 1 января по 31 </w:t>
      </w:r>
      <w:r w:rsidRPr="0030362C">
        <w:rPr>
          <w:rFonts w:ascii="Times New Roman" w:hAnsi="Times New Roman" w:cs="Times New Roman"/>
          <w:color w:val="000000"/>
          <w:spacing w:val="-3"/>
          <w:sz w:val="24"/>
          <w:szCs w:val="24"/>
          <w:lang w:val="az-Cyrl-AZ"/>
        </w:rPr>
        <w:t>декабря)</w:t>
      </w:r>
    </w:p>
    <w:p w:rsidR="00573798" w:rsidRPr="0030362C" w:rsidRDefault="00573798" w:rsidP="00573798">
      <w:pPr>
        <w:shd w:val="clear" w:color="auto" w:fill="FFFFFF"/>
        <w:tabs>
          <w:tab w:val="num" w:pos="0"/>
        </w:tabs>
        <w:spacing w:line="240" w:lineRule="auto"/>
        <w:ind w:right="24" w:firstLine="360"/>
        <w:rPr>
          <w:rFonts w:ascii="Times New Roman" w:hAnsi="Times New Roman" w:cs="Times New Roman"/>
          <w:sz w:val="24"/>
          <w:szCs w:val="24"/>
          <w:lang w:val="az-Cyrl-AZ"/>
        </w:rPr>
      </w:pPr>
      <w:r w:rsidRPr="0030362C">
        <w:rPr>
          <w:rFonts w:ascii="Times New Roman" w:hAnsi="Times New Roman" w:cs="Times New Roman"/>
          <w:color w:val="000000"/>
          <w:spacing w:val="-1"/>
          <w:sz w:val="24"/>
          <w:szCs w:val="24"/>
          <w:lang w:val="az-Cyrl-AZ"/>
        </w:rPr>
        <w:t>С письменного согласия работник может быть переведен на работу, требующую более низкой квалификации (ст. 74 Трудового кодекса)</w:t>
      </w:r>
    </w:p>
    <w:p w:rsidR="00573798" w:rsidRPr="0030362C" w:rsidRDefault="00573798" w:rsidP="000E61A4">
      <w:pPr>
        <w:widowControl w:val="0"/>
        <w:numPr>
          <w:ilvl w:val="0"/>
          <w:numId w:val="4"/>
        </w:numPr>
        <w:shd w:val="clear" w:color="auto" w:fill="FFFFFF"/>
        <w:tabs>
          <w:tab w:val="num" w:pos="0"/>
          <w:tab w:val="left" w:pos="418"/>
        </w:tabs>
        <w:autoSpaceDE w:val="0"/>
        <w:autoSpaceDN w:val="0"/>
        <w:adjustRightInd w:val="0"/>
        <w:spacing w:line="240" w:lineRule="auto"/>
        <w:ind w:firstLine="360"/>
        <w:rPr>
          <w:rFonts w:ascii="Times New Roman" w:hAnsi="Times New Roman" w:cs="Times New Roman"/>
          <w:color w:val="000000"/>
          <w:spacing w:val="-8"/>
          <w:sz w:val="24"/>
          <w:szCs w:val="24"/>
          <w:lang w:val="az-Cyrl-AZ"/>
        </w:rPr>
      </w:pPr>
      <w:r w:rsidRPr="0030362C">
        <w:rPr>
          <w:rFonts w:ascii="Times New Roman" w:hAnsi="Times New Roman" w:cs="Times New Roman"/>
          <w:color w:val="000000"/>
          <w:spacing w:val="-1"/>
          <w:sz w:val="24"/>
          <w:szCs w:val="24"/>
          <w:lang w:val="az-Cyrl-AZ"/>
        </w:rPr>
        <w:t xml:space="preserve">Работник обязан подчиняться требованиям директора школы о временном </w:t>
      </w:r>
      <w:r w:rsidRPr="0030362C">
        <w:rPr>
          <w:rFonts w:ascii="Times New Roman" w:hAnsi="Times New Roman" w:cs="Times New Roman"/>
          <w:color w:val="000000"/>
          <w:spacing w:val="3"/>
          <w:sz w:val="24"/>
          <w:szCs w:val="24"/>
          <w:lang w:val="az-Cyrl-AZ"/>
        </w:rPr>
        <w:t xml:space="preserve">переводе на другую работу в случае производственной необходимости. Если работник </w:t>
      </w:r>
      <w:r w:rsidRPr="0030362C">
        <w:rPr>
          <w:rFonts w:ascii="Times New Roman" w:hAnsi="Times New Roman" w:cs="Times New Roman"/>
          <w:color w:val="000000"/>
          <w:spacing w:val="-1"/>
          <w:sz w:val="24"/>
          <w:szCs w:val="24"/>
          <w:lang w:val="az-Cyrl-AZ"/>
        </w:rPr>
        <w:t xml:space="preserve">переведен на другую работу в порядке, установленном законодательством, то его отказ от </w:t>
      </w:r>
      <w:r w:rsidRPr="0030362C">
        <w:rPr>
          <w:rFonts w:ascii="Times New Roman" w:hAnsi="Times New Roman" w:cs="Times New Roman"/>
          <w:color w:val="000000"/>
          <w:spacing w:val="3"/>
          <w:sz w:val="24"/>
          <w:szCs w:val="24"/>
          <w:lang w:val="az-Cyrl-AZ"/>
        </w:rPr>
        <w:t xml:space="preserve">выполнения  этой  работы  рассматривается  как  нарушение  трудовой  дисциплины,  а </w:t>
      </w:r>
      <w:r w:rsidRPr="0030362C">
        <w:rPr>
          <w:rFonts w:ascii="Times New Roman" w:hAnsi="Times New Roman" w:cs="Times New Roman"/>
          <w:color w:val="000000"/>
          <w:sz w:val="24"/>
          <w:szCs w:val="24"/>
          <w:lang w:val="az-Cyrl-AZ"/>
        </w:rPr>
        <w:t>невыход на работу - как прогул.</w:t>
      </w:r>
    </w:p>
    <w:p w:rsidR="00573798" w:rsidRPr="0030362C" w:rsidRDefault="00D80B95" w:rsidP="000E61A4">
      <w:pPr>
        <w:widowControl w:val="0"/>
        <w:numPr>
          <w:ilvl w:val="0"/>
          <w:numId w:val="4"/>
        </w:numPr>
        <w:shd w:val="clear" w:color="auto" w:fill="FFFFFF"/>
        <w:tabs>
          <w:tab w:val="num" w:pos="0"/>
          <w:tab w:val="left" w:pos="709"/>
        </w:tabs>
        <w:autoSpaceDE w:val="0"/>
        <w:autoSpaceDN w:val="0"/>
        <w:adjustRightInd w:val="0"/>
        <w:spacing w:after="0" w:line="240" w:lineRule="auto"/>
        <w:ind w:firstLine="360"/>
        <w:rPr>
          <w:rFonts w:ascii="Times New Roman" w:hAnsi="Times New Roman" w:cs="Times New Roman"/>
          <w:color w:val="000000"/>
          <w:spacing w:val="-7"/>
          <w:sz w:val="24"/>
          <w:szCs w:val="24"/>
          <w:lang w:val="az-Cyrl-AZ"/>
        </w:rPr>
      </w:pPr>
      <w:r w:rsidRPr="00D80B95">
        <w:rPr>
          <w:rFonts w:ascii="Times New Roman" w:hAnsi="Times New Roman" w:cs="Times New Roman"/>
          <w:noProof/>
          <w:sz w:val="24"/>
          <w:szCs w:val="24"/>
        </w:rPr>
        <w:pict>
          <v:shape id="_x0000_s1027" type="#_x0000_t75" style="position:absolute;left:0;text-align:left;margin-left:0;margin-top:0;width:122.5pt;height:263.25pt;z-index:-251655168;visibility:visible;mso-position-horizontal:center;mso-position-horizontal-relative:margin;mso-position-vertical:center;mso-position-vertical-relative:margin">
            <v:imagedata cropbottom="5014f" cropleft="3363f"/>
            <w10:wrap anchorx="margin" anchory="margin"/>
          </v:shape>
        </w:pict>
      </w:r>
      <w:r w:rsidR="00573798" w:rsidRPr="0030362C">
        <w:rPr>
          <w:rFonts w:ascii="Times New Roman" w:hAnsi="Times New Roman" w:cs="Times New Roman"/>
          <w:color w:val="000000"/>
          <w:spacing w:val="7"/>
          <w:sz w:val="24"/>
          <w:szCs w:val="24"/>
          <w:lang w:val="az-Cyrl-AZ"/>
        </w:rPr>
        <w:t xml:space="preserve">В связи с изменениями в организации работы школы и организации труда в школе </w:t>
      </w:r>
      <w:r w:rsidR="00573798" w:rsidRPr="0030362C">
        <w:rPr>
          <w:rFonts w:ascii="Times New Roman" w:hAnsi="Times New Roman" w:cs="Times New Roman"/>
          <w:color w:val="000000"/>
          <w:spacing w:val="1"/>
          <w:sz w:val="24"/>
          <w:szCs w:val="24"/>
          <w:lang w:val="az-Cyrl-AZ"/>
        </w:rPr>
        <w:t xml:space="preserve">(изменение количества классов, учебного плана, режима работы школы, введение новых </w:t>
      </w:r>
      <w:r w:rsidR="00573798" w:rsidRPr="0030362C">
        <w:rPr>
          <w:rFonts w:ascii="Times New Roman" w:hAnsi="Times New Roman" w:cs="Times New Roman"/>
          <w:color w:val="000000"/>
          <w:spacing w:val="2"/>
          <w:sz w:val="24"/>
          <w:szCs w:val="24"/>
          <w:lang w:val="az-Cyrl-AZ"/>
        </w:rPr>
        <w:t xml:space="preserve">форм обучения и воспитания, экспериментальной работы и т.п.) допускается  при </w:t>
      </w:r>
      <w:r w:rsidR="00573798" w:rsidRPr="0030362C">
        <w:rPr>
          <w:rFonts w:ascii="Times New Roman" w:hAnsi="Times New Roman" w:cs="Times New Roman"/>
          <w:color w:val="000000"/>
          <w:spacing w:val="4"/>
          <w:sz w:val="24"/>
          <w:szCs w:val="24"/>
          <w:lang w:val="az-Cyrl-AZ"/>
        </w:rPr>
        <w:t xml:space="preserve">продолжении работы в той же должности, специальности, квалификации изменение </w:t>
      </w:r>
      <w:r w:rsidR="00573798" w:rsidRPr="0030362C">
        <w:rPr>
          <w:rFonts w:ascii="Times New Roman" w:hAnsi="Times New Roman" w:cs="Times New Roman"/>
          <w:color w:val="000000"/>
          <w:spacing w:val="6"/>
          <w:sz w:val="24"/>
          <w:szCs w:val="24"/>
          <w:lang w:val="az-Cyrl-AZ"/>
        </w:rPr>
        <w:t xml:space="preserve">существенных условий труда работника: система и размещение оплаты труда, льгот, </w:t>
      </w:r>
      <w:r w:rsidR="00573798" w:rsidRPr="0030362C">
        <w:rPr>
          <w:rFonts w:ascii="Times New Roman" w:hAnsi="Times New Roman" w:cs="Times New Roman"/>
          <w:color w:val="000000"/>
          <w:spacing w:val="2"/>
          <w:sz w:val="24"/>
          <w:szCs w:val="24"/>
          <w:lang w:val="az-Cyrl-AZ"/>
        </w:rPr>
        <w:t xml:space="preserve">режима работы, изменения объема учебной нагрузки, в т. ч. установления или отмены </w:t>
      </w:r>
      <w:r w:rsidR="00573798" w:rsidRPr="0030362C">
        <w:rPr>
          <w:rFonts w:ascii="Times New Roman" w:hAnsi="Times New Roman" w:cs="Times New Roman"/>
          <w:color w:val="000000"/>
          <w:spacing w:val="3"/>
          <w:sz w:val="24"/>
          <w:szCs w:val="24"/>
          <w:lang w:val="az-Cyrl-AZ"/>
        </w:rPr>
        <w:t xml:space="preserve">неполного рабочего времени, установление или отмена дополнительных видов работы </w:t>
      </w:r>
      <w:r w:rsidR="00573798" w:rsidRPr="0030362C">
        <w:rPr>
          <w:rFonts w:ascii="Times New Roman" w:hAnsi="Times New Roman" w:cs="Times New Roman"/>
          <w:color w:val="000000"/>
          <w:spacing w:val="-1"/>
          <w:sz w:val="24"/>
          <w:szCs w:val="24"/>
          <w:lang w:val="az-Cyrl-AZ"/>
        </w:rPr>
        <w:t>(классного   руководства,   заведования   кабинетом, мастерскими   и   т.д.),   совмещение профессий, а также изменение других существенных условий труда.</w:t>
      </w:r>
    </w:p>
    <w:p w:rsidR="00573798" w:rsidRPr="0030362C" w:rsidRDefault="00573798" w:rsidP="00573798">
      <w:pPr>
        <w:shd w:val="clear" w:color="auto" w:fill="FFFFFF"/>
        <w:tabs>
          <w:tab w:val="num" w:pos="0"/>
          <w:tab w:val="left" w:pos="709"/>
        </w:tabs>
        <w:spacing w:line="240" w:lineRule="auto"/>
        <w:ind w:firstLine="360"/>
        <w:rPr>
          <w:rFonts w:ascii="Times New Roman" w:hAnsi="Times New Roman" w:cs="Times New Roman"/>
          <w:color w:val="000000"/>
          <w:spacing w:val="-1"/>
          <w:sz w:val="24"/>
          <w:szCs w:val="24"/>
          <w:lang w:val="az-Cyrl-AZ"/>
        </w:rPr>
      </w:pPr>
      <w:r w:rsidRPr="0030362C">
        <w:rPr>
          <w:rFonts w:ascii="Times New Roman" w:hAnsi="Times New Roman" w:cs="Times New Roman"/>
          <w:color w:val="000000"/>
          <w:spacing w:val="2"/>
          <w:sz w:val="24"/>
          <w:szCs w:val="24"/>
          <w:lang w:val="az-Cyrl-AZ"/>
        </w:rPr>
        <w:t xml:space="preserve">Работник должен быть поставлен в известность об изменении существенных </w:t>
      </w:r>
      <w:r w:rsidRPr="0030362C">
        <w:rPr>
          <w:rFonts w:ascii="Times New Roman" w:hAnsi="Times New Roman" w:cs="Times New Roman"/>
          <w:color w:val="000000"/>
          <w:spacing w:val="-1"/>
          <w:sz w:val="24"/>
          <w:szCs w:val="24"/>
          <w:lang w:val="az-Cyrl-AZ"/>
        </w:rPr>
        <w:t xml:space="preserve">условий его труда не позднее, чем за два месяца. Если прежние существенные условия труда </w:t>
      </w:r>
      <w:r w:rsidRPr="0030362C">
        <w:rPr>
          <w:rFonts w:ascii="Times New Roman" w:hAnsi="Times New Roman" w:cs="Times New Roman"/>
          <w:color w:val="000000"/>
          <w:spacing w:val="7"/>
          <w:sz w:val="24"/>
          <w:szCs w:val="24"/>
          <w:lang w:val="az-Cyrl-AZ"/>
        </w:rPr>
        <w:t xml:space="preserve">не могут быть сохранены, а работник не согласен на продолжение в новых условиях, то </w:t>
      </w:r>
      <w:r w:rsidRPr="0030362C">
        <w:rPr>
          <w:rFonts w:ascii="Times New Roman" w:hAnsi="Times New Roman" w:cs="Times New Roman"/>
          <w:color w:val="000000"/>
          <w:spacing w:val="-1"/>
          <w:sz w:val="24"/>
          <w:szCs w:val="24"/>
          <w:lang w:val="az-Cyrl-AZ"/>
        </w:rPr>
        <w:t xml:space="preserve">трудовой договор подлежит прекращению в соответствии с п. 7 ст. 77 Трудового кодекса. </w:t>
      </w:r>
    </w:p>
    <w:p w:rsidR="00573798" w:rsidRPr="0030362C" w:rsidRDefault="00573798" w:rsidP="00573798">
      <w:pPr>
        <w:shd w:val="clear" w:color="auto" w:fill="FFFFFF"/>
        <w:tabs>
          <w:tab w:val="num" w:pos="0"/>
          <w:tab w:val="left" w:pos="709"/>
        </w:tabs>
        <w:spacing w:line="240" w:lineRule="auto"/>
        <w:rPr>
          <w:rFonts w:ascii="Times New Roman" w:hAnsi="Times New Roman" w:cs="Times New Roman"/>
          <w:color w:val="000000"/>
          <w:spacing w:val="-1"/>
          <w:sz w:val="24"/>
          <w:szCs w:val="24"/>
          <w:lang w:val="az-Cyrl-AZ"/>
        </w:rPr>
      </w:pPr>
      <w:r w:rsidRPr="0030362C">
        <w:rPr>
          <w:rFonts w:ascii="Times New Roman" w:hAnsi="Times New Roman" w:cs="Times New Roman"/>
          <w:color w:val="000000"/>
          <w:spacing w:val="-1"/>
          <w:sz w:val="24"/>
          <w:szCs w:val="24"/>
          <w:lang w:val="az-Cyrl-AZ"/>
        </w:rPr>
        <w:t xml:space="preserve">2.10.    Независимо от того, какой договор заключен (срочный либо на неопределенный срок), </w:t>
      </w:r>
      <w:r w:rsidRPr="0030362C">
        <w:rPr>
          <w:rFonts w:ascii="Times New Roman" w:hAnsi="Times New Roman" w:cs="Times New Roman"/>
          <w:color w:val="000000"/>
          <w:spacing w:val="2"/>
          <w:sz w:val="24"/>
          <w:szCs w:val="24"/>
          <w:lang w:val="az-Cyrl-AZ"/>
        </w:rPr>
        <w:t xml:space="preserve">работник вправе расторгнуть этот договор, предупредив директора школы письменно за </w:t>
      </w:r>
      <w:r w:rsidRPr="0030362C">
        <w:rPr>
          <w:rFonts w:ascii="Times New Roman" w:hAnsi="Times New Roman" w:cs="Times New Roman"/>
          <w:color w:val="000000"/>
          <w:spacing w:val="3"/>
          <w:sz w:val="24"/>
          <w:szCs w:val="24"/>
          <w:lang w:val="az-Cyrl-AZ"/>
        </w:rPr>
        <w:t xml:space="preserve">две недели (работник, заключивший трудовой договор на срок до двух месяцев - за три </w:t>
      </w:r>
      <w:r w:rsidRPr="0030362C">
        <w:rPr>
          <w:rFonts w:ascii="Times New Roman" w:hAnsi="Times New Roman" w:cs="Times New Roman"/>
          <w:color w:val="000000"/>
          <w:spacing w:val="-1"/>
          <w:sz w:val="24"/>
          <w:szCs w:val="24"/>
          <w:lang w:val="az-Cyrl-AZ"/>
        </w:rPr>
        <w:t>календарных дня) (ст.80 и 292 Трудового кодекса)</w:t>
      </w:r>
    </w:p>
    <w:p w:rsidR="00573798" w:rsidRPr="0030362C" w:rsidRDefault="00573798" w:rsidP="00573798">
      <w:pPr>
        <w:shd w:val="clear" w:color="auto" w:fill="FFFFFF"/>
        <w:tabs>
          <w:tab w:val="num" w:pos="0"/>
          <w:tab w:val="left" w:pos="709"/>
        </w:tabs>
        <w:spacing w:line="240" w:lineRule="auto"/>
        <w:rPr>
          <w:rFonts w:ascii="Times New Roman" w:hAnsi="Times New Roman" w:cs="Times New Roman"/>
          <w:sz w:val="24"/>
          <w:szCs w:val="24"/>
        </w:rPr>
      </w:pPr>
      <w:r w:rsidRPr="0030362C">
        <w:rPr>
          <w:rStyle w:val="a8"/>
          <w:rFonts w:ascii="Times New Roman" w:hAnsi="Times New Roman"/>
          <w:b w:val="0"/>
          <w:sz w:val="24"/>
          <w:szCs w:val="24"/>
        </w:rPr>
        <w:t>2.11</w:t>
      </w:r>
      <w:r w:rsidRPr="0030362C">
        <w:rPr>
          <w:rStyle w:val="a8"/>
          <w:rFonts w:ascii="Times New Roman" w:hAnsi="Times New Roman"/>
          <w:bCs/>
          <w:sz w:val="24"/>
          <w:szCs w:val="24"/>
        </w:rPr>
        <w:t xml:space="preserve">. </w:t>
      </w:r>
      <w:r w:rsidRPr="0030362C">
        <w:rPr>
          <w:rFonts w:ascii="Times New Roman" w:hAnsi="Times New Roman" w:cs="Times New Roman"/>
          <w:sz w:val="24"/>
          <w:szCs w:val="24"/>
        </w:rPr>
        <w:t>На каждого работника  школы ведется личное дело, состоящее из заверенных копий приказов о приеме на работу и перемещении по службе, копии докумен</w:t>
      </w:r>
      <w:r w:rsidRPr="0030362C">
        <w:rPr>
          <w:rFonts w:ascii="Times New Roman" w:hAnsi="Times New Roman" w:cs="Times New Roman"/>
          <w:sz w:val="24"/>
          <w:szCs w:val="24"/>
        </w:rPr>
        <w:softHyphen/>
        <w:t>та об образовании и (или) про</w:t>
      </w:r>
      <w:r w:rsidRPr="0030362C">
        <w:rPr>
          <w:rFonts w:ascii="Times New Roman" w:hAnsi="Times New Roman" w:cs="Times New Roman"/>
          <w:sz w:val="24"/>
          <w:szCs w:val="24"/>
        </w:rPr>
        <w:softHyphen/>
        <w:t>фессиональной подготовке,  документов, предъявляемых при приеме на работу вместо трудовой книжки, аттестационного листа, копий приказов о поощрениях и уволь</w:t>
      </w:r>
      <w:r w:rsidRPr="0030362C">
        <w:rPr>
          <w:rFonts w:ascii="Times New Roman" w:hAnsi="Times New Roman" w:cs="Times New Roman"/>
          <w:sz w:val="24"/>
          <w:szCs w:val="24"/>
        </w:rPr>
        <w:softHyphen/>
        <w:t>нении. Здесь же хранится один экзем</w:t>
      </w:r>
      <w:r w:rsidRPr="0030362C">
        <w:rPr>
          <w:rFonts w:ascii="Times New Roman" w:hAnsi="Times New Roman" w:cs="Times New Roman"/>
          <w:sz w:val="24"/>
          <w:szCs w:val="24"/>
        </w:rPr>
        <w:softHyphen/>
        <w:t>пляр письменного трудового до</w:t>
      </w:r>
      <w:r w:rsidRPr="0030362C">
        <w:rPr>
          <w:rFonts w:ascii="Times New Roman" w:hAnsi="Times New Roman" w:cs="Times New Roman"/>
          <w:sz w:val="24"/>
          <w:szCs w:val="24"/>
        </w:rPr>
        <w:softHyphen/>
        <w:t>говора.</w:t>
      </w:r>
    </w:p>
    <w:p w:rsidR="00573798" w:rsidRPr="0030362C" w:rsidRDefault="00573798" w:rsidP="00573798">
      <w:pPr>
        <w:shd w:val="clear" w:color="auto" w:fill="FFFFFF"/>
        <w:tabs>
          <w:tab w:val="num" w:pos="0"/>
          <w:tab w:val="left" w:pos="709"/>
        </w:tabs>
        <w:spacing w:line="240" w:lineRule="auto"/>
        <w:rPr>
          <w:rFonts w:ascii="Times New Roman" w:hAnsi="Times New Roman" w:cs="Times New Roman"/>
          <w:sz w:val="24"/>
          <w:szCs w:val="24"/>
        </w:rPr>
      </w:pPr>
      <w:r w:rsidRPr="0030362C">
        <w:rPr>
          <w:rStyle w:val="a8"/>
          <w:rFonts w:ascii="Times New Roman" w:hAnsi="Times New Roman"/>
          <w:b w:val="0"/>
          <w:sz w:val="24"/>
          <w:szCs w:val="24"/>
        </w:rPr>
        <w:t>2.12</w:t>
      </w:r>
      <w:r w:rsidRPr="0030362C">
        <w:rPr>
          <w:rStyle w:val="a8"/>
          <w:rFonts w:ascii="Times New Roman" w:hAnsi="Times New Roman"/>
          <w:bCs/>
          <w:sz w:val="24"/>
          <w:szCs w:val="24"/>
        </w:rPr>
        <w:t xml:space="preserve">. </w:t>
      </w:r>
      <w:r w:rsidRPr="0030362C">
        <w:rPr>
          <w:rStyle w:val="a8"/>
          <w:rFonts w:ascii="Times New Roman" w:hAnsi="Times New Roman"/>
          <w:b w:val="0"/>
          <w:bCs/>
          <w:sz w:val="24"/>
          <w:szCs w:val="24"/>
        </w:rPr>
        <w:t>Директор школы</w:t>
      </w:r>
      <w:r w:rsidRPr="0030362C">
        <w:rPr>
          <w:rStyle w:val="a8"/>
          <w:rFonts w:ascii="Times New Roman" w:hAnsi="Times New Roman"/>
          <w:bCs/>
          <w:sz w:val="24"/>
          <w:szCs w:val="24"/>
        </w:rPr>
        <w:t xml:space="preserve"> </w:t>
      </w:r>
      <w:r w:rsidRPr="0030362C">
        <w:rPr>
          <w:rFonts w:ascii="Times New Roman" w:hAnsi="Times New Roman" w:cs="Times New Roman"/>
          <w:sz w:val="24"/>
          <w:szCs w:val="24"/>
        </w:rPr>
        <w:t xml:space="preserve"> вправе предложить работнику запол</w:t>
      </w:r>
      <w:r w:rsidRPr="0030362C">
        <w:rPr>
          <w:rFonts w:ascii="Times New Roman" w:hAnsi="Times New Roman" w:cs="Times New Roman"/>
          <w:sz w:val="24"/>
          <w:szCs w:val="24"/>
        </w:rPr>
        <w:softHyphen/>
        <w:t>нить листок по учету кадров, ав</w:t>
      </w:r>
      <w:r w:rsidRPr="0030362C">
        <w:rPr>
          <w:rFonts w:ascii="Times New Roman" w:hAnsi="Times New Roman" w:cs="Times New Roman"/>
          <w:sz w:val="24"/>
          <w:szCs w:val="24"/>
        </w:rPr>
        <w:softHyphen/>
        <w:t>тобиографию для приобщения к личному делу.</w:t>
      </w:r>
    </w:p>
    <w:p w:rsidR="00573798" w:rsidRPr="0030362C" w:rsidRDefault="00573798" w:rsidP="00573798">
      <w:pPr>
        <w:shd w:val="clear" w:color="auto" w:fill="FFFFFF"/>
        <w:tabs>
          <w:tab w:val="num" w:pos="0"/>
          <w:tab w:val="left" w:pos="709"/>
        </w:tabs>
        <w:spacing w:line="240" w:lineRule="auto"/>
        <w:rPr>
          <w:rFonts w:ascii="Times New Roman" w:hAnsi="Times New Roman" w:cs="Times New Roman"/>
          <w:sz w:val="24"/>
          <w:szCs w:val="24"/>
          <w:lang w:val="az-Cyrl-AZ"/>
        </w:rPr>
      </w:pPr>
      <w:r w:rsidRPr="0030362C">
        <w:rPr>
          <w:rStyle w:val="a8"/>
          <w:rFonts w:ascii="Times New Roman" w:hAnsi="Times New Roman"/>
          <w:b w:val="0"/>
          <w:sz w:val="24"/>
          <w:szCs w:val="24"/>
        </w:rPr>
        <w:t>2.13</w:t>
      </w:r>
      <w:r w:rsidRPr="0030362C">
        <w:rPr>
          <w:rStyle w:val="a8"/>
          <w:rFonts w:ascii="Times New Roman" w:hAnsi="Times New Roman"/>
          <w:bCs/>
          <w:sz w:val="24"/>
          <w:szCs w:val="24"/>
        </w:rPr>
        <w:t xml:space="preserve">. </w:t>
      </w:r>
      <w:r w:rsidRPr="0030362C">
        <w:rPr>
          <w:rFonts w:ascii="Times New Roman" w:hAnsi="Times New Roman" w:cs="Times New Roman"/>
          <w:sz w:val="24"/>
          <w:szCs w:val="24"/>
        </w:rPr>
        <w:t>Личное дело работника хранится в школе, в том числе и после увольнения в течение 75 лет.</w:t>
      </w:r>
    </w:p>
    <w:p w:rsidR="00573798" w:rsidRPr="0030362C" w:rsidRDefault="00573798" w:rsidP="00573798">
      <w:pPr>
        <w:shd w:val="clear" w:color="auto" w:fill="FFFFFF"/>
        <w:tabs>
          <w:tab w:val="num" w:pos="0"/>
          <w:tab w:val="left" w:pos="709"/>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10"/>
          <w:sz w:val="24"/>
          <w:szCs w:val="24"/>
          <w:lang w:val="az-Cyrl-AZ"/>
        </w:rPr>
        <w:t>2.14.</w:t>
      </w:r>
      <w:r w:rsidRPr="0030362C">
        <w:rPr>
          <w:rFonts w:ascii="Times New Roman" w:hAnsi="Times New Roman" w:cs="Times New Roman"/>
          <w:color w:val="000000"/>
          <w:sz w:val="24"/>
          <w:szCs w:val="24"/>
          <w:lang w:val="az-Cyrl-AZ"/>
        </w:rPr>
        <w:t xml:space="preserve"> Увольнение в связи с сокращением штата или численности работников школы, либо по </w:t>
      </w:r>
      <w:r w:rsidRPr="0030362C">
        <w:rPr>
          <w:rFonts w:ascii="Times New Roman" w:hAnsi="Times New Roman" w:cs="Times New Roman"/>
          <w:color w:val="000000"/>
          <w:spacing w:val="2"/>
          <w:sz w:val="24"/>
          <w:szCs w:val="24"/>
          <w:lang w:val="az-Cyrl-AZ"/>
        </w:rPr>
        <w:t xml:space="preserve">несоответствии занимаемой должности допускается при условии, если невозможно </w:t>
      </w:r>
      <w:r w:rsidRPr="0030362C">
        <w:rPr>
          <w:rFonts w:ascii="Times New Roman" w:hAnsi="Times New Roman" w:cs="Times New Roman"/>
          <w:color w:val="000000"/>
          <w:sz w:val="24"/>
          <w:szCs w:val="24"/>
          <w:lang w:val="az-Cyrl-AZ"/>
        </w:rPr>
        <w:t xml:space="preserve">перевести увольняемого работника с его согласия на другую работу и по получении </w:t>
      </w:r>
      <w:r w:rsidRPr="0030362C">
        <w:rPr>
          <w:rFonts w:ascii="Times New Roman" w:hAnsi="Times New Roman" w:cs="Times New Roman"/>
          <w:color w:val="000000"/>
          <w:spacing w:val="-1"/>
          <w:sz w:val="24"/>
          <w:szCs w:val="24"/>
          <w:lang w:val="az-Cyrl-AZ"/>
        </w:rPr>
        <w:t>предварительного согласия соответствующего выборного профсоюзного органа школы.</w:t>
      </w:r>
    </w:p>
    <w:p w:rsidR="00573798" w:rsidRPr="0030362C" w:rsidRDefault="00573798" w:rsidP="00573798">
      <w:pPr>
        <w:shd w:val="clear" w:color="auto" w:fill="FFFFFF"/>
        <w:tabs>
          <w:tab w:val="num" w:pos="0"/>
          <w:tab w:val="left" w:pos="709"/>
        </w:tabs>
        <w:spacing w:before="240"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10"/>
          <w:sz w:val="24"/>
          <w:szCs w:val="24"/>
          <w:lang w:val="az-Cyrl-AZ"/>
        </w:rPr>
        <w:t xml:space="preserve">2.15. Увольнение работника в связи с неоднократным неисполнением без </w:t>
      </w:r>
      <w:r w:rsidRPr="0030362C">
        <w:rPr>
          <w:rFonts w:ascii="Times New Roman" w:hAnsi="Times New Roman" w:cs="Times New Roman"/>
          <w:color w:val="000000"/>
          <w:spacing w:val="-1"/>
          <w:sz w:val="24"/>
          <w:szCs w:val="24"/>
          <w:lang w:val="az-Cyrl-AZ"/>
        </w:rPr>
        <w:t xml:space="preserve">уважительных причин трудовых обязанностей, если он имеет дисциплинарное взыскание, </w:t>
      </w:r>
      <w:r w:rsidRPr="0030362C">
        <w:rPr>
          <w:rFonts w:ascii="Times New Roman" w:hAnsi="Times New Roman" w:cs="Times New Roman"/>
          <w:color w:val="000000"/>
          <w:spacing w:val="2"/>
          <w:sz w:val="24"/>
          <w:szCs w:val="24"/>
          <w:lang w:val="az-Cyrl-AZ"/>
        </w:rPr>
        <w:t xml:space="preserve">сохраняющее силу на момент увольнения (п.5 ст. 81 Трудового кодекса), с однократным грубым </w:t>
      </w:r>
      <w:r w:rsidRPr="0030362C">
        <w:rPr>
          <w:rFonts w:ascii="Times New Roman" w:hAnsi="Times New Roman" w:cs="Times New Roman"/>
          <w:color w:val="000000"/>
          <w:spacing w:val="-1"/>
          <w:sz w:val="24"/>
          <w:szCs w:val="24"/>
          <w:lang w:val="az-Cyrl-AZ"/>
        </w:rPr>
        <w:t>нарушением работником трудовых обязанностей:</w:t>
      </w:r>
    </w:p>
    <w:p w:rsidR="00573798" w:rsidRPr="0030362C" w:rsidRDefault="00573798" w:rsidP="00573798">
      <w:pPr>
        <w:shd w:val="clear" w:color="auto" w:fill="FFFFFF"/>
        <w:tabs>
          <w:tab w:val="num" w:pos="0"/>
        </w:tabs>
        <w:spacing w:after="0" w:line="240" w:lineRule="auto"/>
        <w:ind w:right="14" w:firstLine="360"/>
        <w:rPr>
          <w:rFonts w:ascii="Times New Roman" w:hAnsi="Times New Roman" w:cs="Times New Roman"/>
          <w:sz w:val="24"/>
          <w:szCs w:val="24"/>
          <w:lang w:val="az-Cyrl-AZ"/>
        </w:rPr>
      </w:pPr>
      <w:r w:rsidRPr="0030362C">
        <w:rPr>
          <w:rFonts w:ascii="Times New Roman" w:hAnsi="Times New Roman" w:cs="Times New Roman"/>
          <w:color w:val="000000"/>
          <w:spacing w:val="4"/>
          <w:sz w:val="24"/>
          <w:szCs w:val="24"/>
          <w:lang w:val="az-Cyrl-AZ"/>
        </w:rPr>
        <w:t xml:space="preserve">а) прогула (отсутствие на рабочем месте без уважительных причин более четырех часов </w:t>
      </w:r>
      <w:r w:rsidRPr="0030362C">
        <w:rPr>
          <w:rFonts w:ascii="Times New Roman" w:hAnsi="Times New Roman" w:cs="Times New Roman"/>
          <w:color w:val="000000"/>
          <w:spacing w:val="-1"/>
          <w:sz w:val="24"/>
          <w:szCs w:val="24"/>
          <w:lang w:val="az-Cyrl-AZ"/>
        </w:rPr>
        <w:t>подряд в течение рабочего дня);</w:t>
      </w:r>
    </w:p>
    <w:p w:rsidR="00573798" w:rsidRPr="0030362C" w:rsidRDefault="00573798" w:rsidP="00573798">
      <w:pPr>
        <w:shd w:val="clear" w:color="auto" w:fill="FFFFFF"/>
        <w:tabs>
          <w:tab w:val="num" w:pos="0"/>
        </w:tabs>
        <w:spacing w:after="0" w:line="240" w:lineRule="auto"/>
        <w:ind w:right="14" w:firstLine="360"/>
        <w:rPr>
          <w:rFonts w:ascii="Times New Roman" w:hAnsi="Times New Roman" w:cs="Times New Roman"/>
          <w:sz w:val="24"/>
          <w:szCs w:val="24"/>
          <w:lang w:val="az-Cyrl-AZ"/>
        </w:rPr>
      </w:pPr>
      <w:r w:rsidRPr="0030362C">
        <w:rPr>
          <w:rFonts w:ascii="Times New Roman" w:hAnsi="Times New Roman" w:cs="Times New Roman"/>
          <w:color w:val="000000"/>
          <w:sz w:val="24"/>
          <w:szCs w:val="24"/>
          <w:lang w:val="az-Cyrl-AZ"/>
        </w:rPr>
        <w:t xml:space="preserve">б) появление на работе в состоянии алкогольного, наркотического или иного токсического </w:t>
      </w:r>
      <w:r w:rsidRPr="0030362C">
        <w:rPr>
          <w:rFonts w:ascii="Times New Roman" w:hAnsi="Times New Roman" w:cs="Times New Roman"/>
          <w:color w:val="000000"/>
          <w:spacing w:val="-4"/>
          <w:sz w:val="24"/>
          <w:szCs w:val="24"/>
          <w:lang w:val="az-Cyrl-AZ"/>
        </w:rPr>
        <w:t>опьянения;</w:t>
      </w:r>
    </w:p>
    <w:p w:rsidR="00573798" w:rsidRPr="0030362C" w:rsidRDefault="00573798" w:rsidP="00573798">
      <w:pPr>
        <w:shd w:val="clear" w:color="auto" w:fill="FFFFFF"/>
        <w:tabs>
          <w:tab w:val="num" w:pos="0"/>
        </w:tabs>
        <w:spacing w:after="0" w:line="240" w:lineRule="auto"/>
        <w:ind w:right="10" w:firstLine="360"/>
        <w:rPr>
          <w:rFonts w:ascii="Times New Roman" w:hAnsi="Times New Roman" w:cs="Times New Roman"/>
          <w:color w:val="000000"/>
          <w:spacing w:val="-1"/>
          <w:sz w:val="24"/>
          <w:szCs w:val="24"/>
          <w:lang w:val="az-Cyrl-AZ"/>
        </w:rPr>
      </w:pPr>
      <w:r w:rsidRPr="0030362C">
        <w:rPr>
          <w:rFonts w:ascii="Times New Roman" w:hAnsi="Times New Roman" w:cs="Times New Roman"/>
          <w:color w:val="000000"/>
          <w:spacing w:val="1"/>
          <w:sz w:val="24"/>
          <w:szCs w:val="24"/>
          <w:lang w:val="az-Cyrl-AZ"/>
        </w:rPr>
        <w:t xml:space="preserve">в) разглашение охраняемой законом тайны (государственной, коммерческой, служебной и </w:t>
      </w:r>
      <w:r w:rsidRPr="0030362C">
        <w:rPr>
          <w:rFonts w:ascii="Times New Roman" w:hAnsi="Times New Roman" w:cs="Times New Roman"/>
          <w:color w:val="000000"/>
          <w:sz w:val="24"/>
          <w:szCs w:val="24"/>
          <w:lang w:val="az-Cyrl-AZ"/>
        </w:rPr>
        <w:t xml:space="preserve">иной), ставшей известной работнику в связи с исполнением им трудовых обязанностей; </w:t>
      </w:r>
    </w:p>
    <w:p w:rsidR="00573798" w:rsidRPr="0030362C" w:rsidRDefault="00573798" w:rsidP="00573798">
      <w:pPr>
        <w:shd w:val="clear" w:color="auto" w:fill="FFFFFF"/>
        <w:tabs>
          <w:tab w:val="num" w:pos="0"/>
        </w:tabs>
        <w:spacing w:after="0" w:line="240" w:lineRule="auto"/>
        <w:ind w:right="10" w:firstLine="360"/>
        <w:rPr>
          <w:rFonts w:ascii="Times New Roman" w:hAnsi="Times New Roman" w:cs="Times New Roman"/>
          <w:sz w:val="24"/>
          <w:szCs w:val="24"/>
          <w:lang w:val="az-Cyrl-AZ"/>
        </w:rPr>
      </w:pPr>
      <w:r w:rsidRPr="0030362C">
        <w:rPr>
          <w:rFonts w:ascii="Times New Roman" w:hAnsi="Times New Roman" w:cs="Times New Roman"/>
          <w:color w:val="000000"/>
          <w:spacing w:val="-1"/>
          <w:sz w:val="24"/>
          <w:szCs w:val="24"/>
          <w:lang w:val="az-Cyrl-AZ"/>
        </w:rPr>
        <w:t xml:space="preserve">г) совершение по месту работы хищения (в том числе мелкого) чужого имущества, растраты, </w:t>
      </w:r>
      <w:r w:rsidRPr="0030362C">
        <w:rPr>
          <w:rFonts w:ascii="Times New Roman" w:hAnsi="Times New Roman" w:cs="Times New Roman"/>
          <w:color w:val="000000"/>
          <w:sz w:val="24"/>
          <w:szCs w:val="24"/>
          <w:lang w:val="az-Cyrl-AZ"/>
        </w:rPr>
        <w:t xml:space="preserve">умышленного его уничтожения или повреждения , установленных вступившим в законную силу приговором суда или постановлением органа уполномоченного на применение </w:t>
      </w:r>
      <w:r w:rsidRPr="0030362C">
        <w:rPr>
          <w:rFonts w:ascii="Times New Roman" w:hAnsi="Times New Roman" w:cs="Times New Roman"/>
          <w:color w:val="000000"/>
          <w:spacing w:val="-2"/>
          <w:sz w:val="24"/>
          <w:szCs w:val="24"/>
          <w:lang w:val="az-Cyrl-AZ"/>
        </w:rPr>
        <w:t>административных взысканий;</w:t>
      </w:r>
    </w:p>
    <w:p w:rsidR="00573798" w:rsidRPr="0030362C" w:rsidRDefault="00573798" w:rsidP="00573798">
      <w:pPr>
        <w:shd w:val="clear" w:color="auto" w:fill="FFFFFF"/>
        <w:tabs>
          <w:tab w:val="num" w:pos="0"/>
        </w:tabs>
        <w:spacing w:line="240" w:lineRule="auto"/>
        <w:ind w:firstLine="360"/>
        <w:rPr>
          <w:rFonts w:ascii="Times New Roman" w:hAnsi="Times New Roman" w:cs="Times New Roman"/>
          <w:color w:val="000000"/>
          <w:spacing w:val="-4"/>
          <w:sz w:val="24"/>
          <w:szCs w:val="24"/>
          <w:lang w:val="az-Cyrl-AZ"/>
        </w:rPr>
      </w:pPr>
      <w:r w:rsidRPr="0030362C">
        <w:rPr>
          <w:rFonts w:ascii="Times New Roman" w:hAnsi="Times New Roman" w:cs="Times New Roman"/>
          <w:color w:val="000000"/>
          <w:spacing w:val="3"/>
          <w:sz w:val="24"/>
          <w:szCs w:val="24"/>
          <w:lang w:val="az-Cyrl-AZ"/>
        </w:rPr>
        <w:t xml:space="preserve">д) нарушение работником требований по охране труда, если это нарушение повлекло за </w:t>
      </w:r>
      <w:r w:rsidRPr="0030362C">
        <w:rPr>
          <w:rFonts w:ascii="Times New Roman" w:hAnsi="Times New Roman" w:cs="Times New Roman"/>
          <w:color w:val="000000"/>
          <w:sz w:val="24"/>
          <w:szCs w:val="24"/>
          <w:lang w:val="az-Cyrl-AZ"/>
        </w:rPr>
        <w:t xml:space="preserve">собой тяжкие последствия (несчастный случай на производстве, авария, катастрофа) либо </w:t>
      </w:r>
      <w:r w:rsidRPr="0030362C">
        <w:rPr>
          <w:rFonts w:ascii="Times New Roman" w:hAnsi="Times New Roman" w:cs="Times New Roman"/>
          <w:color w:val="000000"/>
          <w:spacing w:val="-1"/>
          <w:sz w:val="24"/>
          <w:szCs w:val="24"/>
          <w:lang w:val="az-Cyrl-AZ"/>
        </w:rPr>
        <w:t xml:space="preserve">заведомо создавало реальную угрозу наступления таких последствий. ( п. 6 ст. 81 Трудового кодекса). С </w:t>
      </w:r>
      <w:r w:rsidRPr="0030362C">
        <w:rPr>
          <w:rFonts w:ascii="Times New Roman" w:hAnsi="Times New Roman" w:cs="Times New Roman"/>
          <w:color w:val="000000"/>
          <w:sz w:val="24"/>
          <w:szCs w:val="24"/>
          <w:lang w:val="az-Cyrl-AZ"/>
        </w:rPr>
        <w:t xml:space="preserve">совершением виновных   действий работником, непосредственно обслуживающим денежные </w:t>
      </w:r>
      <w:r w:rsidRPr="0030362C">
        <w:rPr>
          <w:rFonts w:ascii="Times New Roman" w:hAnsi="Times New Roman" w:cs="Times New Roman"/>
          <w:color w:val="000000"/>
          <w:spacing w:val="1"/>
          <w:sz w:val="24"/>
          <w:szCs w:val="24"/>
          <w:lang w:val="az-Cyrl-AZ"/>
        </w:rPr>
        <w:t xml:space="preserve">или товарные ценности, если эти действия дают основание для утраты доверия к нему со </w:t>
      </w:r>
      <w:r w:rsidRPr="0030362C">
        <w:rPr>
          <w:rFonts w:ascii="Times New Roman" w:hAnsi="Times New Roman" w:cs="Times New Roman"/>
          <w:color w:val="000000"/>
          <w:spacing w:val="-1"/>
          <w:sz w:val="24"/>
          <w:szCs w:val="24"/>
          <w:lang w:val="az-Cyrl-AZ"/>
        </w:rPr>
        <w:t xml:space="preserve">стороны работодателя (п.7. ст. 81 Трудового кодекса), с совершением работником, выполняющим воспитательные функции, аморального проступка, несовместимого с продолжением данной </w:t>
      </w:r>
      <w:r w:rsidRPr="0030362C">
        <w:rPr>
          <w:rFonts w:ascii="Times New Roman" w:hAnsi="Times New Roman" w:cs="Times New Roman"/>
          <w:color w:val="000000"/>
          <w:spacing w:val="3"/>
          <w:sz w:val="24"/>
          <w:szCs w:val="24"/>
          <w:lang w:val="az-Cyrl-AZ"/>
        </w:rPr>
        <w:t xml:space="preserve">работы (п.8 ст. 81 Кодекса), с предоставлением работником работодателю подложных </w:t>
      </w:r>
      <w:r w:rsidRPr="0030362C">
        <w:rPr>
          <w:rFonts w:ascii="Times New Roman" w:hAnsi="Times New Roman" w:cs="Times New Roman"/>
          <w:color w:val="000000"/>
          <w:spacing w:val="-1"/>
          <w:sz w:val="24"/>
          <w:szCs w:val="24"/>
          <w:lang w:val="az-Cyrl-AZ"/>
        </w:rPr>
        <w:t>документов или заведомо ложных сведений при заключении трудового договора (п. 11 ст. 81 Трудового к</w:t>
      </w:r>
      <w:r w:rsidRPr="0030362C">
        <w:rPr>
          <w:rFonts w:ascii="Times New Roman" w:hAnsi="Times New Roman" w:cs="Times New Roman"/>
          <w:color w:val="000000"/>
          <w:spacing w:val="-4"/>
          <w:sz w:val="24"/>
          <w:szCs w:val="24"/>
          <w:lang w:val="az-Cyrl-AZ"/>
        </w:rPr>
        <w:t>одекса).</w:t>
      </w:r>
    </w:p>
    <w:p w:rsidR="00573798" w:rsidRPr="0030362C" w:rsidRDefault="00573798" w:rsidP="00573798">
      <w:pPr>
        <w:shd w:val="clear" w:color="auto" w:fill="FFFFFF"/>
        <w:tabs>
          <w:tab w:val="num" w:pos="0"/>
        </w:tabs>
        <w:spacing w:line="240" w:lineRule="auto"/>
        <w:ind w:firstLine="360"/>
        <w:rPr>
          <w:rFonts w:ascii="Times New Roman" w:hAnsi="Times New Roman" w:cs="Times New Roman"/>
          <w:sz w:val="24"/>
          <w:szCs w:val="24"/>
          <w:lang w:val="az-Cyrl-AZ"/>
        </w:rPr>
      </w:pPr>
      <w:r w:rsidRPr="0030362C">
        <w:rPr>
          <w:rFonts w:ascii="Times New Roman" w:hAnsi="Times New Roman" w:cs="Times New Roman"/>
          <w:color w:val="000000"/>
          <w:spacing w:val="-7"/>
          <w:sz w:val="24"/>
          <w:szCs w:val="24"/>
          <w:lang w:val="az-Cyrl-AZ"/>
        </w:rPr>
        <w:t xml:space="preserve">2.16. </w:t>
      </w:r>
      <w:r w:rsidRPr="0030362C">
        <w:rPr>
          <w:rFonts w:ascii="Times New Roman" w:hAnsi="Times New Roman" w:cs="Times New Roman"/>
          <w:color w:val="000000"/>
          <w:spacing w:val="-1"/>
          <w:sz w:val="24"/>
          <w:szCs w:val="24"/>
          <w:lang w:val="az-Cyrl-AZ"/>
        </w:rPr>
        <w:t xml:space="preserve">В день увольнения администрация школы производит с увольняемым </w:t>
      </w:r>
      <w:r w:rsidRPr="0030362C">
        <w:rPr>
          <w:rFonts w:ascii="Times New Roman" w:hAnsi="Times New Roman" w:cs="Times New Roman"/>
          <w:color w:val="000000"/>
          <w:spacing w:val="1"/>
          <w:sz w:val="24"/>
          <w:szCs w:val="24"/>
          <w:lang w:val="az-Cyrl-AZ"/>
        </w:rPr>
        <w:t xml:space="preserve">работником полный денежный расчет и выдает ему надлежаще оформленную трудовую </w:t>
      </w:r>
      <w:r w:rsidRPr="0030362C">
        <w:rPr>
          <w:rFonts w:ascii="Times New Roman" w:hAnsi="Times New Roman" w:cs="Times New Roman"/>
          <w:color w:val="000000"/>
          <w:spacing w:val="-1"/>
          <w:sz w:val="24"/>
          <w:szCs w:val="24"/>
          <w:lang w:val="az-Cyrl-AZ"/>
        </w:rPr>
        <w:t>книжку, а также документ о прохождении аттестации.</w:t>
      </w:r>
    </w:p>
    <w:p w:rsidR="00573798" w:rsidRPr="0030362C" w:rsidRDefault="00573798" w:rsidP="00573798">
      <w:pPr>
        <w:shd w:val="clear" w:color="auto" w:fill="FFFFFF"/>
        <w:tabs>
          <w:tab w:val="num" w:pos="0"/>
        </w:tabs>
        <w:spacing w:line="240" w:lineRule="auto"/>
        <w:ind w:firstLine="360"/>
        <w:rPr>
          <w:rFonts w:ascii="Times New Roman" w:hAnsi="Times New Roman" w:cs="Times New Roman"/>
          <w:sz w:val="24"/>
          <w:szCs w:val="24"/>
          <w:lang w:val="az-Cyrl-AZ"/>
        </w:rPr>
      </w:pPr>
      <w:r w:rsidRPr="0030362C">
        <w:rPr>
          <w:rFonts w:ascii="Times New Roman" w:hAnsi="Times New Roman" w:cs="Times New Roman"/>
          <w:color w:val="000000"/>
          <w:sz w:val="24"/>
          <w:szCs w:val="24"/>
          <w:lang w:val="az-Cyrl-AZ"/>
        </w:rPr>
        <w:t xml:space="preserve">Запись о причине увольнения в трудовую книжку вносится в соответствии с  </w:t>
      </w:r>
      <w:r w:rsidRPr="0030362C">
        <w:rPr>
          <w:rFonts w:ascii="Times New Roman" w:hAnsi="Times New Roman" w:cs="Times New Roman"/>
          <w:color w:val="000000"/>
          <w:spacing w:val="-1"/>
          <w:sz w:val="24"/>
          <w:szCs w:val="24"/>
          <w:lang w:val="az-Cyrl-AZ"/>
        </w:rPr>
        <w:t>формулировками законодательства и ссылкой на статью и пункт закона.</w:t>
      </w:r>
    </w:p>
    <w:p w:rsidR="00573798" w:rsidRPr="0030362C" w:rsidRDefault="00573798" w:rsidP="00573798">
      <w:pPr>
        <w:shd w:val="clear" w:color="auto" w:fill="FFFFFF"/>
        <w:tabs>
          <w:tab w:val="num" w:pos="0"/>
        </w:tabs>
        <w:spacing w:line="240" w:lineRule="auto"/>
        <w:ind w:right="19" w:firstLine="360"/>
        <w:rPr>
          <w:rFonts w:ascii="Times New Roman" w:hAnsi="Times New Roman" w:cs="Times New Roman"/>
          <w:sz w:val="24"/>
          <w:szCs w:val="24"/>
          <w:lang w:val="az-Cyrl-AZ"/>
        </w:rPr>
      </w:pPr>
      <w:r w:rsidRPr="0030362C">
        <w:rPr>
          <w:rFonts w:ascii="Times New Roman" w:hAnsi="Times New Roman" w:cs="Times New Roman"/>
          <w:color w:val="000000"/>
          <w:spacing w:val="13"/>
          <w:sz w:val="24"/>
          <w:szCs w:val="24"/>
          <w:lang w:val="az-Cyrl-AZ"/>
        </w:rPr>
        <w:t xml:space="preserve">При увольнении по обстоятельствам, с которыми закон связывает </w:t>
      </w:r>
      <w:r w:rsidRPr="0030362C">
        <w:rPr>
          <w:rFonts w:ascii="Times New Roman" w:hAnsi="Times New Roman" w:cs="Times New Roman"/>
          <w:color w:val="000000"/>
          <w:spacing w:val="-1"/>
          <w:sz w:val="24"/>
          <w:szCs w:val="24"/>
          <w:lang w:val="az-Cyrl-AZ"/>
        </w:rPr>
        <w:t xml:space="preserve">предоставление льгот и преимуществ, запись в трудовую книжку вносится с указанием этих </w:t>
      </w:r>
      <w:r w:rsidRPr="0030362C">
        <w:rPr>
          <w:rFonts w:ascii="Times New Roman" w:hAnsi="Times New Roman" w:cs="Times New Roman"/>
          <w:color w:val="000000"/>
          <w:spacing w:val="-3"/>
          <w:sz w:val="24"/>
          <w:szCs w:val="24"/>
          <w:lang w:val="az-Cyrl-AZ"/>
        </w:rPr>
        <w:t>обстоятельств.</w:t>
      </w:r>
    </w:p>
    <w:p w:rsidR="00573798" w:rsidRPr="0030362C" w:rsidRDefault="00573798" w:rsidP="001E01EE">
      <w:pPr>
        <w:shd w:val="clear" w:color="auto" w:fill="FFFFFF"/>
        <w:tabs>
          <w:tab w:val="num" w:pos="0"/>
        </w:tabs>
        <w:spacing w:after="0" w:line="240" w:lineRule="auto"/>
        <w:ind w:right="1382" w:firstLine="360"/>
        <w:rPr>
          <w:rFonts w:ascii="Times New Roman" w:hAnsi="Times New Roman" w:cs="Times New Roman"/>
          <w:b/>
          <w:bCs/>
          <w:color w:val="000000"/>
          <w:spacing w:val="-2"/>
          <w:sz w:val="24"/>
          <w:szCs w:val="24"/>
          <w:lang w:val="az-Cyrl-AZ"/>
        </w:rPr>
      </w:pPr>
      <w:r w:rsidRPr="0030362C">
        <w:rPr>
          <w:rFonts w:ascii="Times New Roman" w:hAnsi="Times New Roman" w:cs="Times New Roman"/>
          <w:b/>
          <w:bCs/>
          <w:color w:val="000000"/>
          <w:spacing w:val="-2"/>
          <w:sz w:val="24"/>
          <w:szCs w:val="24"/>
          <w:lang w:val="az-Cyrl-AZ"/>
        </w:rPr>
        <w:t xml:space="preserve">3. Основные  права  и  обязанности сотрудников школы. </w:t>
      </w:r>
    </w:p>
    <w:p w:rsidR="00573798" w:rsidRPr="0030362C" w:rsidRDefault="00573798" w:rsidP="00573798">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 Основные права и обязанности работников закреплены в статье 21 ТК РФ, статье 48 Федерального закона № 273-ФЗ от 29.12.12. «Об образовании в Российской Федерации».</w:t>
      </w:r>
    </w:p>
    <w:p w:rsidR="00573798" w:rsidRPr="0030362C" w:rsidRDefault="00573798" w:rsidP="00573798">
      <w:pPr>
        <w:pStyle w:val="a3"/>
        <w:spacing w:before="0" w:beforeAutospacing="0" w:after="240" w:afterAutospacing="0"/>
        <w:ind w:firstLine="0"/>
      </w:pPr>
      <w:r w:rsidRPr="0030362C">
        <w:t>3.1. Работник  имеет право на:</w:t>
      </w:r>
    </w:p>
    <w:p w:rsidR="00573798" w:rsidRPr="0030362C" w:rsidRDefault="00573798" w:rsidP="000E61A4">
      <w:pPr>
        <w:pStyle w:val="a3"/>
        <w:numPr>
          <w:ilvl w:val="0"/>
          <w:numId w:val="13"/>
        </w:numPr>
        <w:spacing w:before="0" w:beforeAutospacing="0" w:after="0" w:afterAutospacing="0"/>
      </w:pPr>
      <w:r w:rsidRPr="0030362C">
        <w:t>-заключение, изменение и расторжение трудового договора в порядке и на условиях, которые установлены ТК РФ, иными федеральными законами;</w:t>
      </w:r>
    </w:p>
    <w:p w:rsidR="00573798" w:rsidRPr="0030362C" w:rsidRDefault="00573798" w:rsidP="000E61A4">
      <w:pPr>
        <w:pStyle w:val="a3"/>
        <w:numPr>
          <w:ilvl w:val="0"/>
          <w:numId w:val="13"/>
        </w:numPr>
        <w:spacing w:before="0" w:beforeAutospacing="0" w:after="0" w:afterAutospacing="0"/>
      </w:pPr>
      <w:r w:rsidRPr="0030362C">
        <w:t>предоставление ему работы, обусловленной трудовым договором;</w:t>
      </w:r>
    </w:p>
    <w:p w:rsidR="00573798" w:rsidRPr="0030362C" w:rsidRDefault="00573798" w:rsidP="000E61A4">
      <w:pPr>
        <w:pStyle w:val="a3"/>
        <w:numPr>
          <w:ilvl w:val="0"/>
          <w:numId w:val="13"/>
        </w:numPr>
        <w:spacing w:before="0" w:beforeAutospacing="0" w:after="0" w:afterAutospacing="0"/>
      </w:pPr>
      <w:r w:rsidRPr="0030362C">
        <w:t>рабочее место, соответствующее государственным нормативным требованиям охраны труда и условиям, предусмотренным коллективным договором;</w:t>
      </w:r>
    </w:p>
    <w:p w:rsidR="00573798" w:rsidRPr="0030362C" w:rsidRDefault="00573798" w:rsidP="000E61A4">
      <w:pPr>
        <w:pStyle w:val="a3"/>
        <w:numPr>
          <w:ilvl w:val="0"/>
          <w:numId w:val="13"/>
        </w:numPr>
        <w:spacing w:before="0" w:beforeAutospacing="0" w:after="0" w:afterAutospacing="0"/>
      </w:pPr>
      <w:r w:rsidRPr="0030362C">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73798" w:rsidRPr="0030362C" w:rsidRDefault="00573798" w:rsidP="000E61A4">
      <w:pPr>
        <w:pStyle w:val="a3"/>
        <w:numPr>
          <w:ilvl w:val="0"/>
          <w:numId w:val="13"/>
        </w:numPr>
        <w:spacing w:before="0" w:beforeAutospacing="0" w:after="0" w:afterAutospacing="0"/>
      </w:pPr>
      <w:r w:rsidRPr="0030362C">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573798" w:rsidRPr="0030362C" w:rsidRDefault="00573798" w:rsidP="000E61A4">
      <w:pPr>
        <w:pStyle w:val="a3"/>
        <w:numPr>
          <w:ilvl w:val="0"/>
          <w:numId w:val="13"/>
        </w:numPr>
        <w:spacing w:before="0" w:beforeAutospacing="0" w:after="0" w:afterAutospacing="0"/>
      </w:pPr>
      <w:r w:rsidRPr="0030362C">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573798" w:rsidRPr="0030362C" w:rsidRDefault="00573798" w:rsidP="000E61A4">
      <w:pPr>
        <w:pStyle w:val="a3"/>
        <w:numPr>
          <w:ilvl w:val="0"/>
          <w:numId w:val="13"/>
        </w:numPr>
        <w:spacing w:before="0" w:beforeAutospacing="0" w:after="0" w:afterAutospacing="0"/>
      </w:pPr>
      <w:r w:rsidRPr="0030362C">
        <w:t>подготовку и дополнительное профессиональное образование в порядке, установленном ТК РФ и иными федеральными законами;</w:t>
      </w:r>
    </w:p>
    <w:p w:rsidR="00573798" w:rsidRPr="0030362C" w:rsidRDefault="00573798" w:rsidP="000E61A4">
      <w:pPr>
        <w:pStyle w:val="a3"/>
        <w:numPr>
          <w:ilvl w:val="0"/>
          <w:numId w:val="13"/>
        </w:numPr>
        <w:spacing w:before="0" w:beforeAutospacing="0" w:after="0" w:afterAutospacing="0"/>
      </w:pPr>
      <w:r w:rsidRPr="0030362C">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73798" w:rsidRPr="0030362C" w:rsidRDefault="00573798" w:rsidP="000E61A4">
      <w:pPr>
        <w:pStyle w:val="a3"/>
        <w:numPr>
          <w:ilvl w:val="0"/>
          <w:numId w:val="13"/>
        </w:numPr>
        <w:spacing w:before="0" w:beforeAutospacing="0" w:after="0" w:afterAutospacing="0"/>
      </w:pPr>
      <w:r w:rsidRPr="0030362C">
        <w:t>участие в управлении  школой в предусмотренных ТК РФ, иными федеральными законами и коллективным договором формах;</w:t>
      </w:r>
    </w:p>
    <w:p w:rsidR="00573798" w:rsidRPr="0030362C" w:rsidRDefault="00573798" w:rsidP="000E61A4">
      <w:pPr>
        <w:pStyle w:val="a3"/>
        <w:numPr>
          <w:ilvl w:val="0"/>
          <w:numId w:val="13"/>
        </w:numPr>
        <w:spacing w:before="0" w:beforeAutospacing="0" w:after="0" w:afterAutospacing="0"/>
      </w:pPr>
      <w:r w:rsidRPr="0030362C">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73798" w:rsidRPr="0030362C" w:rsidRDefault="00573798" w:rsidP="000E61A4">
      <w:pPr>
        <w:pStyle w:val="a3"/>
        <w:numPr>
          <w:ilvl w:val="0"/>
          <w:numId w:val="13"/>
        </w:numPr>
        <w:spacing w:before="0" w:beforeAutospacing="0" w:after="0" w:afterAutospacing="0"/>
      </w:pPr>
      <w:r w:rsidRPr="0030362C">
        <w:t>-защиту своих трудовых прав, свобод и законных интересов всеми не запрещенными законом способами;</w:t>
      </w:r>
    </w:p>
    <w:p w:rsidR="00573798" w:rsidRPr="0030362C" w:rsidRDefault="00573798" w:rsidP="000E61A4">
      <w:pPr>
        <w:pStyle w:val="a3"/>
        <w:numPr>
          <w:ilvl w:val="0"/>
          <w:numId w:val="13"/>
        </w:numPr>
        <w:spacing w:before="0" w:beforeAutospacing="0" w:after="0" w:afterAutospacing="0"/>
      </w:pPr>
      <w:r w:rsidRPr="0030362C">
        <w:t>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573798" w:rsidRPr="0030362C" w:rsidRDefault="00573798" w:rsidP="000E61A4">
      <w:pPr>
        <w:pStyle w:val="a3"/>
        <w:numPr>
          <w:ilvl w:val="0"/>
          <w:numId w:val="13"/>
        </w:numPr>
        <w:spacing w:before="0" w:beforeAutospacing="0" w:after="0" w:afterAutospacing="0"/>
      </w:pPr>
      <w:r w:rsidRPr="0030362C">
        <w:t>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573798" w:rsidRPr="0030362C" w:rsidRDefault="00573798" w:rsidP="000E61A4">
      <w:pPr>
        <w:pStyle w:val="a3"/>
        <w:numPr>
          <w:ilvl w:val="0"/>
          <w:numId w:val="13"/>
        </w:numPr>
        <w:spacing w:before="0" w:beforeAutospacing="0" w:after="240" w:afterAutospacing="0"/>
      </w:pPr>
      <w:r w:rsidRPr="0030362C">
        <w:t>обязательное социальное страхование в случаях, предусмотренных федеральными законами.</w:t>
      </w:r>
    </w:p>
    <w:p w:rsidR="00573798" w:rsidRPr="0030362C" w:rsidRDefault="00573798" w:rsidP="00573798">
      <w:pPr>
        <w:pStyle w:val="a3"/>
        <w:spacing w:before="0" w:beforeAutospacing="0" w:after="0" w:afterAutospacing="0"/>
        <w:ind w:firstLine="0"/>
      </w:pPr>
      <w:r w:rsidRPr="0030362C">
        <w:t>3.2. Работник  обязан:</w:t>
      </w:r>
    </w:p>
    <w:p w:rsidR="00573798" w:rsidRPr="0030362C" w:rsidRDefault="00573798" w:rsidP="000E61A4">
      <w:pPr>
        <w:pStyle w:val="a3"/>
        <w:numPr>
          <w:ilvl w:val="0"/>
          <w:numId w:val="14"/>
        </w:numPr>
        <w:spacing w:before="0" w:beforeAutospacing="0" w:after="0" w:afterAutospacing="0"/>
      </w:pPr>
      <w:r w:rsidRPr="0030362C">
        <w:t>добросовестно исполнять свои трудовые обязанности, возложенные на него трудовым договором;</w:t>
      </w:r>
    </w:p>
    <w:p w:rsidR="00573798" w:rsidRPr="0030362C" w:rsidRDefault="00573798" w:rsidP="000E61A4">
      <w:pPr>
        <w:pStyle w:val="a3"/>
        <w:numPr>
          <w:ilvl w:val="0"/>
          <w:numId w:val="14"/>
        </w:numPr>
        <w:spacing w:before="0" w:beforeAutospacing="0" w:after="0" w:afterAutospacing="0"/>
      </w:pPr>
      <w:r w:rsidRPr="0030362C">
        <w:t>соблюдать правила внутреннего трудового распорядка;</w:t>
      </w:r>
    </w:p>
    <w:p w:rsidR="00573798" w:rsidRPr="0030362C" w:rsidRDefault="00573798" w:rsidP="000E61A4">
      <w:pPr>
        <w:pStyle w:val="a3"/>
        <w:numPr>
          <w:ilvl w:val="0"/>
          <w:numId w:val="14"/>
        </w:numPr>
        <w:spacing w:before="0" w:beforeAutospacing="0" w:after="0" w:afterAutospacing="0"/>
      </w:pPr>
      <w:r w:rsidRPr="0030362C">
        <w:t>соблюдать трудовую дисциплину;</w:t>
      </w:r>
    </w:p>
    <w:p w:rsidR="00573798" w:rsidRPr="0030362C" w:rsidRDefault="00573798" w:rsidP="000E61A4">
      <w:pPr>
        <w:pStyle w:val="a3"/>
        <w:numPr>
          <w:ilvl w:val="0"/>
          <w:numId w:val="14"/>
        </w:numPr>
        <w:spacing w:before="0" w:beforeAutospacing="0" w:after="0" w:afterAutospacing="0"/>
      </w:pPr>
      <w:r w:rsidRPr="0030362C">
        <w:t>выполнять установленные нормы труда;</w:t>
      </w:r>
    </w:p>
    <w:p w:rsidR="00573798" w:rsidRPr="0030362C" w:rsidRDefault="00573798" w:rsidP="000E61A4">
      <w:pPr>
        <w:pStyle w:val="a3"/>
        <w:numPr>
          <w:ilvl w:val="0"/>
          <w:numId w:val="14"/>
        </w:numPr>
        <w:spacing w:before="0" w:beforeAutospacing="0" w:after="0" w:afterAutospacing="0"/>
      </w:pPr>
      <w:r w:rsidRPr="0030362C">
        <w:t>соблюдать требования по охране труда и обеспечению безопасности труда;</w:t>
      </w:r>
    </w:p>
    <w:p w:rsidR="00573798" w:rsidRPr="0030362C" w:rsidRDefault="00573798" w:rsidP="000E61A4">
      <w:pPr>
        <w:pStyle w:val="a3"/>
        <w:numPr>
          <w:ilvl w:val="0"/>
          <w:numId w:val="14"/>
        </w:numPr>
        <w:spacing w:before="0" w:beforeAutospacing="0" w:after="0" w:afterAutospacing="0"/>
      </w:pPr>
      <w:r w:rsidRPr="0030362C">
        <w:t>бережно относиться к имуществу школы и  других работников;</w:t>
      </w:r>
    </w:p>
    <w:p w:rsidR="00573798" w:rsidRPr="0030362C" w:rsidRDefault="00573798" w:rsidP="000E61A4">
      <w:pPr>
        <w:pStyle w:val="a3"/>
        <w:numPr>
          <w:ilvl w:val="0"/>
          <w:numId w:val="14"/>
        </w:numPr>
        <w:spacing w:before="0" w:beforeAutospacing="0" w:after="0" w:afterAutospacing="0"/>
      </w:pPr>
      <w:r w:rsidRPr="0030362C">
        <w:t>незамедлительно сообщить директору  о возникновении ситуации, представляющей угрозу жизни и здоровью людей, сохранности имущества школы;</w:t>
      </w:r>
    </w:p>
    <w:p w:rsidR="00573798" w:rsidRPr="0030362C" w:rsidRDefault="00573798" w:rsidP="000E61A4">
      <w:pPr>
        <w:pStyle w:val="a9"/>
        <w:numPr>
          <w:ilvl w:val="0"/>
          <w:numId w:val="14"/>
        </w:numPr>
        <w:shd w:val="clear" w:color="auto" w:fill="FFFFFF"/>
        <w:spacing w:after="0" w:line="240" w:lineRule="auto"/>
        <w:rPr>
          <w:rFonts w:ascii="Times New Roman" w:hAnsi="Times New Roman" w:cs="Times New Roman"/>
          <w:spacing w:val="-5"/>
          <w:sz w:val="24"/>
          <w:szCs w:val="24"/>
        </w:rPr>
      </w:pPr>
      <w:r w:rsidRPr="0030362C">
        <w:rPr>
          <w:rFonts w:ascii="Times New Roman" w:hAnsi="Times New Roman" w:cs="Times New Roman"/>
          <w:sz w:val="24"/>
          <w:szCs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73798" w:rsidRPr="0030362C" w:rsidRDefault="00573798" w:rsidP="000E61A4">
      <w:pPr>
        <w:pStyle w:val="a9"/>
        <w:numPr>
          <w:ilvl w:val="0"/>
          <w:numId w:val="14"/>
        </w:numPr>
        <w:shd w:val="clear" w:color="auto" w:fill="FFFFFF"/>
        <w:spacing w:after="0" w:line="240" w:lineRule="auto"/>
        <w:rPr>
          <w:rFonts w:ascii="Times New Roman" w:hAnsi="Times New Roman" w:cs="Times New Roman"/>
          <w:spacing w:val="-5"/>
          <w:sz w:val="24"/>
          <w:szCs w:val="24"/>
        </w:rPr>
      </w:pPr>
      <w:r w:rsidRPr="0030362C">
        <w:rPr>
          <w:rFonts w:ascii="Times New Roman" w:hAnsi="Times New Roman" w:cs="Times New Roman"/>
          <w:sz w:val="24"/>
          <w:szCs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573798" w:rsidRPr="0030362C" w:rsidRDefault="00573798" w:rsidP="000E61A4">
      <w:pPr>
        <w:pStyle w:val="a9"/>
        <w:numPr>
          <w:ilvl w:val="0"/>
          <w:numId w:val="14"/>
        </w:num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соблюдать устав школы, правила внутреннего трудового распорядка. </w:t>
      </w:r>
    </w:p>
    <w:p w:rsidR="00573798" w:rsidRPr="0030362C" w:rsidRDefault="00573798" w:rsidP="00573798">
      <w:pPr>
        <w:shd w:val="clear" w:color="auto" w:fill="FFFFFF"/>
        <w:spacing w:line="240" w:lineRule="auto"/>
        <w:rPr>
          <w:rFonts w:ascii="Times New Roman" w:hAnsi="Times New Roman" w:cs="Times New Roman"/>
          <w:spacing w:val="-5"/>
          <w:sz w:val="24"/>
          <w:szCs w:val="24"/>
        </w:rPr>
      </w:pPr>
      <w:r w:rsidRPr="0030362C">
        <w:rPr>
          <w:rFonts w:ascii="Times New Roman" w:hAnsi="Times New Roman" w:cs="Times New Roman"/>
          <w:sz w:val="24"/>
          <w:szCs w:val="24"/>
        </w:rPr>
        <w:t>3.3. Работники  несут ответственность, предусмотренную действующим  законодательством.</w:t>
      </w:r>
    </w:p>
    <w:p w:rsidR="00573798" w:rsidRPr="0030362C" w:rsidRDefault="00573798" w:rsidP="00573798">
      <w:p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3.4.Педагогические работники имеют право на:</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сокращенную продолжительность рабочего времени,</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дополнительное профессиональное образование по профилю педагогической деятельности не реже чем один раз в три года,</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ежегодный основной удлиненный оплачиваемый отпуск, продолжительность которого определяется Правительством Российской Федерации,</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длительный отпуск сроком до одного года не реже чем через каждые десять лет непрерывной педагогической работы,</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досрочное назначение трудовой пенсии по старости в порядке, установленном законодательством Российской Федерации,</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свободу преподавания, свободное выражение своего мнения, свободу от вмешательства в профессиональную деятельность,</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свободу выбора и использования педагогически обоснованных форм, средств, методов обучения и воспитания,</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бесплатное пользование библиотеками и информационными ресурсами, а также доступ в порядке, установленном локальными нормативными актами школы,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бесплатное пользование образовательными, методическими и научными услугами школы, в порядке, установленном законодательством Российской Федерации или локальными нормативными актами,</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участие в управлении школой, в том числе в коллегиальных органах управления, в порядке, установленном уставом школы,</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участие в обсуждении вопросов, относящихся к деятельности школы, в том числе через органы управления и общественные организации,</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 объединение в общественные профессиональные организации в формах и в порядке, которые установлены законодательством Российской Федерации,</w:t>
      </w:r>
    </w:p>
    <w:p w:rsidR="00573798" w:rsidRPr="0030362C" w:rsidRDefault="00573798" w:rsidP="000E61A4">
      <w:pPr>
        <w:pStyle w:val="a9"/>
        <w:numPr>
          <w:ilvl w:val="0"/>
          <w:numId w:val="15"/>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обращение в комиссию по урегулированию споров между участниками образовательных отношений,</w:t>
      </w:r>
    </w:p>
    <w:p w:rsidR="00573798" w:rsidRPr="0030362C" w:rsidRDefault="00573798" w:rsidP="000E61A4">
      <w:pPr>
        <w:pStyle w:val="a9"/>
        <w:numPr>
          <w:ilvl w:val="0"/>
          <w:numId w:val="15"/>
        </w:num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z w:val="24"/>
          <w:szCs w:val="24"/>
        </w:rPr>
        <w:t>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r w:rsidRPr="0030362C">
        <w:rPr>
          <w:rFonts w:ascii="Times New Roman" w:hAnsi="Times New Roman" w:cs="Times New Roman"/>
          <w:sz w:val="24"/>
          <w:szCs w:val="24"/>
        </w:rPr>
        <w:tab/>
      </w:r>
      <w:r w:rsidRPr="0030362C">
        <w:rPr>
          <w:rFonts w:ascii="Times New Roman" w:hAnsi="Times New Roman" w:cs="Times New Roman"/>
          <w:bCs/>
          <w:color w:val="000000"/>
          <w:spacing w:val="4"/>
          <w:sz w:val="24"/>
          <w:szCs w:val="24"/>
        </w:rPr>
        <w:t xml:space="preserve">  на иные меры социальной поддержки в порядке, установленном </w:t>
      </w:r>
      <w:r w:rsidRPr="0030362C">
        <w:rPr>
          <w:rFonts w:ascii="Times New Roman" w:hAnsi="Times New Roman" w:cs="Times New Roman"/>
          <w:bCs/>
          <w:color w:val="000000"/>
          <w:spacing w:val="3"/>
          <w:sz w:val="24"/>
          <w:szCs w:val="24"/>
        </w:rPr>
        <w:t xml:space="preserve">законодательством Российской Федерации, и на дополнительные меры социальной поддержки, предоставляемые в </w:t>
      </w:r>
      <w:r w:rsidR="00E1708E">
        <w:rPr>
          <w:rFonts w:ascii="Times New Roman" w:hAnsi="Times New Roman" w:cs="Times New Roman"/>
          <w:bCs/>
          <w:color w:val="000000"/>
          <w:spacing w:val="3"/>
          <w:sz w:val="24"/>
          <w:szCs w:val="24"/>
        </w:rPr>
        <w:t>РД</w:t>
      </w:r>
      <w:r w:rsidRPr="0030362C">
        <w:rPr>
          <w:rFonts w:ascii="Times New Roman" w:hAnsi="Times New Roman" w:cs="Times New Roman"/>
          <w:bCs/>
          <w:color w:val="000000"/>
          <w:spacing w:val="3"/>
          <w:sz w:val="24"/>
          <w:szCs w:val="24"/>
        </w:rPr>
        <w:t xml:space="preserve"> педагоги</w:t>
      </w:r>
      <w:r w:rsidRPr="0030362C">
        <w:rPr>
          <w:rFonts w:ascii="Times New Roman" w:hAnsi="Times New Roman" w:cs="Times New Roman"/>
          <w:bCs/>
          <w:color w:val="000000"/>
          <w:spacing w:val="1"/>
          <w:sz w:val="24"/>
          <w:szCs w:val="24"/>
        </w:rPr>
        <w:t>ческим работникам общеобразовательного учреждения.</w:t>
      </w:r>
    </w:p>
    <w:p w:rsidR="00573798" w:rsidRPr="0030362C" w:rsidRDefault="00573798" w:rsidP="00573798">
      <w:p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6"/>
          <w:sz w:val="24"/>
          <w:szCs w:val="24"/>
        </w:rPr>
        <w:t>3.5</w:t>
      </w:r>
      <w:r w:rsidR="001E01EE">
        <w:rPr>
          <w:rFonts w:ascii="Times New Roman" w:hAnsi="Times New Roman" w:cs="Times New Roman"/>
          <w:spacing w:val="-6"/>
          <w:sz w:val="24"/>
          <w:szCs w:val="24"/>
        </w:rPr>
        <w:t xml:space="preserve">. </w:t>
      </w:r>
      <w:r w:rsidRPr="0030362C">
        <w:rPr>
          <w:rFonts w:ascii="Times New Roman" w:hAnsi="Times New Roman" w:cs="Times New Roman"/>
          <w:spacing w:val="-6"/>
          <w:sz w:val="24"/>
          <w:szCs w:val="24"/>
        </w:rPr>
        <w:t xml:space="preserve"> Педагогические р</w:t>
      </w:r>
      <w:r w:rsidRPr="0030362C">
        <w:rPr>
          <w:rFonts w:ascii="Times New Roman" w:hAnsi="Times New Roman" w:cs="Times New Roman"/>
          <w:spacing w:val="-2"/>
          <w:sz w:val="24"/>
          <w:szCs w:val="24"/>
        </w:rPr>
        <w:t>аботники обязаны:</w:t>
      </w:r>
    </w:p>
    <w:p w:rsidR="00573798" w:rsidRPr="0030362C" w:rsidRDefault="00573798" w:rsidP="000E61A4">
      <w:pPr>
        <w:pStyle w:val="a9"/>
        <w:numPr>
          <w:ilvl w:val="0"/>
          <w:numId w:val="16"/>
        </w:numPr>
        <w:shd w:val="clear" w:color="auto" w:fill="FFFFFF"/>
        <w:spacing w:after="0" w:line="240" w:lineRule="auto"/>
        <w:rPr>
          <w:rFonts w:ascii="Times New Roman" w:hAnsi="Times New Roman" w:cs="Times New Roman"/>
          <w:spacing w:val="-5"/>
          <w:sz w:val="24"/>
          <w:szCs w:val="24"/>
        </w:rPr>
      </w:pPr>
      <w:r w:rsidRPr="0030362C">
        <w:rPr>
          <w:rFonts w:ascii="Times New Roman" w:hAnsi="Times New Roman" w:cs="Times New Roman"/>
          <w:sz w:val="24"/>
          <w:szCs w:val="24"/>
        </w:rPr>
        <w:t xml:space="preserve">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573798" w:rsidRPr="0030362C" w:rsidRDefault="00573798" w:rsidP="000E61A4">
      <w:pPr>
        <w:pStyle w:val="a9"/>
        <w:numPr>
          <w:ilvl w:val="0"/>
          <w:numId w:val="16"/>
        </w:numPr>
        <w:shd w:val="clear" w:color="auto" w:fill="FFFFFF"/>
        <w:spacing w:after="0" w:line="240" w:lineRule="auto"/>
        <w:rPr>
          <w:rFonts w:ascii="Times New Roman" w:hAnsi="Times New Roman" w:cs="Times New Roman"/>
          <w:spacing w:val="-5"/>
          <w:sz w:val="24"/>
          <w:szCs w:val="24"/>
        </w:rPr>
      </w:pPr>
      <w:r w:rsidRPr="0030362C">
        <w:rPr>
          <w:rFonts w:ascii="Times New Roman" w:hAnsi="Times New Roman" w:cs="Times New Roman"/>
          <w:sz w:val="24"/>
          <w:szCs w:val="24"/>
        </w:rPr>
        <w:t>соблюдать правовые, нравственные и этические нормы, следовать требованиям профессиональной этики,</w:t>
      </w:r>
    </w:p>
    <w:p w:rsidR="00573798" w:rsidRPr="0030362C" w:rsidRDefault="00573798" w:rsidP="000E61A4">
      <w:pPr>
        <w:pStyle w:val="a9"/>
        <w:numPr>
          <w:ilvl w:val="0"/>
          <w:numId w:val="16"/>
        </w:numPr>
        <w:shd w:val="clear" w:color="auto" w:fill="FFFFFF"/>
        <w:spacing w:after="0" w:line="240" w:lineRule="auto"/>
        <w:rPr>
          <w:rFonts w:ascii="Times New Roman" w:hAnsi="Times New Roman" w:cs="Times New Roman"/>
          <w:spacing w:val="-5"/>
          <w:sz w:val="24"/>
          <w:szCs w:val="24"/>
        </w:rPr>
      </w:pPr>
      <w:r w:rsidRPr="0030362C">
        <w:rPr>
          <w:rFonts w:ascii="Times New Roman" w:hAnsi="Times New Roman" w:cs="Times New Roman"/>
          <w:spacing w:val="-5"/>
          <w:sz w:val="24"/>
          <w:szCs w:val="24"/>
        </w:rPr>
        <w:t>у</w:t>
      </w:r>
      <w:r w:rsidRPr="0030362C">
        <w:rPr>
          <w:rFonts w:ascii="Times New Roman" w:hAnsi="Times New Roman" w:cs="Times New Roman"/>
          <w:sz w:val="24"/>
          <w:szCs w:val="24"/>
        </w:rPr>
        <w:t>важать честь и достоинство учащихся и других участников образовательных отношений</w:t>
      </w:r>
      <w:r w:rsidR="00E507FE" w:rsidRPr="0030362C">
        <w:rPr>
          <w:rFonts w:ascii="Times New Roman" w:hAnsi="Times New Roman" w:cs="Times New Roman"/>
          <w:sz w:val="24"/>
          <w:szCs w:val="24"/>
        </w:rPr>
        <w:t>,</w:t>
      </w:r>
    </w:p>
    <w:p w:rsidR="00573798" w:rsidRPr="0030362C" w:rsidRDefault="00573798" w:rsidP="000E61A4">
      <w:pPr>
        <w:pStyle w:val="a9"/>
        <w:numPr>
          <w:ilvl w:val="0"/>
          <w:numId w:val="16"/>
        </w:numPr>
        <w:shd w:val="clear" w:color="auto" w:fill="FFFFFF"/>
        <w:spacing w:after="0" w:line="240" w:lineRule="auto"/>
        <w:rPr>
          <w:rFonts w:ascii="Times New Roman" w:hAnsi="Times New Roman" w:cs="Times New Roman"/>
          <w:spacing w:val="-5"/>
          <w:sz w:val="24"/>
          <w:szCs w:val="24"/>
        </w:rPr>
      </w:pPr>
      <w:r w:rsidRPr="0030362C">
        <w:rPr>
          <w:rFonts w:ascii="Times New Roman" w:hAnsi="Times New Roman" w:cs="Times New Roman"/>
          <w:sz w:val="24"/>
          <w:szCs w:val="24"/>
        </w:rPr>
        <w:t>развивать у учащихся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учащихся культуру здорового и безопасного образа жизни,</w:t>
      </w:r>
    </w:p>
    <w:p w:rsidR="00573798" w:rsidRPr="0030362C" w:rsidRDefault="00573798" w:rsidP="000E61A4">
      <w:pPr>
        <w:pStyle w:val="a9"/>
        <w:numPr>
          <w:ilvl w:val="0"/>
          <w:numId w:val="16"/>
        </w:numPr>
        <w:shd w:val="clear" w:color="auto" w:fill="FFFFFF"/>
        <w:spacing w:after="0" w:line="240" w:lineRule="auto"/>
        <w:rPr>
          <w:rFonts w:ascii="Times New Roman" w:hAnsi="Times New Roman" w:cs="Times New Roman"/>
          <w:spacing w:val="-5"/>
          <w:sz w:val="24"/>
          <w:szCs w:val="24"/>
        </w:rPr>
      </w:pPr>
      <w:r w:rsidRPr="0030362C">
        <w:rPr>
          <w:rFonts w:ascii="Times New Roman" w:hAnsi="Times New Roman" w:cs="Times New Roman"/>
          <w:sz w:val="24"/>
          <w:szCs w:val="24"/>
        </w:rPr>
        <w:t>применять педагогически обоснованные и обеспечивающие высокое качество образования формы, методы обучения и воспитания,</w:t>
      </w:r>
    </w:p>
    <w:p w:rsidR="00573798" w:rsidRPr="0030362C" w:rsidRDefault="00573798" w:rsidP="000E61A4">
      <w:pPr>
        <w:pStyle w:val="a9"/>
        <w:numPr>
          <w:ilvl w:val="0"/>
          <w:numId w:val="16"/>
        </w:numPr>
        <w:shd w:val="clear" w:color="auto" w:fill="FFFFFF"/>
        <w:spacing w:after="0" w:line="240" w:lineRule="auto"/>
        <w:rPr>
          <w:rFonts w:ascii="Times New Roman" w:hAnsi="Times New Roman" w:cs="Times New Roman"/>
          <w:spacing w:val="-5"/>
          <w:sz w:val="24"/>
          <w:szCs w:val="24"/>
        </w:rPr>
      </w:pPr>
      <w:r w:rsidRPr="0030362C">
        <w:rPr>
          <w:rFonts w:ascii="Times New Roman" w:hAnsi="Times New Roman" w:cs="Times New Roman"/>
          <w:sz w:val="24"/>
          <w:szCs w:val="24"/>
        </w:rPr>
        <w:t>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73798" w:rsidRPr="0030362C" w:rsidRDefault="00573798" w:rsidP="000E61A4">
      <w:pPr>
        <w:pStyle w:val="a9"/>
        <w:numPr>
          <w:ilvl w:val="0"/>
          <w:numId w:val="16"/>
        </w:numPr>
        <w:shd w:val="clear" w:color="auto" w:fill="FFFFFF"/>
        <w:spacing w:after="0" w:line="240" w:lineRule="auto"/>
        <w:rPr>
          <w:rFonts w:ascii="Times New Roman" w:hAnsi="Times New Roman" w:cs="Times New Roman"/>
          <w:spacing w:val="-5"/>
          <w:sz w:val="24"/>
          <w:szCs w:val="24"/>
        </w:rPr>
      </w:pPr>
      <w:r w:rsidRPr="0030362C">
        <w:rPr>
          <w:rFonts w:ascii="Times New Roman" w:hAnsi="Times New Roman" w:cs="Times New Roman"/>
          <w:sz w:val="24"/>
          <w:szCs w:val="24"/>
        </w:rPr>
        <w:t>систематически повышать свой профессиональный уровень,</w:t>
      </w:r>
    </w:p>
    <w:p w:rsidR="00573798" w:rsidRPr="0030362C" w:rsidRDefault="00573798" w:rsidP="000E61A4">
      <w:pPr>
        <w:pStyle w:val="a9"/>
        <w:numPr>
          <w:ilvl w:val="0"/>
          <w:numId w:val="16"/>
        </w:numPr>
        <w:shd w:val="clear" w:color="auto" w:fill="FFFFFF"/>
        <w:spacing w:after="0" w:line="240" w:lineRule="auto"/>
        <w:rPr>
          <w:rFonts w:ascii="Times New Roman" w:hAnsi="Times New Roman" w:cs="Times New Roman"/>
          <w:spacing w:val="-5"/>
          <w:sz w:val="24"/>
          <w:szCs w:val="24"/>
        </w:rPr>
      </w:pPr>
      <w:r w:rsidRPr="0030362C">
        <w:rPr>
          <w:rFonts w:ascii="Times New Roman" w:hAnsi="Times New Roman" w:cs="Times New Roman"/>
          <w:sz w:val="24"/>
          <w:szCs w:val="24"/>
        </w:rPr>
        <w:t>проходить аттестацию на соответствие занимаемой должности в порядке, установленном законодательством об образовании,</w:t>
      </w:r>
    </w:p>
    <w:p w:rsidR="00573798" w:rsidRPr="0030362C" w:rsidRDefault="00573798" w:rsidP="000E61A4">
      <w:pPr>
        <w:pStyle w:val="a9"/>
        <w:numPr>
          <w:ilvl w:val="0"/>
          <w:numId w:val="16"/>
        </w:numPr>
        <w:shd w:val="clear" w:color="auto" w:fill="FFFFFF"/>
        <w:spacing w:after="0" w:line="240" w:lineRule="auto"/>
        <w:rPr>
          <w:rFonts w:ascii="Times New Roman" w:hAnsi="Times New Roman" w:cs="Times New Roman"/>
          <w:spacing w:val="-5"/>
          <w:sz w:val="24"/>
          <w:szCs w:val="24"/>
        </w:rPr>
      </w:pPr>
      <w:r w:rsidRPr="0030362C">
        <w:rPr>
          <w:rFonts w:ascii="Times New Roman" w:hAnsi="Times New Roman" w:cs="Times New Roman"/>
          <w:sz w:val="24"/>
          <w:szCs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73798" w:rsidRPr="0030362C" w:rsidRDefault="00573798" w:rsidP="000E61A4">
      <w:pPr>
        <w:pStyle w:val="a9"/>
        <w:numPr>
          <w:ilvl w:val="0"/>
          <w:numId w:val="16"/>
        </w:numPr>
        <w:shd w:val="clear" w:color="auto" w:fill="FFFFFF"/>
        <w:spacing w:after="0" w:line="240" w:lineRule="auto"/>
        <w:rPr>
          <w:rFonts w:ascii="Times New Roman" w:hAnsi="Times New Roman" w:cs="Times New Roman"/>
          <w:spacing w:val="-5"/>
          <w:sz w:val="24"/>
          <w:szCs w:val="24"/>
        </w:rPr>
      </w:pPr>
      <w:r w:rsidRPr="0030362C">
        <w:rPr>
          <w:rFonts w:ascii="Times New Roman" w:hAnsi="Times New Roman" w:cs="Times New Roman"/>
          <w:sz w:val="24"/>
          <w:szCs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573798" w:rsidRPr="0030362C" w:rsidRDefault="00573798" w:rsidP="000E61A4">
      <w:pPr>
        <w:pStyle w:val="a9"/>
        <w:numPr>
          <w:ilvl w:val="0"/>
          <w:numId w:val="16"/>
        </w:num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соблюдать устав школы, правила внутреннего трудового распорядка. </w:t>
      </w:r>
    </w:p>
    <w:p w:rsidR="00573798" w:rsidRPr="0030362C" w:rsidRDefault="00573798" w:rsidP="00E507FE">
      <w:pPr>
        <w:shd w:val="clear" w:color="auto" w:fill="FFFFFF"/>
        <w:spacing w:before="240" w:after="0" w:line="240" w:lineRule="auto"/>
        <w:ind w:left="360"/>
        <w:rPr>
          <w:rFonts w:ascii="Times New Roman" w:hAnsi="Times New Roman" w:cs="Times New Roman"/>
          <w:sz w:val="24"/>
          <w:szCs w:val="24"/>
        </w:rPr>
      </w:pPr>
      <w:r w:rsidRPr="0030362C">
        <w:rPr>
          <w:rFonts w:ascii="Times New Roman" w:hAnsi="Times New Roman" w:cs="Times New Roman"/>
          <w:sz w:val="24"/>
          <w:szCs w:val="24"/>
        </w:rPr>
        <w:t>Учитель также обязан:</w:t>
      </w:r>
    </w:p>
    <w:p w:rsidR="00573798" w:rsidRPr="0030362C" w:rsidRDefault="00573798" w:rsidP="000E61A4">
      <w:pPr>
        <w:pStyle w:val="a9"/>
        <w:numPr>
          <w:ilvl w:val="0"/>
          <w:numId w:val="16"/>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со звонком начать урок и со звонком его окончить, не допуская бес</w:t>
      </w:r>
      <w:r w:rsidRPr="0030362C">
        <w:rPr>
          <w:rFonts w:ascii="Times New Roman" w:hAnsi="Times New Roman" w:cs="Times New Roman"/>
          <w:color w:val="000000"/>
          <w:sz w:val="24"/>
          <w:szCs w:val="24"/>
        </w:rPr>
        <w:softHyphen/>
        <w:t>полезной траты учебного времени,</w:t>
      </w:r>
    </w:p>
    <w:p w:rsidR="00573798" w:rsidRPr="0030362C" w:rsidRDefault="00573798" w:rsidP="000E61A4">
      <w:pPr>
        <w:pStyle w:val="a9"/>
        <w:numPr>
          <w:ilvl w:val="0"/>
          <w:numId w:val="16"/>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иметь поурочные планы на каждый урок, включая классные часы,</w:t>
      </w:r>
    </w:p>
    <w:p w:rsidR="00573798" w:rsidRPr="0030362C" w:rsidRDefault="00573798" w:rsidP="000E61A4">
      <w:pPr>
        <w:pStyle w:val="a9"/>
        <w:numPr>
          <w:ilvl w:val="0"/>
          <w:numId w:val="16"/>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независимо от расписания уроков присутствовать на всех ме</w:t>
      </w:r>
      <w:r w:rsidRPr="0030362C">
        <w:rPr>
          <w:rFonts w:ascii="Times New Roman" w:hAnsi="Times New Roman" w:cs="Times New Roman"/>
          <w:color w:val="000000"/>
          <w:sz w:val="24"/>
          <w:szCs w:val="24"/>
        </w:rPr>
        <w:softHyphen/>
        <w:t>роприятиях, запланированных для учителей и обучающихся, в соответствии со своими должностными обязанностями,</w:t>
      </w:r>
    </w:p>
    <w:p w:rsidR="00573798" w:rsidRPr="0030362C" w:rsidRDefault="00573798" w:rsidP="000E61A4">
      <w:pPr>
        <w:pStyle w:val="a9"/>
        <w:numPr>
          <w:ilvl w:val="0"/>
          <w:numId w:val="16"/>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выполнять распоряжения администрации  точно и в срок,</w:t>
      </w:r>
    </w:p>
    <w:p w:rsidR="00573798" w:rsidRPr="0030362C" w:rsidRDefault="00573798" w:rsidP="000E61A4">
      <w:pPr>
        <w:pStyle w:val="a9"/>
        <w:numPr>
          <w:ilvl w:val="0"/>
          <w:numId w:val="16"/>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выполнять все приказы директора школы безоговорочно, при несо</w:t>
      </w:r>
      <w:r w:rsidRPr="0030362C">
        <w:rPr>
          <w:rFonts w:ascii="Times New Roman" w:hAnsi="Times New Roman" w:cs="Times New Roman"/>
          <w:color w:val="000000"/>
          <w:sz w:val="24"/>
          <w:szCs w:val="24"/>
        </w:rPr>
        <w:softHyphen/>
        <w:t>гласии с приказом обжаловать выполненный приказ в комиссию по трудовым спорам,</w:t>
      </w:r>
    </w:p>
    <w:p w:rsidR="00573798" w:rsidRPr="0030362C" w:rsidRDefault="00573798" w:rsidP="000E61A4">
      <w:pPr>
        <w:pStyle w:val="a9"/>
        <w:numPr>
          <w:ilvl w:val="0"/>
          <w:numId w:val="16"/>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классный руководитель обязан в соответствии с расписанием и пла</w:t>
      </w:r>
      <w:r w:rsidRPr="0030362C">
        <w:rPr>
          <w:rFonts w:ascii="Times New Roman" w:hAnsi="Times New Roman" w:cs="Times New Roman"/>
          <w:color w:val="000000"/>
          <w:sz w:val="24"/>
          <w:szCs w:val="24"/>
        </w:rPr>
        <w:softHyphen/>
        <w:t>ном воспитательной работы один раз в неделю проводить классные часы. Планы воспитательной работы составляются один раз в год,</w:t>
      </w:r>
    </w:p>
    <w:p w:rsidR="00573798" w:rsidRPr="0030362C" w:rsidRDefault="00573798" w:rsidP="000E61A4">
      <w:pPr>
        <w:pStyle w:val="a9"/>
        <w:numPr>
          <w:ilvl w:val="0"/>
          <w:numId w:val="16"/>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классный руководитель занимается с классом воспитательной вне</w:t>
      </w:r>
      <w:r w:rsidRPr="0030362C">
        <w:rPr>
          <w:rFonts w:ascii="Times New Roman" w:hAnsi="Times New Roman" w:cs="Times New Roman"/>
          <w:color w:val="000000"/>
          <w:sz w:val="24"/>
          <w:szCs w:val="24"/>
        </w:rPr>
        <w:softHyphen/>
        <w:t>урочной работой согласно имеющемуся плану воспитательной работы, а так</w:t>
      </w:r>
      <w:r w:rsidRPr="0030362C">
        <w:rPr>
          <w:rFonts w:ascii="Times New Roman" w:hAnsi="Times New Roman" w:cs="Times New Roman"/>
          <w:color w:val="000000"/>
          <w:sz w:val="24"/>
          <w:szCs w:val="24"/>
        </w:rPr>
        <w:softHyphen/>
        <w:t>же проводит периодически, но не менее четырех раз за учебный год, классные родительские собрания,</w:t>
      </w:r>
    </w:p>
    <w:p w:rsidR="00573798" w:rsidRPr="0030362C" w:rsidRDefault="00573798" w:rsidP="000E61A4">
      <w:pPr>
        <w:pStyle w:val="a9"/>
        <w:numPr>
          <w:ilvl w:val="0"/>
          <w:numId w:val="16"/>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классный руководитель обязан один раз в неделю проводить про</w:t>
      </w:r>
      <w:r w:rsidRPr="0030362C">
        <w:rPr>
          <w:rFonts w:ascii="Times New Roman" w:hAnsi="Times New Roman" w:cs="Times New Roman"/>
          <w:color w:val="000000"/>
          <w:sz w:val="24"/>
          <w:szCs w:val="24"/>
        </w:rPr>
        <w:softHyphen/>
        <w:t>верку выставления отметок в дневниках обучающихся.</w:t>
      </w:r>
    </w:p>
    <w:p w:rsidR="00573798" w:rsidRPr="0030362C" w:rsidRDefault="00573798" w:rsidP="00573798">
      <w:pPr>
        <w:shd w:val="clear" w:color="auto" w:fill="FFFFFF"/>
        <w:tabs>
          <w:tab w:val="num" w:pos="0"/>
        </w:tabs>
        <w:spacing w:after="0" w:line="240" w:lineRule="auto"/>
        <w:rPr>
          <w:rFonts w:ascii="Times New Roman" w:hAnsi="Times New Roman" w:cs="Times New Roman"/>
          <w:color w:val="000000"/>
          <w:spacing w:val="-2"/>
          <w:sz w:val="24"/>
          <w:szCs w:val="24"/>
          <w:lang w:val="az-Cyrl-AZ"/>
        </w:rPr>
      </w:pPr>
      <w:r w:rsidRPr="0030362C">
        <w:rPr>
          <w:rFonts w:ascii="Times New Roman" w:hAnsi="Times New Roman" w:cs="Times New Roman"/>
          <w:color w:val="000000"/>
          <w:spacing w:val="-1"/>
          <w:sz w:val="24"/>
          <w:szCs w:val="24"/>
          <w:lang w:val="az-Cyrl-AZ"/>
        </w:rPr>
        <w:t xml:space="preserve">Педагогические работники школы несут полную ответственность за жизнь и здоровье </w:t>
      </w:r>
      <w:r w:rsidRPr="0030362C">
        <w:rPr>
          <w:rFonts w:ascii="Times New Roman" w:hAnsi="Times New Roman" w:cs="Times New Roman"/>
          <w:color w:val="000000"/>
          <w:spacing w:val="7"/>
          <w:sz w:val="24"/>
          <w:szCs w:val="24"/>
          <w:lang w:val="az-Cyrl-AZ"/>
        </w:rPr>
        <w:t xml:space="preserve">детей  во  время проведения занятий и перемен.  О всех случаях травматизма учащихся </w:t>
      </w:r>
      <w:r w:rsidRPr="0030362C">
        <w:rPr>
          <w:rFonts w:ascii="Times New Roman" w:hAnsi="Times New Roman" w:cs="Times New Roman"/>
          <w:color w:val="000000"/>
          <w:spacing w:val="-2"/>
          <w:sz w:val="24"/>
          <w:szCs w:val="24"/>
          <w:lang w:val="az-Cyrl-AZ"/>
        </w:rPr>
        <w:t xml:space="preserve">немедленно сообщать администрации. </w:t>
      </w:r>
    </w:p>
    <w:p w:rsidR="00573798" w:rsidRPr="0030362C" w:rsidRDefault="00573798" w:rsidP="00573798">
      <w:pPr>
        <w:shd w:val="clear" w:color="auto" w:fill="FFFFFF"/>
        <w:tabs>
          <w:tab w:val="num" w:pos="0"/>
        </w:tabs>
        <w:spacing w:after="0" w:line="240" w:lineRule="auto"/>
        <w:rPr>
          <w:rFonts w:ascii="Times New Roman" w:hAnsi="Times New Roman" w:cs="Times New Roman"/>
          <w:color w:val="000000"/>
          <w:spacing w:val="-1"/>
          <w:sz w:val="24"/>
          <w:szCs w:val="24"/>
          <w:lang w:val="az-Cyrl-AZ"/>
        </w:rPr>
      </w:pPr>
      <w:r w:rsidRPr="0030362C">
        <w:rPr>
          <w:rFonts w:ascii="Times New Roman" w:hAnsi="Times New Roman" w:cs="Times New Roman"/>
          <w:color w:val="000000"/>
          <w:spacing w:val="10"/>
          <w:sz w:val="24"/>
          <w:szCs w:val="24"/>
          <w:lang w:val="az-Cyrl-AZ"/>
        </w:rPr>
        <w:t xml:space="preserve">В случае опоздания обучающихся на занятия учитель обязан поставить в известность </w:t>
      </w:r>
      <w:r w:rsidRPr="0030362C">
        <w:rPr>
          <w:rFonts w:ascii="Times New Roman" w:hAnsi="Times New Roman" w:cs="Times New Roman"/>
          <w:color w:val="000000"/>
          <w:spacing w:val="3"/>
          <w:sz w:val="24"/>
          <w:szCs w:val="24"/>
          <w:lang w:val="az-Cyrl-AZ"/>
        </w:rPr>
        <w:t xml:space="preserve">классного руководителя, заместителя директора а по </w:t>
      </w:r>
      <w:r w:rsidRPr="0030362C">
        <w:rPr>
          <w:rFonts w:ascii="Times New Roman" w:hAnsi="Times New Roman" w:cs="Times New Roman"/>
          <w:color w:val="000000"/>
          <w:sz w:val="24"/>
          <w:szCs w:val="24"/>
          <w:lang w:val="az-Cyrl-AZ"/>
        </w:rPr>
        <w:t xml:space="preserve">учебно-воспитательной работе. Учитель не может не допускать опоздавших до занятий, </w:t>
      </w:r>
      <w:r w:rsidRPr="0030362C">
        <w:rPr>
          <w:rFonts w:ascii="Times New Roman" w:hAnsi="Times New Roman" w:cs="Times New Roman"/>
          <w:color w:val="000000"/>
          <w:spacing w:val="-1"/>
          <w:sz w:val="24"/>
          <w:szCs w:val="24"/>
          <w:lang w:val="az-Cyrl-AZ"/>
        </w:rPr>
        <w:t xml:space="preserve">таким правом может пользоваться только администрация школы. </w:t>
      </w:r>
    </w:p>
    <w:p w:rsidR="00573798" w:rsidRPr="0030362C" w:rsidRDefault="00573798" w:rsidP="00573798">
      <w:pPr>
        <w:shd w:val="clear" w:color="auto" w:fill="FFFFFF"/>
        <w:tabs>
          <w:tab w:val="num" w:pos="0"/>
        </w:tabs>
        <w:spacing w:after="0" w:line="240" w:lineRule="auto"/>
        <w:rPr>
          <w:rFonts w:ascii="Times New Roman" w:hAnsi="Times New Roman" w:cs="Times New Roman"/>
          <w:color w:val="000000"/>
          <w:spacing w:val="-1"/>
          <w:sz w:val="24"/>
          <w:szCs w:val="24"/>
          <w:lang w:val="az-Cyrl-AZ"/>
        </w:rPr>
      </w:pPr>
      <w:r w:rsidRPr="0030362C">
        <w:rPr>
          <w:rFonts w:ascii="Times New Roman" w:hAnsi="Times New Roman" w:cs="Times New Roman"/>
          <w:color w:val="000000"/>
          <w:spacing w:val="-1"/>
          <w:sz w:val="24"/>
          <w:szCs w:val="24"/>
          <w:lang w:val="az-Cyrl-AZ"/>
        </w:rPr>
        <w:t xml:space="preserve">Оставлять  обучающихся в закрытых помещениях одних не допускается. </w:t>
      </w:r>
    </w:p>
    <w:p w:rsidR="00573798" w:rsidRPr="0030362C" w:rsidRDefault="00573798" w:rsidP="00573798">
      <w:pPr>
        <w:shd w:val="clear" w:color="auto" w:fill="FFFFFF"/>
        <w:tabs>
          <w:tab w:val="num" w:pos="0"/>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4"/>
          <w:sz w:val="24"/>
          <w:szCs w:val="24"/>
          <w:lang w:val="az-Cyrl-AZ"/>
        </w:rPr>
        <w:t xml:space="preserve">Задержка обучающихся педагогическими работниками школы после завершения рабочего </w:t>
      </w:r>
      <w:r w:rsidRPr="0030362C">
        <w:rPr>
          <w:rFonts w:ascii="Times New Roman" w:hAnsi="Times New Roman" w:cs="Times New Roman"/>
          <w:color w:val="000000"/>
          <w:spacing w:val="-1"/>
          <w:sz w:val="24"/>
          <w:szCs w:val="24"/>
          <w:lang w:val="az-Cyrl-AZ"/>
        </w:rPr>
        <w:t>времени разрешается в строго определенных случаях:</w:t>
      </w:r>
    </w:p>
    <w:p w:rsidR="00573798" w:rsidRPr="0030362C" w:rsidRDefault="00573798" w:rsidP="000E61A4">
      <w:pPr>
        <w:widowControl w:val="0"/>
        <w:numPr>
          <w:ilvl w:val="0"/>
          <w:numId w:val="5"/>
        </w:numPr>
        <w:shd w:val="clear" w:color="auto" w:fill="FFFFFF"/>
        <w:tabs>
          <w:tab w:val="num" w:pos="0"/>
          <w:tab w:val="left" w:pos="974"/>
        </w:tabs>
        <w:autoSpaceDE w:val="0"/>
        <w:autoSpaceDN w:val="0"/>
        <w:adjustRightInd w:val="0"/>
        <w:spacing w:after="0" w:line="240" w:lineRule="auto"/>
        <w:ind w:firstLine="360"/>
        <w:rPr>
          <w:rFonts w:ascii="Times New Roman" w:hAnsi="Times New Roman" w:cs="Times New Roman"/>
          <w:color w:val="000000"/>
          <w:sz w:val="24"/>
          <w:szCs w:val="24"/>
          <w:lang w:val="az-Cyrl-AZ"/>
        </w:rPr>
      </w:pPr>
      <w:r w:rsidRPr="0030362C">
        <w:rPr>
          <w:rFonts w:ascii="Times New Roman" w:hAnsi="Times New Roman" w:cs="Times New Roman"/>
          <w:color w:val="000000"/>
          <w:spacing w:val="-1"/>
          <w:sz w:val="24"/>
          <w:szCs w:val="24"/>
          <w:lang w:val="az-Cyrl-AZ"/>
        </w:rPr>
        <w:t>проведение классных часов и собраний;</w:t>
      </w:r>
    </w:p>
    <w:p w:rsidR="00573798" w:rsidRPr="0030362C" w:rsidRDefault="00573798" w:rsidP="000E61A4">
      <w:pPr>
        <w:widowControl w:val="0"/>
        <w:numPr>
          <w:ilvl w:val="0"/>
          <w:numId w:val="5"/>
        </w:numPr>
        <w:shd w:val="clear" w:color="auto" w:fill="FFFFFF"/>
        <w:tabs>
          <w:tab w:val="num" w:pos="0"/>
          <w:tab w:val="left" w:pos="974"/>
        </w:tabs>
        <w:autoSpaceDE w:val="0"/>
        <w:autoSpaceDN w:val="0"/>
        <w:adjustRightInd w:val="0"/>
        <w:spacing w:after="0" w:line="240" w:lineRule="auto"/>
        <w:ind w:firstLine="360"/>
        <w:rPr>
          <w:rFonts w:ascii="Times New Roman" w:hAnsi="Times New Roman" w:cs="Times New Roman"/>
          <w:color w:val="000000"/>
          <w:sz w:val="24"/>
          <w:szCs w:val="24"/>
          <w:lang w:val="az-Cyrl-AZ"/>
        </w:rPr>
      </w:pPr>
      <w:r w:rsidRPr="0030362C">
        <w:rPr>
          <w:rFonts w:ascii="Times New Roman" w:hAnsi="Times New Roman" w:cs="Times New Roman"/>
          <w:color w:val="000000"/>
          <w:sz w:val="24"/>
          <w:szCs w:val="24"/>
          <w:lang w:val="az-Cyrl-AZ"/>
        </w:rPr>
        <w:t>проведение и подготовка внеклассных и общешкольных мероприятий;</w:t>
      </w:r>
    </w:p>
    <w:p w:rsidR="00573798" w:rsidRPr="0030362C" w:rsidRDefault="00573798" w:rsidP="000E61A4">
      <w:pPr>
        <w:widowControl w:val="0"/>
        <w:numPr>
          <w:ilvl w:val="0"/>
          <w:numId w:val="5"/>
        </w:numPr>
        <w:shd w:val="clear" w:color="auto" w:fill="FFFFFF"/>
        <w:tabs>
          <w:tab w:val="num" w:pos="0"/>
          <w:tab w:val="left" w:pos="974"/>
        </w:tabs>
        <w:autoSpaceDE w:val="0"/>
        <w:autoSpaceDN w:val="0"/>
        <w:adjustRightInd w:val="0"/>
        <w:spacing w:after="0" w:line="240" w:lineRule="auto"/>
        <w:ind w:firstLine="360"/>
        <w:rPr>
          <w:rFonts w:ascii="Times New Roman" w:hAnsi="Times New Roman" w:cs="Times New Roman"/>
          <w:color w:val="000000"/>
          <w:sz w:val="24"/>
          <w:szCs w:val="24"/>
          <w:lang w:val="az-Cyrl-AZ"/>
        </w:rPr>
      </w:pPr>
      <w:r w:rsidRPr="0030362C">
        <w:rPr>
          <w:rFonts w:ascii="Times New Roman" w:hAnsi="Times New Roman" w:cs="Times New Roman"/>
          <w:color w:val="000000"/>
          <w:spacing w:val="-1"/>
          <w:sz w:val="24"/>
          <w:szCs w:val="24"/>
          <w:lang w:val="az-Cyrl-AZ"/>
        </w:rPr>
        <w:t>генеральная уборка и уборка класса, дежурство:</w:t>
      </w:r>
    </w:p>
    <w:p w:rsidR="00573798" w:rsidRPr="0030362C" w:rsidRDefault="00573798" w:rsidP="000E61A4">
      <w:pPr>
        <w:widowControl w:val="0"/>
        <w:numPr>
          <w:ilvl w:val="0"/>
          <w:numId w:val="5"/>
        </w:numPr>
        <w:shd w:val="clear" w:color="auto" w:fill="FFFFFF"/>
        <w:tabs>
          <w:tab w:val="num" w:pos="0"/>
          <w:tab w:val="left" w:pos="974"/>
        </w:tabs>
        <w:autoSpaceDE w:val="0"/>
        <w:autoSpaceDN w:val="0"/>
        <w:adjustRightInd w:val="0"/>
        <w:spacing w:after="0" w:line="240" w:lineRule="auto"/>
        <w:ind w:firstLine="360"/>
        <w:rPr>
          <w:rFonts w:ascii="Times New Roman" w:hAnsi="Times New Roman" w:cs="Times New Roman"/>
          <w:color w:val="000000"/>
          <w:sz w:val="24"/>
          <w:szCs w:val="24"/>
          <w:lang w:val="az-Cyrl-AZ"/>
        </w:rPr>
      </w:pPr>
      <w:r w:rsidRPr="0030362C">
        <w:rPr>
          <w:rFonts w:ascii="Times New Roman" w:hAnsi="Times New Roman" w:cs="Times New Roman"/>
          <w:color w:val="000000"/>
          <w:spacing w:val="-1"/>
          <w:sz w:val="24"/>
          <w:szCs w:val="24"/>
          <w:lang w:val="az-Cyrl-AZ"/>
        </w:rPr>
        <w:t>дополнительные занятия.</w:t>
      </w: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sz w:val="24"/>
          <w:szCs w:val="24"/>
          <w:lang w:val="az-Cyrl-AZ"/>
        </w:rPr>
      </w:pPr>
      <w:r w:rsidRPr="0030362C">
        <w:rPr>
          <w:rFonts w:ascii="Times New Roman" w:hAnsi="Times New Roman" w:cs="Times New Roman"/>
          <w:color w:val="000000"/>
          <w:spacing w:val="-1"/>
          <w:sz w:val="24"/>
          <w:szCs w:val="24"/>
          <w:lang w:val="az-Cyrl-AZ"/>
        </w:rPr>
        <w:t>Во всех других случаях требуется согласование с администрацией.</w:t>
      </w:r>
    </w:p>
    <w:p w:rsidR="00573798" w:rsidRPr="0030362C" w:rsidRDefault="00573798" w:rsidP="00573798">
      <w:pPr>
        <w:shd w:val="clear" w:color="auto" w:fill="FFFFFF"/>
        <w:tabs>
          <w:tab w:val="num" w:pos="0"/>
        </w:tabs>
        <w:spacing w:line="240" w:lineRule="auto"/>
        <w:ind w:right="86"/>
        <w:rPr>
          <w:rFonts w:ascii="Times New Roman" w:hAnsi="Times New Roman" w:cs="Times New Roman"/>
          <w:sz w:val="24"/>
          <w:szCs w:val="24"/>
          <w:lang w:val="az-Cyrl-AZ"/>
        </w:rPr>
      </w:pPr>
      <w:r w:rsidRPr="0030362C">
        <w:rPr>
          <w:rFonts w:ascii="Times New Roman" w:hAnsi="Times New Roman" w:cs="Times New Roman"/>
          <w:color w:val="000000"/>
          <w:spacing w:val="2"/>
          <w:sz w:val="24"/>
          <w:szCs w:val="24"/>
          <w:lang w:val="az-Cyrl-AZ"/>
        </w:rPr>
        <w:t xml:space="preserve">B случае пожара или других стихийных   бедствий    учителя    поступают    согласно </w:t>
      </w:r>
      <w:r w:rsidRPr="0030362C">
        <w:rPr>
          <w:rFonts w:ascii="Times New Roman" w:hAnsi="Times New Roman" w:cs="Times New Roman"/>
          <w:color w:val="000000"/>
          <w:spacing w:val="-1"/>
          <w:sz w:val="24"/>
          <w:szCs w:val="24"/>
          <w:lang w:val="az-Cyrl-AZ"/>
        </w:rPr>
        <w:t>утвержденному плану эвакуации.</w:t>
      </w:r>
    </w:p>
    <w:p w:rsidR="00573798" w:rsidRPr="0030362C" w:rsidRDefault="00573798" w:rsidP="00573798">
      <w:p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3"/>
          <w:sz w:val="24"/>
          <w:szCs w:val="24"/>
        </w:rPr>
        <w:t>3.6. Педагогическим р</w:t>
      </w:r>
      <w:r w:rsidRPr="0030362C">
        <w:rPr>
          <w:rFonts w:ascii="Times New Roman" w:hAnsi="Times New Roman" w:cs="Times New Roman"/>
          <w:spacing w:val="1"/>
          <w:sz w:val="24"/>
          <w:szCs w:val="24"/>
        </w:rPr>
        <w:t xml:space="preserve">аботникам школы в период организации образовательного процесса (в период урока) </w:t>
      </w:r>
      <w:r w:rsidRPr="0030362C">
        <w:rPr>
          <w:rFonts w:ascii="Times New Roman" w:hAnsi="Times New Roman" w:cs="Times New Roman"/>
          <w:sz w:val="24"/>
          <w:szCs w:val="24"/>
        </w:rPr>
        <w:t>запрещается:</w:t>
      </w:r>
    </w:p>
    <w:p w:rsidR="00573798" w:rsidRPr="0030362C" w:rsidRDefault="00573798" w:rsidP="000E61A4">
      <w:pPr>
        <w:pStyle w:val="a9"/>
        <w:numPr>
          <w:ilvl w:val="0"/>
          <w:numId w:val="17"/>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w:t>
      </w:r>
      <w:r w:rsidRPr="0030362C">
        <w:rPr>
          <w:rFonts w:ascii="Times New Roman" w:hAnsi="Times New Roman" w:cs="Times New Roman"/>
          <w:bCs/>
          <w:sz w:val="24"/>
          <w:szCs w:val="24"/>
        </w:rPr>
        <w:t xml:space="preserve">социальной, расовой, национальной или религиозной </w:t>
      </w:r>
      <w:r w:rsidRPr="0030362C">
        <w:rPr>
          <w:rFonts w:ascii="Times New Roman" w:hAnsi="Times New Roman" w:cs="Times New Roman"/>
          <w:sz w:val="24"/>
          <w:szCs w:val="24"/>
        </w:rPr>
        <w:t xml:space="preserve">розни, для агитации, </w:t>
      </w:r>
      <w:r w:rsidRPr="0030362C">
        <w:rPr>
          <w:rFonts w:ascii="Times New Roman" w:hAnsi="Times New Roman" w:cs="Times New Roman"/>
          <w:bCs/>
          <w:sz w:val="24"/>
          <w:szCs w:val="24"/>
        </w:rPr>
        <w:t>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w:t>
      </w:r>
      <w:r w:rsidRPr="0030362C">
        <w:rPr>
          <w:rFonts w:ascii="Times New Roman" w:hAnsi="Times New Roman" w:cs="Times New Roman"/>
          <w:sz w:val="24"/>
          <w:szCs w:val="24"/>
        </w:rPr>
        <w:t xml:space="preserve"> </w:t>
      </w:r>
      <w:r w:rsidRPr="0030362C">
        <w:rPr>
          <w:rFonts w:ascii="Times New Roman" w:hAnsi="Times New Roman" w:cs="Times New Roman"/>
          <w:bCs/>
          <w:sz w:val="24"/>
          <w:szCs w:val="24"/>
        </w:rPr>
        <w:t>их отношения к религии,</w:t>
      </w:r>
      <w:r w:rsidRPr="0030362C">
        <w:rPr>
          <w:rFonts w:ascii="Times New Roman" w:hAnsi="Times New Roman" w:cs="Times New Roman"/>
          <w:sz w:val="24"/>
          <w:szCs w:val="24"/>
        </w:rPr>
        <w:t xml:space="preserve"> в том числе посредством сообщения учащимся недостоверных сведений об исторических,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rsidR="00573798" w:rsidRPr="0030362C" w:rsidRDefault="00573798" w:rsidP="000E61A4">
      <w:pPr>
        <w:pStyle w:val="a9"/>
        <w:numPr>
          <w:ilvl w:val="0"/>
          <w:numId w:val="17"/>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1"/>
          <w:sz w:val="24"/>
          <w:szCs w:val="24"/>
        </w:rPr>
        <w:t>изменять по своему усмотрению расписание уроков (занятий) и график работы;</w:t>
      </w:r>
    </w:p>
    <w:p w:rsidR="00573798" w:rsidRPr="0030362C" w:rsidRDefault="00573798" w:rsidP="000E61A4">
      <w:pPr>
        <w:pStyle w:val="a9"/>
        <w:numPr>
          <w:ilvl w:val="0"/>
          <w:numId w:val="17"/>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2"/>
          <w:sz w:val="24"/>
          <w:szCs w:val="24"/>
        </w:rPr>
        <w:t>отменять, удлинять или сокращать продолжительность уроков и (занятий) и перерывов (пе</w:t>
      </w:r>
      <w:r w:rsidRPr="0030362C">
        <w:rPr>
          <w:rFonts w:ascii="Times New Roman" w:hAnsi="Times New Roman" w:cs="Times New Roman"/>
          <w:sz w:val="24"/>
          <w:szCs w:val="24"/>
        </w:rPr>
        <w:t>ремен) между ними;</w:t>
      </w:r>
    </w:p>
    <w:p w:rsidR="00573798" w:rsidRPr="0030362C" w:rsidRDefault="00573798" w:rsidP="000E61A4">
      <w:pPr>
        <w:pStyle w:val="a9"/>
        <w:numPr>
          <w:ilvl w:val="0"/>
          <w:numId w:val="17"/>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2"/>
          <w:sz w:val="24"/>
          <w:szCs w:val="24"/>
        </w:rPr>
        <w:t>удалять учащихся с уроков;</w:t>
      </w:r>
    </w:p>
    <w:p w:rsidR="00573798" w:rsidRPr="0030362C" w:rsidRDefault="00573798" w:rsidP="000E61A4">
      <w:pPr>
        <w:pStyle w:val="a9"/>
        <w:numPr>
          <w:ilvl w:val="0"/>
          <w:numId w:val="17"/>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5"/>
          <w:sz w:val="24"/>
          <w:szCs w:val="24"/>
        </w:rPr>
        <w:t>к</w:t>
      </w:r>
      <w:r w:rsidRPr="0030362C">
        <w:rPr>
          <w:rFonts w:ascii="Times New Roman" w:hAnsi="Times New Roman" w:cs="Times New Roman"/>
          <w:sz w:val="24"/>
          <w:szCs w:val="24"/>
        </w:rPr>
        <w:t>урить в помещении и на территории школы;</w:t>
      </w:r>
    </w:p>
    <w:p w:rsidR="00573798" w:rsidRPr="0030362C" w:rsidRDefault="00573798" w:rsidP="000E61A4">
      <w:pPr>
        <w:pStyle w:val="a9"/>
        <w:numPr>
          <w:ilvl w:val="0"/>
          <w:numId w:val="17"/>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6"/>
          <w:sz w:val="24"/>
          <w:szCs w:val="24"/>
        </w:rPr>
        <w:t>о</w:t>
      </w:r>
      <w:r w:rsidRPr="0030362C">
        <w:rPr>
          <w:rFonts w:ascii="Times New Roman" w:hAnsi="Times New Roman" w:cs="Times New Roman"/>
          <w:spacing w:val="-2"/>
          <w:sz w:val="24"/>
          <w:szCs w:val="24"/>
        </w:rPr>
        <w:t>твлекать учащихся во время учебного процесса на иные, не связанные с учебным про</w:t>
      </w:r>
      <w:r w:rsidRPr="0030362C">
        <w:rPr>
          <w:rFonts w:ascii="Times New Roman" w:hAnsi="Times New Roman" w:cs="Times New Roman"/>
          <w:sz w:val="24"/>
          <w:szCs w:val="24"/>
        </w:rPr>
        <w:t>цессом, мероприятия, освобождать от занятий для выполнения общественных поручений;</w:t>
      </w:r>
    </w:p>
    <w:p w:rsidR="00573798" w:rsidRPr="0030362C" w:rsidRDefault="00573798" w:rsidP="000E61A4">
      <w:pPr>
        <w:pStyle w:val="a9"/>
        <w:numPr>
          <w:ilvl w:val="0"/>
          <w:numId w:val="17"/>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о</w:t>
      </w:r>
      <w:r w:rsidRPr="0030362C">
        <w:rPr>
          <w:rFonts w:ascii="Times New Roman" w:hAnsi="Times New Roman" w:cs="Times New Roman"/>
          <w:spacing w:val="-4"/>
          <w:sz w:val="24"/>
          <w:szCs w:val="24"/>
        </w:rPr>
        <w:t>твлекать работников школы в рабочее время от их непосредственной работы для выполне</w:t>
      </w:r>
      <w:r w:rsidRPr="0030362C">
        <w:rPr>
          <w:rFonts w:ascii="Times New Roman" w:hAnsi="Times New Roman" w:cs="Times New Roman"/>
          <w:spacing w:val="-4"/>
          <w:sz w:val="24"/>
          <w:szCs w:val="24"/>
        </w:rPr>
        <w:softHyphen/>
      </w:r>
      <w:r w:rsidRPr="0030362C">
        <w:rPr>
          <w:rFonts w:ascii="Times New Roman" w:hAnsi="Times New Roman" w:cs="Times New Roman"/>
          <w:spacing w:val="-2"/>
          <w:sz w:val="24"/>
          <w:szCs w:val="24"/>
        </w:rPr>
        <w:t>ния общественных обязанностей и проведения разного рода мероприятий, не связанных с основ</w:t>
      </w:r>
      <w:r w:rsidRPr="0030362C">
        <w:rPr>
          <w:rFonts w:ascii="Times New Roman" w:hAnsi="Times New Roman" w:cs="Times New Roman"/>
          <w:spacing w:val="-2"/>
          <w:sz w:val="24"/>
          <w:szCs w:val="24"/>
        </w:rPr>
        <w:softHyphen/>
        <w:t>ной деятельностью школы;</w:t>
      </w:r>
    </w:p>
    <w:p w:rsidR="00573798" w:rsidRPr="0030362C" w:rsidRDefault="00573798" w:rsidP="000E61A4">
      <w:pPr>
        <w:pStyle w:val="a9"/>
        <w:numPr>
          <w:ilvl w:val="0"/>
          <w:numId w:val="17"/>
        </w:num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z w:val="24"/>
          <w:szCs w:val="24"/>
        </w:rPr>
        <w:t>созывать в рабочее время собрания, заседания и всякого рода совещания по обществен</w:t>
      </w:r>
      <w:r w:rsidRPr="0030362C">
        <w:rPr>
          <w:rFonts w:ascii="Times New Roman" w:hAnsi="Times New Roman" w:cs="Times New Roman"/>
          <w:sz w:val="24"/>
          <w:szCs w:val="24"/>
        </w:rPr>
        <w:softHyphen/>
      </w:r>
      <w:r w:rsidRPr="0030362C">
        <w:rPr>
          <w:rFonts w:ascii="Times New Roman" w:hAnsi="Times New Roman" w:cs="Times New Roman"/>
          <w:spacing w:val="-4"/>
          <w:sz w:val="24"/>
          <w:szCs w:val="24"/>
        </w:rPr>
        <w:t>ным делам.</w:t>
      </w:r>
    </w:p>
    <w:p w:rsidR="00573798" w:rsidRPr="0030362C" w:rsidRDefault="00573798" w:rsidP="00573798">
      <w:p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z w:val="24"/>
          <w:szCs w:val="24"/>
        </w:rPr>
        <w:t>3.7.Педагогические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sz w:val="24"/>
          <w:szCs w:val="24"/>
        </w:rPr>
        <w:t>3.8. Круг конкретных трудовых обязанностей учителей, учебно-вспомогательного и обслуживающего персонала школы определяется их должностными инструкциями, соответствующими локальными правовыми актами и иными правовыми актами.</w:t>
      </w:r>
    </w:p>
    <w:p w:rsidR="00573798" w:rsidRPr="0030362C" w:rsidRDefault="00573798" w:rsidP="00573798">
      <w:p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pacing w:val="-4"/>
          <w:sz w:val="24"/>
          <w:szCs w:val="24"/>
        </w:rPr>
        <w:t xml:space="preserve">3.9. </w:t>
      </w:r>
      <w:r w:rsidRPr="0030362C">
        <w:rPr>
          <w:rFonts w:ascii="Times New Roman" w:hAnsi="Times New Roman" w:cs="Times New Roman"/>
          <w:sz w:val="24"/>
          <w:szCs w:val="24"/>
        </w:rPr>
        <w:t>Работник несет материальную ответственность за причиненный школе прямой действи</w:t>
      </w:r>
      <w:r w:rsidRPr="0030362C">
        <w:rPr>
          <w:rFonts w:ascii="Times New Roman" w:hAnsi="Times New Roman" w:cs="Times New Roman"/>
          <w:sz w:val="24"/>
          <w:szCs w:val="24"/>
        </w:rPr>
        <w:softHyphen/>
      </w:r>
      <w:r w:rsidRPr="0030362C">
        <w:rPr>
          <w:rFonts w:ascii="Times New Roman" w:hAnsi="Times New Roman" w:cs="Times New Roman"/>
          <w:spacing w:val="-3"/>
          <w:sz w:val="24"/>
          <w:szCs w:val="24"/>
        </w:rPr>
        <w:t>тельный ущерб.</w:t>
      </w:r>
    </w:p>
    <w:p w:rsidR="00573798" w:rsidRPr="0030362C" w:rsidRDefault="00573798" w:rsidP="00573798">
      <w:p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pacing w:val="-5"/>
          <w:sz w:val="24"/>
          <w:szCs w:val="24"/>
        </w:rPr>
        <w:t>Под прямым действительным ущербом понимается реальное уменьшение наличного  имущества школы или ухудшение состояния указанного имущества (в том числе имущества треть</w:t>
      </w:r>
      <w:r w:rsidRPr="0030362C">
        <w:rPr>
          <w:rFonts w:ascii="Times New Roman" w:hAnsi="Times New Roman" w:cs="Times New Roman"/>
          <w:spacing w:val="-5"/>
          <w:sz w:val="24"/>
          <w:szCs w:val="24"/>
        </w:rPr>
        <w:softHyphen/>
        <w:t>их лиц, находящегося в школе, если школа несет ответственность за сохранность этого имуще</w:t>
      </w:r>
      <w:r w:rsidRPr="0030362C">
        <w:rPr>
          <w:rFonts w:ascii="Times New Roman" w:hAnsi="Times New Roman" w:cs="Times New Roman"/>
          <w:spacing w:val="-5"/>
          <w:sz w:val="24"/>
          <w:szCs w:val="24"/>
        </w:rPr>
        <w:softHyphen/>
        <w:t>ства), а также необходимость для школы произвести затраты либо излишние выплаты на приоб</w:t>
      </w:r>
      <w:r w:rsidRPr="0030362C">
        <w:rPr>
          <w:rFonts w:ascii="Times New Roman" w:hAnsi="Times New Roman" w:cs="Times New Roman"/>
          <w:spacing w:val="-5"/>
          <w:sz w:val="24"/>
          <w:szCs w:val="24"/>
        </w:rPr>
        <w:softHyphen/>
        <w:t>ретение или восстановление имущества.</w:t>
      </w:r>
    </w:p>
    <w:p w:rsidR="00573798" w:rsidRPr="0030362C" w:rsidRDefault="00573798" w:rsidP="00573798">
      <w:p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pacing w:val="-5"/>
          <w:sz w:val="24"/>
          <w:szCs w:val="24"/>
        </w:rPr>
        <w:t>3.10. За причиненный ущерб работник несет материальную ответственность в пределах своего  среднего месячного заработка.</w:t>
      </w:r>
    </w:p>
    <w:p w:rsidR="00573798" w:rsidRPr="0030362C" w:rsidRDefault="00573798" w:rsidP="00573798">
      <w:p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5"/>
          <w:sz w:val="24"/>
          <w:szCs w:val="24"/>
        </w:rPr>
        <w:t>3.11. Материальная ответственность в полном размере причиненного ущерба возлагается на работника в следующих случаях:</w:t>
      </w:r>
    </w:p>
    <w:p w:rsidR="00573798" w:rsidRPr="0030362C" w:rsidRDefault="00573798" w:rsidP="000E61A4">
      <w:pPr>
        <w:numPr>
          <w:ilvl w:val="0"/>
          <w:numId w:val="18"/>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10"/>
          <w:sz w:val="24"/>
          <w:szCs w:val="24"/>
        </w:rPr>
        <w:t>н</w:t>
      </w:r>
      <w:r w:rsidRPr="0030362C">
        <w:rPr>
          <w:rFonts w:ascii="Times New Roman" w:hAnsi="Times New Roman" w:cs="Times New Roman"/>
          <w:spacing w:val="-3"/>
          <w:sz w:val="24"/>
          <w:szCs w:val="24"/>
        </w:rPr>
        <w:t xml:space="preserve">едостачи ценностей, вверенных ему на основании специального письменного договора или </w:t>
      </w:r>
      <w:r w:rsidRPr="0030362C">
        <w:rPr>
          <w:rFonts w:ascii="Times New Roman" w:hAnsi="Times New Roman" w:cs="Times New Roman"/>
          <w:spacing w:val="-1"/>
          <w:sz w:val="24"/>
          <w:szCs w:val="24"/>
        </w:rPr>
        <w:t>полученных им по разовому документу,</w:t>
      </w:r>
    </w:p>
    <w:p w:rsidR="00573798" w:rsidRPr="0030362C" w:rsidRDefault="00573798" w:rsidP="000E61A4">
      <w:pPr>
        <w:numPr>
          <w:ilvl w:val="0"/>
          <w:numId w:val="18"/>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9"/>
          <w:sz w:val="24"/>
          <w:szCs w:val="24"/>
        </w:rPr>
        <w:t>у</w:t>
      </w:r>
      <w:r w:rsidRPr="0030362C">
        <w:rPr>
          <w:rFonts w:ascii="Times New Roman" w:hAnsi="Times New Roman" w:cs="Times New Roman"/>
          <w:sz w:val="24"/>
          <w:szCs w:val="24"/>
        </w:rPr>
        <w:t>мышленного причинения ущерба,</w:t>
      </w:r>
    </w:p>
    <w:p w:rsidR="00573798" w:rsidRPr="0030362C" w:rsidRDefault="00573798" w:rsidP="000E61A4">
      <w:pPr>
        <w:numPr>
          <w:ilvl w:val="0"/>
          <w:numId w:val="18"/>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14"/>
          <w:sz w:val="24"/>
          <w:szCs w:val="24"/>
        </w:rPr>
        <w:t>п</w:t>
      </w:r>
      <w:r w:rsidRPr="0030362C">
        <w:rPr>
          <w:rFonts w:ascii="Times New Roman" w:hAnsi="Times New Roman" w:cs="Times New Roman"/>
          <w:spacing w:val="-2"/>
          <w:sz w:val="24"/>
          <w:szCs w:val="24"/>
        </w:rPr>
        <w:t>ричинения ущерба в состоянии алкогольного, наркотического или токсического опьянения,</w:t>
      </w:r>
    </w:p>
    <w:p w:rsidR="00573798" w:rsidRPr="0030362C" w:rsidRDefault="00573798" w:rsidP="000E61A4">
      <w:pPr>
        <w:numPr>
          <w:ilvl w:val="0"/>
          <w:numId w:val="18"/>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5"/>
          <w:sz w:val="24"/>
          <w:szCs w:val="24"/>
        </w:rPr>
        <w:t>п</w:t>
      </w:r>
      <w:r w:rsidRPr="0030362C">
        <w:rPr>
          <w:rFonts w:ascii="Times New Roman" w:hAnsi="Times New Roman" w:cs="Times New Roman"/>
          <w:spacing w:val="-1"/>
          <w:sz w:val="24"/>
          <w:szCs w:val="24"/>
        </w:rPr>
        <w:t>ричинения ущерба в результате преступных действий работника, установленных пригово</w:t>
      </w:r>
      <w:r w:rsidRPr="0030362C">
        <w:rPr>
          <w:rFonts w:ascii="Times New Roman" w:hAnsi="Times New Roman" w:cs="Times New Roman"/>
          <w:spacing w:val="-1"/>
          <w:sz w:val="24"/>
          <w:szCs w:val="24"/>
        </w:rPr>
        <w:softHyphen/>
        <w:t>ром суда,</w:t>
      </w:r>
    </w:p>
    <w:p w:rsidR="00573798" w:rsidRPr="0030362C" w:rsidRDefault="00573798" w:rsidP="000E61A4">
      <w:pPr>
        <w:numPr>
          <w:ilvl w:val="0"/>
          <w:numId w:val="18"/>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причинения ущерба в результате административного проступка, если таковой установлен </w:t>
      </w:r>
      <w:r w:rsidRPr="0030362C">
        <w:rPr>
          <w:rFonts w:ascii="Times New Roman" w:hAnsi="Times New Roman" w:cs="Times New Roman"/>
          <w:spacing w:val="1"/>
          <w:sz w:val="24"/>
          <w:szCs w:val="24"/>
        </w:rPr>
        <w:t>соответствующим государственным органом,</w:t>
      </w:r>
    </w:p>
    <w:p w:rsidR="00573798" w:rsidRPr="0030362C" w:rsidRDefault="00573798" w:rsidP="000E61A4">
      <w:pPr>
        <w:numPr>
          <w:ilvl w:val="0"/>
          <w:numId w:val="18"/>
        </w:num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pacing w:val="-7"/>
          <w:sz w:val="24"/>
          <w:szCs w:val="24"/>
        </w:rPr>
        <w:t>р</w:t>
      </w:r>
      <w:r w:rsidRPr="0030362C">
        <w:rPr>
          <w:rFonts w:ascii="Times New Roman" w:hAnsi="Times New Roman" w:cs="Times New Roman"/>
          <w:spacing w:val="-1"/>
          <w:sz w:val="24"/>
          <w:szCs w:val="24"/>
        </w:rPr>
        <w:t>азглашения сведений, составляющих охраняемую законом тайну (служебную, коммерчес</w:t>
      </w:r>
      <w:r w:rsidRPr="0030362C">
        <w:rPr>
          <w:rFonts w:ascii="Times New Roman" w:hAnsi="Times New Roman" w:cs="Times New Roman"/>
          <w:spacing w:val="-2"/>
          <w:sz w:val="24"/>
          <w:szCs w:val="24"/>
        </w:rPr>
        <w:t>кую или иную), в случаях, предусмотренных федеральными законами,</w:t>
      </w:r>
    </w:p>
    <w:p w:rsidR="00573798" w:rsidRPr="0030362C" w:rsidRDefault="00573798" w:rsidP="000E61A4">
      <w:pPr>
        <w:numPr>
          <w:ilvl w:val="0"/>
          <w:numId w:val="18"/>
        </w:num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pacing w:val="-7"/>
          <w:sz w:val="24"/>
          <w:szCs w:val="24"/>
        </w:rPr>
        <w:t>п</w:t>
      </w:r>
      <w:r w:rsidRPr="0030362C">
        <w:rPr>
          <w:rFonts w:ascii="Times New Roman" w:hAnsi="Times New Roman" w:cs="Times New Roman"/>
          <w:sz w:val="24"/>
          <w:szCs w:val="24"/>
        </w:rPr>
        <w:t>ричинения ущерба не при исполнении работником трудовых обязанностей.</w:t>
      </w:r>
    </w:p>
    <w:p w:rsidR="00573798" w:rsidRPr="0030362C" w:rsidRDefault="00573798" w:rsidP="00573798">
      <w:p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3.12. </w:t>
      </w:r>
      <w:r w:rsidRPr="0030362C">
        <w:rPr>
          <w:rFonts w:ascii="Times New Roman" w:hAnsi="Times New Roman" w:cs="Times New Roman"/>
          <w:color w:val="000000"/>
          <w:sz w:val="24"/>
          <w:szCs w:val="24"/>
        </w:rPr>
        <w:t>Основные права работников  школы определены:</w:t>
      </w:r>
    </w:p>
    <w:p w:rsidR="00573798" w:rsidRPr="0030362C" w:rsidRDefault="00573798" w:rsidP="000E61A4">
      <w:pPr>
        <w:pStyle w:val="a9"/>
        <w:numPr>
          <w:ilvl w:val="0"/>
          <w:numId w:val="19"/>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ТК РФ (ст. 21. 52. 53, 64. 82. 113. 142, 153, 171. 173. 174, 197,220, 234, 238, 254, 255, 256, 282, 331, 332, 333, 334, 335, 336, 382, 399);</w:t>
      </w:r>
    </w:p>
    <w:p w:rsidR="00573798" w:rsidRPr="0030362C" w:rsidRDefault="00573798" w:rsidP="000E61A4">
      <w:pPr>
        <w:pStyle w:val="a9"/>
        <w:numPr>
          <w:ilvl w:val="0"/>
          <w:numId w:val="19"/>
        </w:numPr>
        <w:shd w:val="clear" w:color="auto" w:fill="FFFFFF"/>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color w:val="000000"/>
          <w:sz w:val="24"/>
          <w:szCs w:val="24"/>
        </w:rPr>
        <w:t>Федеральным законом от 29.12.2012 года  «Об образовании в Российской Федерации» (ст. 47)</w:t>
      </w:r>
    </w:p>
    <w:p w:rsidR="00573798" w:rsidRPr="0030362C" w:rsidRDefault="00573798" w:rsidP="00573798">
      <w:pPr>
        <w:shd w:val="clear" w:color="auto" w:fill="FFFFFF"/>
        <w:tabs>
          <w:tab w:val="left" w:pos="523"/>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pacing w:val="-1"/>
          <w:sz w:val="24"/>
          <w:szCs w:val="24"/>
          <w:lang w:val="az-Cyrl-AZ"/>
        </w:rPr>
        <w:t>3.13. Работодатель обязан:</w:t>
      </w:r>
      <w:r w:rsidRPr="0030362C">
        <w:rPr>
          <w:rFonts w:ascii="Times New Roman" w:hAnsi="Times New Roman" w:cs="Times New Roman"/>
          <w:color w:val="000000"/>
          <w:sz w:val="24"/>
          <w:szCs w:val="24"/>
        </w:rPr>
        <w:tab/>
      </w:r>
      <w:r w:rsidRPr="0030362C">
        <w:rPr>
          <w:rFonts w:ascii="Times New Roman" w:hAnsi="Times New Roman" w:cs="Times New Roman"/>
          <w:color w:val="000000"/>
          <w:sz w:val="24"/>
          <w:szCs w:val="24"/>
        </w:rPr>
        <w:tab/>
      </w:r>
      <w:r w:rsidRPr="0030362C">
        <w:rPr>
          <w:rFonts w:ascii="Times New Roman" w:hAnsi="Times New Roman" w:cs="Times New Roman"/>
          <w:color w:val="000000"/>
          <w:sz w:val="24"/>
          <w:szCs w:val="24"/>
        </w:rPr>
        <w:tab/>
      </w:r>
      <w:r w:rsidRPr="0030362C">
        <w:rPr>
          <w:rFonts w:ascii="Times New Roman" w:hAnsi="Times New Roman" w:cs="Times New Roman"/>
          <w:color w:val="000000"/>
          <w:sz w:val="24"/>
          <w:szCs w:val="24"/>
        </w:rPr>
        <w:tab/>
      </w:r>
      <w:r w:rsidRPr="0030362C">
        <w:rPr>
          <w:rFonts w:ascii="Times New Roman" w:hAnsi="Times New Roman" w:cs="Times New Roman"/>
          <w:color w:val="000000"/>
          <w:sz w:val="24"/>
          <w:szCs w:val="24"/>
        </w:rPr>
        <w:tab/>
      </w:r>
      <w:r w:rsidRPr="0030362C">
        <w:rPr>
          <w:rFonts w:ascii="Times New Roman" w:hAnsi="Times New Roman" w:cs="Times New Roman"/>
          <w:color w:val="000000"/>
          <w:sz w:val="24"/>
          <w:szCs w:val="24"/>
        </w:rPr>
        <w:tab/>
      </w:r>
      <w:r w:rsidRPr="0030362C">
        <w:rPr>
          <w:rFonts w:ascii="Times New Roman" w:hAnsi="Times New Roman" w:cs="Times New Roman"/>
          <w:color w:val="000000"/>
          <w:sz w:val="24"/>
          <w:szCs w:val="24"/>
        </w:rPr>
        <w:tab/>
      </w:r>
      <w:r w:rsidRPr="0030362C">
        <w:rPr>
          <w:rFonts w:ascii="Times New Roman" w:hAnsi="Times New Roman" w:cs="Times New Roman"/>
          <w:color w:val="000000"/>
          <w:sz w:val="24"/>
          <w:szCs w:val="24"/>
        </w:rPr>
        <w:tab/>
      </w:r>
      <w:r w:rsidRPr="0030362C">
        <w:rPr>
          <w:rFonts w:ascii="Times New Roman" w:hAnsi="Times New Roman" w:cs="Times New Roman"/>
          <w:color w:val="000000"/>
          <w:sz w:val="24"/>
          <w:szCs w:val="24"/>
        </w:rPr>
        <w:tab/>
      </w:r>
      <w:r w:rsidRPr="0030362C">
        <w:rPr>
          <w:rFonts w:ascii="Times New Roman" w:hAnsi="Times New Roman" w:cs="Times New Roman"/>
          <w:color w:val="000000"/>
          <w:sz w:val="24"/>
          <w:szCs w:val="24"/>
        </w:rPr>
        <w:tab/>
      </w:r>
    </w:p>
    <w:p w:rsidR="00573798" w:rsidRPr="0030362C" w:rsidRDefault="00573798" w:rsidP="000E61A4">
      <w:pPr>
        <w:numPr>
          <w:ilvl w:val="0"/>
          <w:numId w:val="20"/>
        </w:numPr>
        <w:shd w:val="clear" w:color="auto" w:fill="FFFFFF"/>
        <w:tabs>
          <w:tab w:val="left" w:pos="542"/>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pacing w:val="3"/>
          <w:sz w:val="24"/>
          <w:szCs w:val="24"/>
        </w:rPr>
        <w:t>о</w:t>
      </w:r>
      <w:r w:rsidRPr="0030362C">
        <w:rPr>
          <w:rFonts w:ascii="Times New Roman" w:hAnsi="Times New Roman" w:cs="Times New Roman"/>
          <w:color w:val="000000"/>
          <w:spacing w:val="3"/>
          <w:sz w:val="24"/>
          <w:szCs w:val="24"/>
          <w:lang w:val="az-Cyrl-AZ"/>
        </w:rPr>
        <w:t xml:space="preserve">рганизовать труд педагогических работников  других работников школы так, чтобы каждый работал по </w:t>
      </w:r>
      <w:r w:rsidRPr="0030362C">
        <w:rPr>
          <w:rFonts w:ascii="Times New Roman" w:hAnsi="Times New Roman" w:cs="Times New Roman"/>
          <w:color w:val="000000"/>
          <w:spacing w:val="4"/>
          <w:sz w:val="24"/>
          <w:szCs w:val="24"/>
          <w:lang w:val="az-Cyrl-AZ"/>
        </w:rPr>
        <w:t xml:space="preserve">своей специальности и квалификации, закрепить за каждым работником определенное </w:t>
      </w:r>
      <w:r w:rsidRPr="0030362C">
        <w:rPr>
          <w:rFonts w:ascii="Times New Roman" w:hAnsi="Times New Roman" w:cs="Times New Roman"/>
          <w:color w:val="000000"/>
          <w:spacing w:val="8"/>
          <w:sz w:val="24"/>
          <w:szCs w:val="24"/>
          <w:lang w:val="az-Cyrl-AZ"/>
        </w:rPr>
        <w:t xml:space="preserve">рабочее место, своевременно знакомить с расписанием занятий и графиком работы, </w:t>
      </w:r>
      <w:r w:rsidRPr="0030362C">
        <w:rPr>
          <w:rFonts w:ascii="Times New Roman" w:hAnsi="Times New Roman" w:cs="Times New Roman"/>
          <w:color w:val="000000"/>
          <w:spacing w:val="6"/>
          <w:sz w:val="24"/>
          <w:szCs w:val="24"/>
          <w:lang w:val="az-Cyrl-AZ"/>
        </w:rPr>
        <w:t xml:space="preserve">сообщать  педагогическим  работникам  до  ухода в  отпуск  их учебную  нагрузку на </w:t>
      </w:r>
      <w:r w:rsidRPr="0030362C">
        <w:rPr>
          <w:rFonts w:ascii="Times New Roman" w:hAnsi="Times New Roman" w:cs="Times New Roman"/>
          <w:color w:val="000000"/>
          <w:spacing w:val="-2"/>
          <w:sz w:val="24"/>
          <w:szCs w:val="24"/>
          <w:lang w:val="az-Cyrl-AZ"/>
        </w:rPr>
        <w:t>следующий рабочий год;</w:t>
      </w:r>
    </w:p>
    <w:p w:rsidR="00573798" w:rsidRPr="0030362C" w:rsidRDefault="00573798" w:rsidP="000E61A4">
      <w:pPr>
        <w:numPr>
          <w:ilvl w:val="0"/>
          <w:numId w:val="20"/>
        </w:numPr>
        <w:shd w:val="clear" w:color="auto" w:fill="FFFFFF"/>
        <w:tabs>
          <w:tab w:val="left" w:pos="542"/>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pacing w:val="7"/>
          <w:sz w:val="24"/>
          <w:szCs w:val="24"/>
        </w:rPr>
        <w:t>о</w:t>
      </w:r>
      <w:r w:rsidRPr="0030362C">
        <w:rPr>
          <w:rFonts w:ascii="Times New Roman" w:hAnsi="Times New Roman" w:cs="Times New Roman"/>
          <w:color w:val="000000"/>
          <w:spacing w:val="7"/>
          <w:sz w:val="24"/>
          <w:szCs w:val="24"/>
          <w:lang w:val="az-Cyrl-AZ"/>
        </w:rPr>
        <w:t xml:space="preserve">беспечить здоровые  и  безопасные условия труда и учебы,  исправное состояние </w:t>
      </w:r>
      <w:r w:rsidRPr="0030362C">
        <w:rPr>
          <w:rFonts w:ascii="Times New Roman" w:hAnsi="Times New Roman" w:cs="Times New Roman"/>
          <w:color w:val="000000"/>
          <w:spacing w:val="3"/>
          <w:sz w:val="24"/>
          <w:szCs w:val="24"/>
          <w:lang w:val="az-Cyrl-AZ"/>
        </w:rPr>
        <w:t xml:space="preserve">помещений, отопления,    освещения, вентиляции, инвентаря и прочего оборудования, </w:t>
      </w:r>
      <w:r w:rsidRPr="0030362C">
        <w:rPr>
          <w:rFonts w:ascii="Times New Roman" w:hAnsi="Times New Roman" w:cs="Times New Roman"/>
          <w:color w:val="000000"/>
          <w:spacing w:val="-1"/>
          <w:sz w:val="24"/>
          <w:szCs w:val="24"/>
          <w:lang w:val="az-Cyrl-AZ"/>
        </w:rPr>
        <w:t>наличие необходимых в работе материалов;</w:t>
      </w:r>
    </w:p>
    <w:p w:rsidR="00573798" w:rsidRPr="0030362C" w:rsidRDefault="00573798" w:rsidP="000E61A4">
      <w:pPr>
        <w:numPr>
          <w:ilvl w:val="0"/>
          <w:numId w:val="20"/>
        </w:numPr>
        <w:shd w:val="clear" w:color="auto" w:fill="FFFFFF"/>
        <w:tabs>
          <w:tab w:val="left" w:pos="547"/>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pacing w:val="1"/>
          <w:sz w:val="24"/>
          <w:szCs w:val="24"/>
          <w:lang w:val="az-Cyrl-AZ"/>
        </w:rPr>
        <w:t xml:space="preserve">осуществлять контроль за качеством образовательного процесса путем посещения и </w:t>
      </w:r>
      <w:r w:rsidRPr="0030362C">
        <w:rPr>
          <w:rFonts w:ascii="Times New Roman" w:hAnsi="Times New Roman" w:cs="Times New Roman"/>
          <w:color w:val="000000"/>
          <w:spacing w:val="10"/>
          <w:sz w:val="24"/>
          <w:szCs w:val="24"/>
          <w:lang w:val="az-Cyrl-AZ"/>
        </w:rPr>
        <w:t xml:space="preserve">разбора уроков, проведения административных контрольных работ и т.д., за </w:t>
      </w:r>
      <w:r w:rsidRPr="0030362C">
        <w:rPr>
          <w:rFonts w:ascii="Times New Roman" w:hAnsi="Times New Roman" w:cs="Times New Roman"/>
          <w:color w:val="000000"/>
          <w:sz w:val="24"/>
          <w:szCs w:val="24"/>
          <w:lang w:val="az-Cyrl-AZ"/>
        </w:rPr>
        <w:t xml:space="preserve">соблюдением расписания занятий, выполнением образовательных программ, учебных </w:t>
      </w:r>
      <w:r w:rsidRPr="0030362C">
        <w:rPr>
          <w:rFonts w:ascii="Times New Roman" w:hAnsi="Times New Roman" w:cs="Times New Roman"/>
          <w:color w:val="000000"/>
          <w:spacing w:val="-1"/>
          <w:sz w:val="24"/>
          <w:szCs w:val="24"/>
          <w:lang w:val="az-Cyrl-AZ"/>
        </w:rPr>
        <w:t>планов, календарных учебных графиков;</w:t>
      </w:r>
    </w:p>
    <w:p w:rsidR="00573798" w:rsidRPr="0030362C" w:rsidRDefault="00573798" w:rsidP="000E61A4">
      <w:pPr>
        <w:numPr>
          <w:ilvl w:val="0"/>
          <w:numId w:val="20"/>
        </w:numPr>
        <w:shd w:val="clear" w:color="auto" w:fill="FFFFFF"/>
        <w:tabs>
          <w:tab w:val="left" w:pos="547"/>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pacing w:val="4"/>
          <w:sz w:val="24"/>
          <w:szCs w:val="24"/>
          <w:lang w:val="az-Cyrl-AZ"/>
        </w:rPr>
        <w:t xml:space="preserve">своевременно рассматривать предложения работников, направленные на улучшение </w:t>
      </w:r>
      <w:r w:rsidRPr="0030362C">
        <w:rPr>
          <w:rFonts w:ascii="Times New Roman" w:hAnsi="Times New Roman" w:cs="Times New Roman"/>
          <w:color w:val="000000"/>
          <w:sz w:val="24"/>
          <w:szCs w:val="24"/>
          <w:lang w:val="az-Cyrl-AZ"/>
        </w:rPr>
        <w:t>деятельности школы, поддерживать и поощрять лучших работников;</w:t>
      </w:r>
    </w:p>
    <w:p w:rsidR="00573798" w:rsidRPr="0030362C" w:rsidRDefault="00573798" w:rsidP="000E61A4">
      <w:pPr>
        <w:numPr>
          <w:ilvl w:val="0"/>
          <w:numId w:val="20"/>
        </w:numPr>
        <w:shd w:val="clear" w:color="auto" w:fill="FFFFFF"/>
        <w:tabs>
          <w:tab w:val="left" w:pos="547"/>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pacing w:val="-1"/>
          <w:sz w:val="24"/>
          <w:szCs w:val="24"/>
          <w:lang w:val="az-Cyrl-AZ"/>
        </w:rPr>
        <w:t>совершенствовать организацию труда, обеспечивать выполнение действующих условий оплаты. Выдавать заработную плату два раза в месяц в установленные сроки;</w:t>
      </w:r>
    </w:p>
    <w:p w:rsidR="00573798" w:rsidRPr="0030362C" w:rsidRDefault="00573798" w:rsidP="000E61A4">
      <w:pPr>
        <w:numPr>
          <w:ilvl w:val="0"/>
          <w:numId w:val="20"/>
        </w:numPr>
        <w:shd w:val="clear" w:color="auto" w:fill="FFFFFF"/>
        <w:tabs>
          <w:tab w:val="left" w:pos="547"/>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pacing w:val="-1"/>
          <w:sz w:val="24"/>
          <w:szCs w:val="24"/>
          <w:lang w:val="az-Cyrl-AZ"/>
        </w:rPr>
        <w:t>принимать меры по обеспечению учебной и трудовой дисциплины,</w:t>
      </w:r>
    </w:p>
    <w:p w:rsidR="00573798" w:rsidRPr="0030362C" w:rsidRDefault="00573798" w:rsidP="000E61A4">
      <w:pPr>
        <w:numPr>
          <w:ilvl w:val="0"/>
          <w:numId w:val="20"/>
        </w:numPr>
        <w:shd w:val="clear" w:color="auto" w:fill="FFFFFF"/>
        <w:tabs>
          <w:tab w:val="left" w:pos="547"/>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z w:val="24"/>
          <w:szCs w:val="24"/>
          <w:lang w:val="az-Cyrl-AZ"/>
        </w:rPr>
        <w:t xml:space="preserve">соблюдать законодательство о труде, улучшать условия труда сотрудников и обучающихся, </w:t>
      </w:r>
      <w:r w:rsidRPr="0030362C">
        <w:rPr>
          <w:rFonts w:ascii="Times New Roman" w:hAnsi="Times New Roman" w:cs="Times New Roman"/>
          <w:color w:val="000000"/>
          <w:spacing w:val="2"/>
          <w:sz w:val="24"/>
          <w:szCs w:val="24"/>
          <w:lang w:val="az-Cyrl-AZ"/>
        </w:rPr>
        <w:t xml:space="preserve">обеспечивать надлежащее санитарно-гигиеническое оборудование всех рабочих мест и </w:t>
      </w:r>
      <w:r w:rsidRPr="0030362C">
        <w:rPr>
          <w:rFonts w:ascii="Times New Roman" w:hAnsi="Times New Roman" w:cs="Times New Roman"/>
          <w:color w:val="000000"/>
          <w:spacing w:val="6"/>
          <w:sz w:val="24"/>
          <w:szCs w:val="24"/>
          <w:lang w:val="az-Cyrl-AZ"/>
        </w:rPr>
        <w:t xml:space="preserve">мест отдыха, создавать условия труда, соответствующие правилам по охране труда, </w:t>
      </w:r>
      <w:r w:rsidRPr="0030362C">
        <w:rPr>
          <w:rFonts w:ascii="Times New Roman" w:hAnsi="Times New Roman" w:cs="Times New Roman"/>
          <w:color w:val="000000"/>
          <w:sz w:val="24"/>
          <w:szCs w:val="24"/>
          <w:lang w:val="az-Cyrl-AZ"/>
        </w:rPr>
        <w:t>технике безопасности и санитарным правилам;</w:t>
      </w:r>
    </w:p>
    <w:p w:rsidR="00573798" w:rsidRPr="0030362C" w:rsidRDefault="00573798" w:rsidP="000E61A4">
      <w:pPr>
        <w:numPr>
          <w:ilvl w:val="0"/>
          <w:numId w:val="20"/>
        </w:numPr>
        <w:shd w:val="clear" w:color="auto" w:fill="FFFFFF"/>
        <w:tabs>
          <w:tab w:val="left" w:pos="547"/>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pacing w:val="4"/>
          <w:sz w:val="24"/>
          <w:szCs w:val="24"/>
          <w:lang w:val="az-Cyrl-AZ"/>
        </w:rPr>
        <w:t xml:space="preserve">постоянно контролировать знание и соблюдение работниками и учащимися всех </w:t>
      </w:r>
      <w:r w:rsidRPr="0030362C">
        <w:rPr>
          <w:rFonts w:ascii="Times New Roman" w:hAnsi="Times New Roman" w:cs="Times New Roman"/>
          <w:color w:val="000000"/>
          <w:spacing w:val="-1"/>
          <w:sz w:val="24"/>
          <w:szCs w:val="24"/>
          <w:lang w:val="az-Cyrl-AZ"/>
        </w:rPr>
        <w:t xml:space="preserve">требований и инструкций по технике безопасности, пожарной безопасности, санитарии и </w:t>
      </w:r>
      <w:r w:rsidRPr="0030362C">
        <w:rPr>
          <w:rFonts w:ascii="Times New Roman" w:hAnsi="Times New Roman" w:cs="Times New Roman"/>
          <w:color w:val="000000"/>
          <w:spacing w:val="-3"/>
          <w:sz w:val="24"/>
          <w:szCs w:val="24"/>
          <w:lang w:val="az-Cyrl-AZ"/>
        </w:rPr>
        <w:t>гигиене;</w:t>
      </w:r>
    </w:p>
    <w:p w:rsidR="00573798" w:rsidRPr="0030362C" w:rsidRDefault="00573798" w:rsidP="000E61A4">
      <w:pPr>
        <w:numPr>
          <w:ilvl w:val="0"/>
          <w:numId w:val="20"/>
        </w:numPr>
        <w:shd w:val="clear" w:color="auto" w:fill="FFFFFF"/>
        <w:tabs>
          <w:tab w:val="left" w:pos="562"/>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pacing w:val="1"/>
          <w:sz w:val="24"/>
          <w:szCs w:val="24"/>
          <w:lang w:val="az-Cyrl-AZ"/>
        </w:rPr>
        <w:t xml:space="preserve">принимать необходимые меры для профилактики травматизма, профессиональных и </w:t>
      </w:r>
      <w:r w:rsidRPr="0030362C">
        <w:rPr>
          <w:rFonts w:ascii="Times New Roman" w:hAnsi="Times New Roman" w:cs="Times New Roman"/>
          <w:color w:val="000000"/>
          <w:spacing w:val="-1"/>
          <w:sz w:val="24"/>
          <w:szCs w:val="24"/>
          <w:lang w:val="az-Cyrl-AZ"/>
        </w:rPr>
        <w:t>других заболеваний работников и обучающихся;</w:t>
      </w:r>
    </w:p>
    <w:p w:rsidR="00573798" w:rsidRPr="0030362C" w:rsidRDefault="00573798" w:rsidP="000E61A4">
      <w:pPr>
        <w:numPr>
          <w:ilvl w:val="0"/>
          <w:numId w:val="20"/>
        </w:numPr>
        <w:shd w:val="clear" w:color="auto" w:fill="FFFFFF"/>
        <w:tabs>
          <w:tab w:val="left" w:pos="562"/>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pacing w:val="6"/>
          <w:sz w:val="24"/>
          <w:szCs w:val="24"/>
          <w:lang w:val="az-Cyrl-AZ"/>
        </w:rPr>
        <w:t xml:space="preserve">создавать нормальные условия для хранения верхней одежды и другого имущества </w:t>
      </w:r>
      <w:r w:rsidRPr="0030362C">
        <w:rPr>
          <w:rFonts w:ascii="Times New Roman" w:hAnsi="Times New Roman" w:cs="Times New Roman"/>
          <w:color w:val="000000"/>
          <w:spacing w:val="-1"/>
          <w:sz w:val="24"/>
          <w:szCs w:val="24"/>
          <w:lang w:val="az-Cyrl-AZ"/>
        </w:rPr>
        <w:t>работников и обучающихся;</w:t>
      </w:r>
    </w:p>
    <w:p w:rsidR="00573798" w:rsidRPr="0030362C" w:rsidRDefault="00573798" w:rsidP="000E61A4">
      <w:pPr>
        <w:numPr>
          <w:ilvl w:val="0"/>
          <w:numId w:val="20"/>
        </w:numPr>
        <w:shd w:val="clear" w:color="auto" w:fill="FFFFFF"/>
        <w:tabs>
          <w:tab w:val="left" w:pos="562"/>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pacing w:val="-2"/>
          <w:sz w:val="24"/>
          <w:szCs w:val="24"/>
          <w:lang w:val="az-Cyrl-AZ"/>
        </w:rPr>
        <w:t xml:space="preserve">своевременно   предоставлять   отпуск   всем      работникам   школы   в   соответствии с </w:t>
      </w:r>
      <w:r w:rsidRPr="0030362C">
        <w:rPr>
          <w:rFonts w:ascii="Times New Roman" w:hAnsi="Times New Roman" w:cs="Times New Roman"/>
          <w:color w:val="000000"/>
          <w:sz w:val="24"/>
          <w:szCs w:val="24"/>
          <w:lang w:val="az-Cyrl-AZ"/>
        </w:rPr>
        <w:t xml:space="preserve">графиками, утвержденными ежегодно до 01 января, компенсировать выходы на работу в установленный     для     данного     работника     выходной     или     праздничный     день предоставлением другого дня отдыха, предоставлять отгулы </w:t>
      </w:r>
      <w:r w:rsidRPr="0030362C">
        <w:rPr>
          <w:rFonts w:ascii="Times New Roman" w:hAnsi="Times New Roman" w:cs="Times New Roman"/>
          <w:color w:val="000000"/>
          <w:spacing w:val="-1"/>
          <w:sz w:val="24"/>
          <w:szCs w:val="24"/>
          <w:lang w:val="az-Cyrl-AZ"/>
        </w:rPr>
        <w:t>за дежурства во внерабочее время;</w:t>
      </w:r>
    </w:p>
    <w:p w:rsidR="00573798" w:rsidRPr="0030362C" w:rsidRDefault="00573798" w:rsidP="000E61A4">
      <w:pPr>
        <w:numPr>
          <w:ilvl w:val="0"/>
          <w:numId w:val="20"/>
        </w:numPr>
        <w:shd w:val="clear" w:color="auto" w:fill="FFFFFF"/>
        <w:tabs>
          <w:tab w:val="left" w:pos="562"/>
        </w:tabs>
        <w:spacing w:after="0" w:line="240" w:lineRule="auto"/>
        <w:rPr>
          <w:rFonts w:ascii="Times New Roman" w:hAnsi="Times New Roman" w:cs="Times New Roman"/>
          <w:color w:val="000000"/>
          <w:sz w:val="24"/>
          <w:szCs w:val="24"/>
        </w:rPr>
      </w:pPr>
      <w:r w:rsidRPr="0030362C">
        <w:rPr>
          <w:rFonts w:ascii="Times New Roman" w:hAnsi="Times New Roman" w:cs="Times New Roman"/>
          <w:color w:val="000000"/>
          <w:spacing w:val="2"/>
          <w:sz w:val="24"/>
          <w:szCs w:val="24"/>
          <w:lang w:val="az-Cyrl-AZ"/>
        </w:rPr>
        <w:t xml:space="preserve">обеспечивать систематическое повышение квалификации педагогическими и другими </w:t>
      </w:r>
      <w:r w:rsidRPr="0030362C">
        <w:rPr>
          <w:rFonts w:ascii="Times New Roman" w:hAnsi="Times New Roman" w:cs="Times New Roman"/>
          <w:color w:val="000000"/>
          <w:spacing w:val="-1"/>
          <w:sz w:val="24"/>
          <w:szCs w:val="24"/>
          <w:lang w:val="az-Cyrl-AZ"/>
        </w:rPr>
        <w:t>работниками школы;</w:t>
      </w:r>
    </w:p>
    <w:p w:rsidR="00573798" w:rsidRPr="0030362C" w:rsidRDefault="00573798" w:rsidP="000E61A4">
      <w:pPr>
        <w:numPr>
          <w:ilvl w:val="0"/>
          <w:numId w:val="20"/>
        </w:numPr>
        <w:shd w:val="clear" w:color="auto" w:fill="FFFFFF"/>
        <w:tabs>
          <w:tab w:val="left" w:pos="562"/>
        </w:tabs>
        <w:spacing w:line="240" w:lineRule="auto"/>
        <w:rPr>
          <w:rFonts w:ascii="Times New Roman" w:hAnsi="Times New Roman" w:cs="Times New Roman"/>
          <w:color w:val="000000"/>
          <w:sz w:val="24"/>
          <w:szCs w:val="24"/>
        </w:rPr>
      </w:pPr>
      <w:r w:rsidRPr="0030362C">
        <w:rPr>
          <w:rFonts w:ascii="Times New Roman" w:hAnsi="Times New Roman" w:cs="Times New Roman"/>
          <w:color w:val="000000"/>
          <w:sz w:val="24"/>
          <w:szCs w:val="24"/>
          <w:lang w:val="az-Cyrl-AZ"/>
        </w:rPr>
        <w:t>организовать горячее питание для обучающихся школы.</w:t>
      </w:r>
    </w:p>
    <w:p w:rsidR="00573798" w:rsidRPr="0030362C" w:rsidRDefault="00573798" w:rsidP="00573798">
      <w:pPr>
        <w:shd w:val="clear" w:color="auto" w:fill="FFFFFF"/>
        <w:autoSpaceDE w:val="0"/>
        <w:autoSpaceDN w:val="0"/>
        <w:adjustRightInd w:val="0"/>
        <w:spacing w:after="0" w:line="240" w:lineRule="auto"/>
        <w:rPr>
          <w:rFonts w:ascii="Times New Roman" w:hAnsi="Times New Roman" w:cs="Times New Roman"/>
          <w:b/>
          <w:sz w:val="24"/>
          <w:szCs w:val="24"/>
        </w:rPr>
      </w:pPr>
      <w:r w:rsidRPr="0030362C">
        <w:rPr>
          <w:rFonts w:ascii="Times New Roman" w:hAnsi="Times New Roman" w:cs="Times New Roman"/>
          <w:color w:val="000000"/>
          <w:sz w:val="24"/>
          <w:szCs w:val="24"/>
          <w:lang w:val="az-Cyrl-AZ"/>
        </w:rPr>
        <w:t>3.14. Работодатель имеет право:</w:t>
      </w:r>
    </w:p>
    <w:p w:rsidR="00573798" w:rsidRPr="0030362C" w:rsidRDefault="00573798" w:rsidP="000E61A4">
      <w:pPr>
        <w:numPr>
          <w:ilvl w:val="0"/>
          <w:numId w:val="21"/>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заключать, расторгать и изменять трудовые договоры в соответствии</w:t>
      </w:r>
      <w:r w:rsidRPr="0030362C">
        <w:rPr>
          <w:rFonts w:ascii="Times New Roman" w:hAnsi="Times New Roman" w:cs="Times New Roman"/>
          <w:sz w:val="24"/>
          <w:szCs w:val="24"/>
        </w:rPr>
        <w:t xml:space="preserve"> </w:t>
      </w:r>
      <w:r w:rsidRPr="0030362C">
        <w:rPr>
          <w:rFonts w:ascii="Times New Roman" w:hAnsi="Times New Roman" w:cs="Times New Roman"/>
          <w:color w:val="000000"/>
          <w:sz w:val="24"/>
          <w:szCs w:val="24"/>
        </w:rPr>
        <w:t>с ТК РФ;</w:t>
      </w:r>
    </w:p>
    <w:p w:rsidR="00573798" w:rsidRPr="0030362C" w:rsidRDefault="00573798" w:rsidP="000E61A4">
      <w:pPr>
        <w:numPr>
          <w:ilvl w:val="0"/>
          <w:numId w:val="21"/>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поощрять работников за добросовестный труд;</w:t>
      </w:r>
    </w:p>
    <w:p w:rsidR="00573798" w:rsidRPr="0030362C" w:rsidRDefault="00573798" w:rsidP="000E61A4">
      <w:pPr>
        <w:numPr>
          <w:ilvl w:val="0"/>
          <w:numId w:val="21"/>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требовать соблюдения Правил внутреннего трудового распорядка;</w:t>
      </w:r>
    </w:p>
    <w:p w:rsidR="00573798" w:rsidRPr="0030362C" w:rsidRDefault="00573798" w:rsidP="000E61A4">
      <w:pPr>
        <w:numPr>
          <w:ilvl w:val="0"/>
          <w:numId w:val="21"/>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представлять школу во всех инстанциях;</w:t>
      </w:r>
    </w:p>
    <w:p w:rsidR="00573798" w:rsidRPr="0030362C" w:rsidRDefault="00573798" w:rsidP="000E61A4">
      <w:pPr>
        <w:numPr>
          <w:ilvl w:val="0"/>
          <w:numId w:val="21"/>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распоряжаться имуществом и материальными ценностями;</w:t>
      </w:r>
    </w:p>
    <w:p w:rsidR="00573798" w:rsidRPr="0030362C" w:rsidRDefault="00573798" w:rsidP="000E61A4">
      <w:pPr>
        <w:numPr>
          <w:ilvl w:val="0"/>
          <w:numId w:val="21"/>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устанавливать штатное расписание в пределах выделенного фонда заработной платы;</w:t>
      </w:r>
    </w:p>
    <w:p w:rsidR="00573798" w:rsidRPr="0030362C" w:rsidRDefault="00573798" w:rsidP="000E61A4">
      <w:pPr>
        <w:numPr>
          <w:ilvl w:val="0"/>
          <w:numId w:val="21"/>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разрабатывать и утверждать с учетом мнения профсоюзного коми</w:t>
      </w:r>
      <w:r w:rsidRPr="0030362C">
        <w:rPr>
          <w:rFonts w:ascii="Times New Roman" w:hAnsi="Times New Roman" w:cs="Times New Roman"/>
          <w:color w:val="000000"/>
          <w:sz w:val="24"/>
          <w:szCs w:val="24"/>
        </w:rPr>
        <w:softHyphen/>
        <w:t>тета Положение  об оплате труда;</w:t>
      </w:r>
    </w:p>
    <w:p w:rsidR="00573798" w:rsidRPr="0030362C" w:rsidRDefault="00573798" w:rsidP="000E61A4">
      <w:pPr>
        <w:numPr>
          <w:ilvl w:val="0"/>
          <w:numId w:val="21"/>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утверждать учебный план, расписание учебных занятий и графиков работы;</w:t>
      </w:r>
    </w:p>
    <w:p w:rsidR="00573798" w:rsidRPr="0030362C" w:rsidRDefault="00573798" w:rsidP="000E61A4">
      <w:pPr>
        <w:numPr>
          <w:ilvl w:val="0"/>
          <w:numId w:val="21"/>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издавать приказы, инструкции и другие локальные акты, обязатель</w:t>
      </w:r>
      <w:r w:rsidRPr="0030362C">
        <w:rPr>
          <w:rFonts w:ascii="Times New Roman" w:hAnsi="Times New Roman" w:cs="Times New Roman"/>
          <w:color w:val="000000"/>
          <w:sz w:val="24"/>
          <w:szCs w:val="24"/>
        </w:rPr>
        <w:softHyphen/>
        <w:t>ные для выполнения всеми работниками школы;</w:t>
      </w:r>
    </w:p>
    <w:p w:rsidR="00573798" w:rsidRPr="0030362C" w:rsidRDefault="00573798" w:rsidP="000E61A4">
      <w:pPr>
        <w:numPr>
          <w:ilvl w:val="0"/>
          <w:numId w:val="21"/>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распределять учебную нагрузку на следующий учебный год, а также график отпусков с учетом мнения профсоюзного комитета;</w:t>
      </w:r>
    </w:p>
    <w:p w:rsidR="00573798" w:rsidRPr="0030362C" w:rsidRDefault="00573798" w:rsidP="000E61A4">
      <w:pPr>
        <w:numPr>
          <w:ilvl w:val="0"/>
          <w:numId w:val="21"/>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совместно со своими заместителями по учебно-воспитательной и воспитательной работе осуществлять контроль за деятельностью учителей, в том числе путем посещения и разбора уроков и всех других видов учебных и воспитательных мероприятий;</w:t>
      </w:r>
    </w:p>
    <w:p w:rsidR="00573798" w:rsidRPr="0030362C" w:rsidRDefault="00573798" w:rsidP="000E61A4">
      <w:pPr>
        <w:numPr>
          <w:ilvl w:val="0"/>
          <w:numId w:val="21"/>
        </w:num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назначать классных руководителей, председателей методических объединений, секретаря педагогического совета;</w:t>
      </w:r>
    </w:p>
    <w:p w:rsidR="00573798" w:rsidRPr="0030362C" w:rsidRDefault="00573798" w:rsidP="000E61A4">
      <w:pPr>
        <w:numPr>
          <w:ilvl w:val="0"/>
          <w:numId w:val="21"/>
        </w:numPr>
        <w:shd w:val="clear" w:color="auto" w:fill="FFFFFF"/>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color w:val="000000"/>
          <w:sz w:val="24"/>
          <w:szCs w:val="24"/>
        </w:rPr>
        <w:t>решать другие вопросы обеспечения деятельности школы.</w:t>
      </w:r>
      <w:r w:rsidRPr="0030362C">
        <w:rPr>
          <w:rFonts w:ascii="Times New Roman" w:hAnsi="Times New Roman" w:cs="Times New Roman"/>
          <w:color w:val="000000"/>
          <w:sz w:val="24"/>
          <w:szCs w:val="24"/>
          <w:lang w:val="az-Cyrl-AZ"/>
        </w:rPr>
        <w:t xml:space="preserve"> </w:t>
      </w:r>
    </w:p>
    <w:p w:rsidR="00573798" w:rsidRPr="0030362C" w:rsidRDefault="00573798" w:rsidP="001E01EE">
      <w:pPr>
        <w:shd w:val="clear" w:color="auto" w:fill="FFFFFF"/>
        <w:tabs>
          <w:tab w:val="num" w:pos="0"/>
        </w:tabs>
        <w:spacing w:after="0" w:line="240" w:lineRule="auto"/>
        <w:ind w:right="922" w:firstLine="360"/>
        <w:rPr>
          <w:rFonts w:ascii="Times New Roman" w:hAnsi="Times New Roman" w:cs="Times New Roman"/>
          <w:b/>
          <w:bCs/>
          <w:color w:val="000000"/>
          <w:spacing w:val="-1"/>
          <w:sz w:val="24"/>
          <w:szCs w:val="24"/>
          <w:lang w:val="az-Cyrl-AZ"/>
        </w:rPr>
      </w:pPr>
      <w:r w:rsidRPr="0030362C">
        <w:rPr>
          <w:rFonts w:ascii="Times New Roman" w:hAnsi="Times New Roman" w:cs="Times New Roman"/>
          <w:b/>
          <w:bCs/>
          <w:color w:val="000000"/>
          <w:spacing w:val="-1"/>
          <w:sz w:val="24"/>
          <w:szCs w:val="24"/>
          <w:lang w:val="az-Cyrl-AZ"/>
        </w:rPr>
        <w:t>4.     Рабочее время и его использование.</w:t>
      </w:r>
    </w:p>
    <w:p w:rsidR="00573798" w:rsidRPr="0030362C" w:rsidRDefault="00573798" w:rsidP="00573798">
      <w:pPr>
        <w:shd w:val="clear" w:color="auto" w:fill="FFFFFF"/>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pacing w:val="-1"/>
          <w:sz w:val="24"/>
          <w:szCs w:val="24"/>
          <w:lang w:val="az-Cyrl-AZ"/>
        </w:rPr>
        <w:t>4.1.В школе установлена 5-ти дневная рабочая неделя.</w:t>
      </w:r>
      <w:r w:rsidRPr="0030362C">
        <w:rPr>
          <w:rFonts w:ascii="Times New Roman" w:hAnsi="Times New Roman" w:cs="Times New Roman"/>
          <w:sz w:val="24"/>
          <w:szCs w:val="24"/>
        </w:rPr>
        <w:t xml:space="preserve"> Для педагогических работни</w:t>
      </w:r>
      <w:r w:rsidRPr="0030362C">
        <w:rPr>
          <w:rFonts w:ascii="Times New Roman" w:hAnsi="Times New Roman" w:cs="Times New Roman"/>
          <w:sz w:val="24"/>
          <w:szCs w:val="24"/>
        </w:rPr>
        <w:softHyphen/>
        <w:t>ков школы устанавливается сокращен</w:t>
      </w:r>
      <w:r w:rsidRPr="0030362C">
        <w:rPr>
          <w:rFonts w:ascii="Times New Roman" w:hAnsi="Times New Roman" w:cs="Times New Roman"/>
          <w:sz w:val="24"/>
          <w:szCs w:val="24"/>
        </w:rPr>
        <w:softHyphen/>
        <w:t>ная продолжительность рабоче</w:t>
      </w:r>
      <w:r w:rsidRPr="0030362C">
        <w:rPr>
          <w:rFonts w:ascii="Times New Roman" w:hAnsi="Times New Roman" w:cs="Times New Roman"/>
          <w:sz w:val="24"/>
          <w:szCs w:val="24"/>
        </w:rPr>
        <w:softHyphen/>
        <w:t>го времени не более 36 часов в неделю (ст. 333 ТК РФ). Конкретная продолжитель</w:t>
      </w:r>
      <w:r w:rsidRPr="0030362C">
        <w:rPr>
          <w:rFonts w:ascii="Times New Roman" w:hAnsi="Times New Roman" w:cs="Times New Roman"/>
          <w:sz w:val="24"/>
          <w:szCs w:val="24"/>
        </w:rPr>
        <w:softHyphen/>
        <w:t>ность рабочего времени педаго</w:t>
      </w:r>
      <w:r w:rsidRPr="0030362C">
        <w:rPr>
          <w:rFonts w:ascii="Times New Roman" w:hAnsi="Times New Roman" w:cs="Times New Roman"/>
          <w:sz w:val="24"/>
          <w:szCs w:val="24"/>
        </w:rPr>
        <w:softHyphen/>
        <w:t>гических работников школы устанавли</w:t>
      </w:r>
      <w:r w:rsidRPr="0030362C">
        <w:rPr>
          <w:rFonts w:ascii="Times New Roman" w:hAnsi="Times New Roman" w:cs="Times New Roman"/>
          <w:sz w:val="24"/>
          <w:szCs w:val="24"/>
        </w:rPr>
        <w:softHyphen/>
        <w:t>вается в зависимости от зани</w:t>
      </w:r>
      <w:r w:rsidRPr="0030362C">
        <w:rPr>
          <w:rFonts w:ascii="Times New Roman" w:hAnsi="Times New Roman" w:cs="Times New Roman"/>
          <w:sz w:val="24"/>
          <w:szCs w:val="24"/>
        </w:rPr>
        <w:softHyphen/>
        <w:t>маемой должности и (или) спе</w:t>
      </w:r>
      <w:r w:rsidRPr="0030362C">
        <w:rPr>
          <w:rFonts w:ascii="Times New Roman" w:hAnsi="Times New Roman" w:cs="Times New Roman"/>
          <w:sz w:val="24"/>
          <w:szCs w:val="24"/>
        </w:rPr>
        <w:softHyphen/>
        <w:t>циальности с учетом особенно</w:t>
      </w:r>
      <w:r w:rsidRPr="0030362C">
        <w:rPr>
          <w:rFonts w:ascii="Times New Roman" w:hAnsi="Times New Roman" w:cs="Times New Roman"/>
          <w:sz w:val="24"/>
          <w:szCs w:val="24"/>
        </w:rPr>
        <w:softHyphen/>
        <w:t>стей их труда в соответствии с приказом Министерства образования и науки РФ от 22.12.2014 года № 1601 "О продолжительности рабо</w:t>
      </w:r>
      <w:r w:rsidRPr="0030362C">
        <w:rPr>
          <w:rFonts w:ascii="Times New Roman" w:hAnsi="Times New Roman" w:cs="Times New Roman"/>
          <w:sz w:val="24"/>
          <w:szCs w:val="24"/>
        </w:rPr>
        <w:softHyphen/>
        <w:t>чего времени (нормах часов пе</w:t>
      </w:r>
      <w:r w:rsidRPr="0030362C">
        <w:rPr>
          <w:rFonts w:ascii="Times New Roman" w:hAnsi="Times New Roman" w:cs="Times New Roman"/>
          <w:sz w:val="24"/>
          <w:szCs w:val="24"/>
        </w:rPr>
        <w:softHyphen/>
        <w:t>дагогической работы за ставку заработной платы) педагогичес</w:t>
      </w:r>
      <w:r w:rsidRPr="0030362C">
        <w:rPr>
          <w:rFonts w:ascii="Times New Roman" w:hAnsi="Times New Roman" w:cs="Times New Roman"/>
          <w:sz w:val="24"/>
          <w:szCs w:val="24"/>
        </w:rPr>
        <w:softHyphen/>
        <w:t xml:space="preserve">ких работников и о порядке определения учебной нагрузки педагогических работников, оговариваемой в трудовом договоре» и приказа Минобрнауки России от 11 от 11.05.2016 года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w:t>
      </w:r>
      <w:r w:rsidRPr="0030362C">
        <w:rPr>
          <w:rFonts w:ascii="Times New Roman" w:hAnsi="Times New Roman" w:cs="Times New Roman"/>
          <w:color w:val="000000"/>
          <w:sz w:val="24"/>
          <w:szCs w:val="24"/>
        </w:rPr>
        <w:t>Для остальных категорий работников, руководителя школы  норма рабочего времени - 40 часов, а для работников, руководителя школы сельской местности - женщин - 36 часов в неделю. Продолжительность рабочего дня (смены) для руководящего, админи</w:t>
      </w:r>
      <w:r w:rsidRPr="0030362C">
        <w:rPr>
          <w:rFonts w:ascii="Times New Roman" w:hAnsi="Times New Roman" w:cs="Times New Roman"/>
          <w:color w:val="000000"/>
          <w:sz w:val="24"/>
          <w:szCs w:val="24"/>
        </w:rPr>
        <w:softHyphen/>
        <w:t>стративно-хозяйственного, обслуживающего и учебно-вспомогательного пер</w:t>
      </w:r>
      <w:r w:rsidRPr="0030362C">
        <w:rPr>
          <w:rFonts w:ascii="Times New Roman" w:hAnsi="Times New Roman" w:cs="Times New Roman"/>
          <w:color w:val="000000"/>
          <w:sz w:val="24"/>
          <w:szCs w:val="24"/>
        </w:rPr>
        <w:softHyphen/>
        <w:t>сонала определяется графиком работы.</w:t>
      </w:r>
    </w:p>
    <w:p w:rsidR="00573798" w:rsidRPr="0030362C" w:rsidRDefault="00573798" w:rsidP="00E507FE">
      <w:pPr>
        <w:shd w:val="clear" w:color="auto" w:fill="FFFFFF"/>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color w:val="000000"/>
          <w:sz w:val="24"/>
          <w:szCs w:val="24"/>
        </w:rPr>
        <w:t>Графики работы утверждаются директором школы и предусматривают время начала и окончания работы, перерыв для отдыха и питания. Графики объявляются работнику под расписку и вывешиваются на видном месте не позже чем за один месяц до их введения в действие.</w:t>
      </w:r>
    </w:p>
    <w:p w:rsidR="00573798" w:rsidRPr="0030362C" w:rsidRDefault="00573798" w:rsidP="00573798">
      <w:pPr>
        <w:shd w:val="clear" w:color="auto" w:fill="FFFFFF"/>
        <w:tabs>
          <w:tab w:val="num" w:pos="0"/>
        </w:tabs>
        <w:spacing w:after="0" w:line="240" w:lineRule="auto"/>
        <w:ind w:right="50"/>
        <w:rPr>
          <w:rFonts w:ascii="Times New Roman" w:hAnsi="Times New Roman" w:cs="Times New Roman"/>
          <w:sz w:val="24"/>
          <w:szCs w:val="24"/>
          <w:lang w:val="az-Cyrl-AZ"/>
        </w:rPr>
      </w:pPr>
      <w:r w:rsidRPr="0030362C">
        <w:rPr>
          <w:rFonts w:ascii="Times New Roman" w:hAnsi="Times New Roman" w:cs="Times New Roman"/>
          <w:color w:val="000000"/>
          <w:spacing w:val="-2"/>
          <w:sz w:val="24"/>
          <w:szCs w:val="24"/>
          <w:lang w:val="az-Cyrl-AZ"/>
        </w:rPr>
        <w:t xml:space="preserve">4.2.Учебную нагрузку педагогических работников устанавливает директор школы  по </w:t>
      </w:r>
      <w:r w:rsidRPr="0030362C">
        <w:rPr>
          <w:rFonts w:ascii="Times New Roman" w:hAnsi="Times New Roman" w:cs="Times New Roman"/>
          <w:color w:val="000000"/>
          <w:spacing w:val="-1"/>
          <w:sz w:val="24"/>
          <w:szCs w:val="24"/>
          <w:lang w:val="az-Cyrl-AZ"/>
        </w:rPr>
        <w:t>согласованию с профсоюзным комитетом (на новый учебный год до ухода сотрудников в отпуск). При этом необходимо учитывать:</w:t>
      </w:r>
    </w:p>
    <w:p w:rsidR="00573798" w:rsidRPr="0030362C" w:rsidRDefault="00573798" w:rsidP="000E61A4">
      <w:pPr>
        <w:widowControl w:val="0"/>
        <w:numPr>
          <w:ilvl w:val="0"/>
          <w:numId w:val="6"/>
        </w:numPr>
        <w:shd w:val="clear" w:color="auto" w:fill="FFFFFF"/>
        <w:tabs>
          <w:tab w:val="num" w:pos="0"/>
          <w:tab w:val="left" w:pos="384"/>
        </w:tabs>
        <w:autoSpaceDE w:val="0"/>
        <w:autoSpaceDN w:val="0"/>
        <w:adjustRightInd w:val="0"/>
        <w:spacing w:after="0" w:line="240" w:lineRule="auto"/>
        <w:ind w:firstLine="360"/>
        <w:rPr>
          <w:rFonts w:ascii="Times New Roman" w:hAnsi="Times New Roman" w:cs="Times New Roman"/>
          <w:color w:val="000000"/>
          <w:sz w:val="24"/>
          <w:szCs w:val="24"/>
          <w:lang w:val="az-Cyrl-AZ"/>
        </w:rPr>
      </w:pPr>
      <w:r w:rsidRPr="0030362C">
        <w:rPr>
          <w:rFonts w:ascii="Times New Roman" w:hAnsi="Times New Roman" w:cs="Times New Roman"/>
          <w:color w:val="000000"/>
          <w:spacing w:val="-1"/>
          <w:sz w:val="24"/>
          <w:szCs w:val="24"/>
          <w:lang w:val="az-Cyrl-AZ"/>
        </w:rPr>
        <w:t>у учителей, как правило, должна сохраняться преемственность и объем учебной нагрузки;</w:t>
      </w:r>
    </w:p>
    <w:p w:rsidR="00573798" w:rsidRPr="0030362C" w:rsidRDefault="00573798" w:rsidP="00573798">
      <w:pPr>
        <w:shd w:val="clear" w:color="auto" w:fill="FFFFFF"/>
        <w:tabs>
          <w:tab w:val="num" w:pos="0"/>
          <w:tab w:val="left" w:pos="360"/>
        </w:tabs>
        <w:spacing w:line="240" w:lineRule="auto"/>
        <w:ind w:firstLine="360"/>
        <w:rPr>
          <w:rFonts w:ascii="Times New Roman" w:hAnsi="Times New Roman" w:cs="Times New Roman"/>
          <w:color w:val="000000"/>
          <w:spacing w:val="-1"/>
          <w:sz w:val="24"/>
          <w:szCs w:val="24"/>
          <w:lang w:val="az-Cyrl-AZ"/>
        </w:rPr>
      </w:pPr>
      <w:r w:rsidRPr="0030362C">
        <w:rPr>
          <w:rFonts w:ascii="Times New Roman" w:hAnsi="Times New Roman" w:cs="Times New Roman"/>
          <w:color w:val="000000"/>
          <w:sz w:val="24"/>
          <w:szCs w:val="24"/>
          <w:lang w:val="az-Cyrl-AZ"/>
        </w:rPr>
        <w:t>•</w:t>
      </w:r>
      <w:r w:rsidRPr="0030362C">
        <w:rPr>
          <w:rFonts w:ascii="Times New Roman" w:hAnsi="Times New Roman" w:cs="Times New Roman"/>
          <w:color w:val="000000"/>
          <w:sz w:val="24"/>
          <w:szCs w:val="24"/>
          <w:lang w:val="az-Cyrl-AZ"/>
        </w:rPr>
        <w:tab/>
      </w:r>
      <w:r w:rsidRPr="0030362C">
        <w:rPr>
          <w:rFonts w:ascii="Times New Roman" w:hAnsi="Times New Roman" w:cs="Times New Roman"/>
          <w:color w:val="000000"/>
          <w:spacing w:val="-1"/>
          <w:sz w:val="24"/>
          <w:szCs w:val="24"/>
          <w:lang w:val="az-Cyrl-AZ"/>
        </w:rPr>
        <w:t>объем учебной нагрузки у учителя должен  быть,     как     правило,     стабильным     на протяжении всего учебного года.</w:t>
      </w:r>
    </w:p>
    <w:p w:rsidR="00573798" w:rsidRPr="0030362C" w:rsidRDefault="00573798" w:rsidP="00573798">
      <w:pPr>
        <w:shd w:val="clear" w:color="auto" w:fill="FFFFFF"/>
        <w:tabs>
          <w:tab w:val="num" w:pos="0"/>
          <w:tab w:val="left" w:pos="360"/>
        </w:tabs>
        <w:spacing w:line="240" w:lineRule="auto"/>
        <w:rPr>
          <w:rFonts w:ascii="Times New Roman" w:hAnsi="Times New Roman" w:cs="Times New Roman"/>
          <w:sz w:val="24"/>
          <w:szCs w:val="24"/>
        </w:rPr>
      </w:pPr>
      <w:r w:rsidRPr="0030362C">
        <w:rPr>
          <w:rStyle w:val="a8"/>
          <w:rFonts w:ascii="Times New Roman" w:hAnsi="Times New Roman"/>
          <w:b w:val="0"/>
          <w:sz w:val="24"/>
          <w:szCs w:val="24"/>
          <w:lang w:val="az-Cyrl-AZ"/>
        </w:rPr>
        <w:t>4.3</w:t>
      </w:r>
      <w:r w:rsidRPr="0030362C">
        <w:rPr>
          <w:rFonts w:ascii="Times New Roman" w:hAnsi="Times New Roman" w:cs="Times New Roman"/>
          <w:sz w:val="24"/>
          <w:szCs w:val="24"/>
        </w:rPr>
        <w:t xml:space="preserve"> Объем учебной нагрузки педагогического работника  школы  огова</w:t>
      </w:r>
      <w:r w:rsidRPr="0030362C">
        <w:rPr>
          <w:rFonts w:ascii="Times New Roman" w:hAnsi="Times New Roman" w:cs="Times New Roman"/>
          <w:sz w:val="24"/>
          <w:szCs w:val="24"/>
        </w:rPr>
        <w:softHyphen/>
        <w:t>ривается в трудовом договоре и устанавливается исходя из количества часов по учебному плану и учебным про</w:t>
      </w:r>
      <w:r w:rsidRPr="0030362C">
        <w:rPr>
          <w:rFonts w:ascii="Times New Roman" w:hAnsi="Times New Roman" w:cs="Times New Roman"/>
          <w:sz w:val="24"/>
          <w:szCs w:val="24"/>
        </w:rPr>
        <w:softHyphen/>
        <w:t>граммам, обеспеченности кад</w:t>
      </w:r>
      <w:r w:rsidRPr="0030362C">
        <w:rPr>
          <w:rFonts w:ascii="Times New Roman" w:hAnsi="Times New Roman" w:cs="Times New Roman"/>
          <w:sz w:val="24"/>
          <w:szCs w:val="24"/>
        </w:rPr>
        <w:softHyphen/>
        <w:t>рами, других конкретных усло</w:t>
      </w:r>
      <w:r w:rsidRPr="0030362C">
        <w:rPr>
          <w:rFonts w:ascii="Times New Roman" w:hAnsi="Times New Roman" w:cs="Times New Roman"/>
          <w:sz w:val="24"/>
          <w:szCs w:val="24"/>
        </w:rPr>
        <w:softHyphen/>
        <w:t>вий в данном образовательном учреждении и верхним преде</w:t>
      </w:r>
      <w:r w:rsidRPr="0030362C">
        <w:rPr>
          <w:rFonts w:ascii="Times New Roman" w:hAnsi="Times New Roman" w:cs="Times New Roman"/>
          <w:sz w:val="24"/>
          <w:szCs w:val="24"/>
        </w:rPr>
        <w:softHyphen/>
        <w:t>лом не ограничивается.</w:t>
      </w:r>
    </w:p>
    <w:p w:rsidR="00573798" w:rsidRPr="0030362C" w:rsidRDefault="00573798" w:rsidP="00573798">
      <w:pPr>
        <w:shd w:val="clear" w:color="auto" w:fill="FFFFFF"/>
        <w:tabs>
          <w:tab w:val="num" w:pos="0"/>
          <w:tab w:val="left" w:pos="360"/>
        </w:tabs>
        <w:spacing w:line="240" w:lineRule="auto"/>
        <w:rPr>
          <w:rFonts w:ascii="Times New Roman" w:hAnsi="Times New Roman" w:cs="Times New Roman"/>
          <w:sz w:val="24"/>
          <w:szCs w:val="24"/>
        </w:rPr>
      </w:pPr>
      <w:r w:rsidRPr="0030362C">
        <w:rPr>
          <w:rFonts w:ascii="Times New Roman" w:hAnsi="Times New Roman" w:cs="Times New Roman"/>
          <w:sz w:val="24"/>
          <w:szCs w:val="24"/>
        </w:rPr>
        <w:t>4.4. В случае, когда объем учебной нагрузки учителя не оговорен в трудовом договоре, учитель считается принятым на тот объем учебной нагрузки, который установлен приказом директора  школы при приеме на работу.</w:t>
      </w:r>
    </w:p>
    <w:p w:rsidR="00573798" w:rsidRPr="0030362C" w:rsidRDefault="00573798" w:rsidP="00573798">
      <w:pPr>
        <w:shd w:val="clear" w:color="auto" w:fill="FFFFFF"/>
        <w:tabs>
          <w:tab w:val="num" w:pos="0"/>
          <w:tab w:val="left" w:pos="360"/>
        </w:tabs>
        <w:spacing w:line="240" w:lineRule="auto"/>
        <w:rPr>
          <w:rFonts w:ascii="Times New Roman" w:hAnsi="Times New Roman" w:cs="Times New Roman"/>
          <w:sz w:val="24"/>
          <w:szCs w:val="24"/>
        </w:rPr>
      </w:pPr>
      <w:r w:rsidRPr="0030362C">
        <w:rPr>
          <w:rStyle w:val="a8"/>
          <w:rFonts w:ascii="Times New Roman" w:hAnsi="Times New Roman"/>
          <w:b w:val="0"/>
          <w:sz w:val="24"/>
          <w:szCs w:val="24"/>
        </w:rPr>
        <w:t xml:space="preserve">4.5.  </w:t>
      </w:r>
      <w:r w:rsidRPr="0030362C">
        <w:rPr>
          <w:rFonts w:ascii="Times New Roman" w:hAnsi="Times New Roman" w:cs="Times New Roman"/>
          <w:sz w:val="24"/>
          <w:szCs w:val="24"/>
        </w:rPr>
        <w:t>Учебная нагрузка (педа</w:t>
      </w:r>
      <w:r w:rsidRPr="0030362C">
        <w:rPr>
          <w:rFonts w:ascii="Times New Roman" w:hAnsi="Times New Roman" w:cs="Times New Roman"/>
          <w:sz w:val="24"/>
          <w:szCs w:val="24"/>
        </w:rPr>
        <w:softHyphen/>
        <w:t>гогическая работа), объем кото</w:t>
      </w:r>
      <w:r w:rsidRPr="0030362C">
        <w:rPr>
          <w:rFonts w:ascii="Times New Roman" w:hAnsi="Times New Roman" w:cs="Times New Roman"/>
          <w:sz w:val="24"/>
          <w:szCs w:val="24"/>
        </w:rPr>
        <w:softHyphen/>
        <w:t>рой больше или меньше нормы часов за ставку заработной пла</w:t>
      </w:r>
      <w:r w:rsidRPr="0030362C">
        <w:rPr>
          <w:rFonts w:ascii="Times New Roman" w:hAnsi="Times New Roman" w:cs="Times New Roman"/>
          <w:sz w:val="24"/>
          <w:szCs w:val="24"/>
        </w:rPr>
        <w:softHyphen/>
        <w:t>ты, устанавливается с письмен</w:t>
      </w:r>
      <w:r w:rsidRPr="0030362C">
        <w:rPr>
          <w:rFonts w:ascii="Times New Roman" w:hAnsi="Times New Roman" w:cs="Times New Roman"/>
          <w:sz w:val="24"/>
          <w:szCs w:val="24"/>
        </w:rPr>
        <w:softHyphen/>
        <w:t>ного согласия работника.</w:t>
      </w:r>
    </w:p>
    <w:p w:rsidR="00E507FE" w:rsidRPr="0030362C" w:rsidRDefault="00573798" w:rsidP="00E507FE">
      <w:pPr>
        <w:pStyle w:val="a3"/>
        <w:spacing w:before="0" w:beforeAutospacing="0" w:after="0" w:afterAutospacing="0"/>
        <w:ind w:firstLine="0"/>
      </w:pPr>
      <w:r w:rsidRPr="0030362C">
        <w:t>4.6. Для изменения учебной нагрузки по инициативе  директора школы согласие рабо</w:t>
      </w:r>
      <w:r w:rsidR="00E507FE" w:rsidRPr="0030362C">
        <w:t>тника не требуется в случаях:</w:t>
      </w:r>
    </w:p>
    <w:p w:rsidR="00573798" w:rsidRPr="0030362C" w:rsidRDefault="00573798" w:rsidP="000E61A4">
      <w:pPr>
        <w:pStyle w:val="a3"/>
        <w:numPr>
          <w:ilvl w:val="0"/>
          <w:numId w:val="22"/>
        </w:numPr>
        <w:spacing w:before="0" w:beforeAutospacing="0" w:after="0" w:afterAutospacing="0"/>
      </w:pPr>
      <w:r w:rsidRPr="0030362C">
        <w:t>восстановления на работе учителя, ранее выполнявшего эту учебную нагрузку;</w:t>
      </w:r>
    </w:p>
    <w:p w:rsidR="00E507FE" w:rsidRPr="0030362C" w:rsidRDefault="00573798" w:rsidP="000E61A4">
      <w:pPr>
        <w:pStyle w:val="a9"/>
        <w:numPr>
          <w:ilvl w:val="0"/>
          <w:numId w:val="22"/>
        </w:numPr>
        <w:shd w:val="clear" w:color="auto" w:fill="FFFFFF"/>
        <w:tabs>
          <w:tab w:val="num" w:pos="0"/>
          <w:tab w:val="left" w:pos="360"/>
        </w:tabs>
        <w:spacing w:line="240" w:lineRule="auto"/>
        <w:rPr>
          <w:rFonts w:ascii="Times New Roman" w:hAnsi="Times New Roman" w:cs="Times New Roman"/>
          <w:sz w:val="24"/>
          <w:szCs w:val="24"/>
        </w:rPr>
      </w:pPr>
      <w:r w:rsidRPr="0030362C">
        <w:rPr>
          <w:rFonts w:ascii="Times New Roman" w:hAnsi="Times New Roman" w:cs="Times New Roman"/>
          <w:sz w:val="24"/>
          <w:szCs w:val="24"/>
        </w:rPr>
        <w:t>временного увеличения объема учебной нагрузки в связи с производствен</w:t>
      </w:r>
      <w:r w:rsidRPr="0030362C">
        <w:rPr>
          <w:rFonts w:ascii="Times New Roman" w:hAnsi="Times New Roman" w:cs="Times New Roman"/>
          <w:sz w:val="24"/>
          <w:szCs w:val="24"/>
        </w:rPr>
        <w:softHyphen/>
        <w:t>ной необходимостью для  замещения временно отсутствую</w:t>
      </w:r>
      <w:r w:rsidRPr="0030362C">
        <w:rPr>
          <w:rFonts w:ascii="Times New Roman" w:hAnsi="Times New Roman" w:cs="Times New Roman"/>
          <w:sz w:val="24"/>
          <w:szCs w:val="24"/>
        </w:rPr>
        <w:softHyphen/>
        <w:t>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573798" w:rsidRPr="0030362C" w:rsidRDefault="00573798" w:rsidP="000E61A4">
      <w:pPr>
        <w:pStyle w:val="a9"/>
        <w:numPr>
          <w:ilvl w:val="0"/>
          <w:numId w:val="22"/>
        </w:numPr>
        <w:shd w:val="clear" w:color="auto" w:fill="FFFFFF"/>
        <w:tabs>
          <w:tab w:val="num" w:pos="0"/>
          <w:tab w:val="left" w:pos="360"/>
        </w:tabs>
        <w:spacing w:line="240" w:lineRule="auto"/>
        <w:rPr>
          <w:rFonts w:ascii="Times New Roman" w:hAnsi="Times New Roman" w:cs="Times New Roman"/>
          <w:sz w:val="24"/>
          <w:szCs w:val="24"/>
        </w:rPr>
      </w:pPr>
      <w:r w:rsidRPr="0030362C">
        <w:rPr>
          <w:rFonts w:ascii="Times New Roman" w:hAnsi="Times New Roman" w:cs="Times New Roman"/>
          <w:sz w:val="24"/>
          <w:szCs w:val="24"/>
        </w:rPr>
        <w:t>возвращения на работу жен</w:t>
      </w:r>
      <w:r w:rsidRPr="0030362C">
        <w:rPr>
          <w:rFonts w:ascii="Times New Roman" w:hAnsi="Times New Roman" w:cs="Times New Roman"/>
          <w:sz w:val="24"/>
          <w:szCs w:val="24"/>
        </w:rPr>
        <w:softHyphen/>
        <w:t>щины, прервавшей отпуск по уходу за ребенком до достиже</w:t>
      </w:r>
      <w:r w:rsidRPr="0030362C">
        <w:rPr>
          <w:rFonts w:ascii="Times New Roman" w:hAnsi="Times New Roman" w:cs="Times New Roman"/>
          <w:sz w:val="24"/>
          <w:szCs w:val="24"/>
        </w:rPr>
        <w:softHyphen/>
        <w:t>ния им возраста трех лет, или по окончании этого отпуска.</w:t>
      </w:r>
    </w:p>
    <w:p w:rsidR="00573798" w:rsidRPr="0030362C" w:rsidRDefault="00573798" w:rsidP="00573798">
      <w:pPr>
        <w:shd w:val="clear" w:color="auto" w:fill="FFFFFF"/>
        <w:tabs>
          <w:tab w:val="num" w:pos="0"/>
          <w:tab w:val="left" w:pos="360"/>
        </w:tabs>
        <w:spacing w:line="240" w:lineRule="auto"/>
        <w:rPr>
          <w:rFonts w:ascii="Times New Roman" w:hAnsi="Times New Roman" w:cs="Times New Roman"/>
          <w:sz w:val="24"/>
          <w:szCs w:val="24"/>
        </w:rPr>
      </w:pPr>
      <w:r w:rsidRPr="0030362C">
        <w:rPr>
          <w:rFonts w:ascii="Times New Roman" w:hAnsi="Times New Roman" w:cs="Times New Roman"/>
          <w:sz w:val="24"/>
          <w:szCs w:val="24"/>
        </w:rPr>
        <w:t>4.7. Выполнение педагогической работы учителя регули</w:t>
      </w:r>
      <w:r w:rsidRPr="0030362C">
        <w:rPr>
          <w:rFonts w:ascii="Times New Roman" w:hAnsi="Times New Roman" w:cs="Times New Roman"/>
          <w:sz w:val="24"/>
          <w:szCs w:val="24"/>
        </w:rPr>
        <w:softHyphen/>
        <w:t>руется расписанием учебных за</w:t>
      </w:r>
      <w:r w:rsidRPr="0030362C">
        <w:rPr>
          <w:rFonts w:ascii="Times New Roman" w:hAnsi="Times New Roman" w:cs="Times New Roman"/>
          <w:sz w:val="24"/>
          <w:szCs w:val="24"/>
        </w:rPr>
        <w:softHyphen/>
        <w:t>нятий (уроков). Расписание уроков составляет</w:t>
      </w:r>
      <w:r w:rsidRPr="0030362C">
        <w:rPr>
          <w:rFonts w:ascii="Times New Roman" w:hAnsi="Times New Roman" w:cs="Times New Roman"/>
          <w:sz w:val="24"/>
          <w:szCs w:val="24"/>
        </w:rPr>
        <w:softHyphen/>
        <w:t>ся и утверждается администра</w:t>
      </w:r>
      <w:r w:rsidRPr="0030362C">
        <w:rPr>
          <w:rFonts w:ascii="Times New Roman" w:hAnsi="Times New Roman" w:cs="Times New Roman"/>
          <w:sz w:val="24"/>
          <w:szCs w:val="24"/>
        </w:rPr>
        <w:softHyphen/>
        <w:t>цией школы с учетом мнения (по согла</w:t>
      </w:r>
      <w:r w:rsidRPr="0030362C">
        <w:rPr>
          <w:rFonts w:ascii="Times New Roman" w:hAnsi="Times New Roman" w:cs="Times New Roman"/>
          <w:sz w:val="24"/>
          <w:szCs w:val="24"/>
        </w:rPr>
        <w:softHyphen/>
        <w:t>сованию) выборного органа пер</w:t>
      </w:r>
      <w:r w:rsidRPr="0030362C">
        <w:rPr>
          <w:rFonts w:ascii="Times New Roman" w:hAnsi="Times New Roman" w:cs="Times New Roman"/>
          <w:sz w:val="24"/>
          <w:szCs w:val="24"/>
        </w:rPr>
        <w:softHyphen/>
        <w:t>вичной профсоюзной организа</w:t>
      </w:r>
      <w:r w:rsidRPr="0030362C">
        <w:rPr>
          <w:rFonts w:ascii="Times New Roman" w:hAnsi="Times New Roman" w:cs="Times New Roman"/>
          <w:sz w:val="24"/>
          <w:szCs w:val="24"/>
        </w:rPr>
        <w:softHyphen/>
        <w:t>ции с учетом обеспечения педа</w:t>
      </w:r>
      <w:r w:rsidRPr="0030362C">
        <w:rPr>
          <w:rFonts w:ascii="Times New Roman" w:hAnsi="Times New Roman" w:cs="Times New Roman"/>
          <w:sz w:val="24"/>
          <w:szCs w:val="24"/>
        </w:rPr>
        <w:softHyphen/>
        <w:t>гогической целесообразности, соблюдения санитарно-эпиде</w:t>
      </w:r>
      <w:r w:rsidRPr="0030362C">
        <w:rPr>
          <w:rFonts w:ascii="Times New Roman" w:hAnsi="Times New Roman" w:cs="Times New Roman"/>
          <w:sz w:val="24"/>
          <w:szCs w:val="24"/>
        </w:rPr>
        <w:softHyphen/>
        <w:t>миологических правил и норма</w:t>
      </w:r>
      <w:r w:rsidRPr="0030362C">
        <w:rPr>
          <w:rFonts w:ascii="Times New Roman" w:hAnsi="Times New Roman" w:cs="Times New Roman"/>
          <w:sz w:val="24"/>
          <w:szCs w:val="24"/>
        </w:rPr>
        <w:softHyphen/>
        <w:t>тивов (СанПиН), рационального использования рабочего време</w:t>
      </w:r>
      <w:r w:rsidRPr="0030362C">
        <w:rPr>
          <w:rFonts w:ascii="Times New Roman" w:hAnsi="Times New Roman" w:cs="Times New Roman"/>
          <w:sz w:val="24"/>
          <w:szCs w:val="24"/>
        </w:rPr>
        <w:softHyphen/>
        <w:t>ни учителя.</w:t>
      </w:r>
    </w:p>
    <w:p w:rsidR="00573798" w:rsidRPr="0030362C" w:rsidRDefault="00573798" w:rsidP="00573798">
      <w:pPr>
        <w:shd w:val="clear" w:color="auto" w:fill="FFFFFF"/>
        <w:tabs>
          <w:tab w:val="num" w:pos="0"/>
          <w:tab w:val="left" w:pos="360"/>
        </w:tabs>
        <w:spacing w:line="240" w:lineRule="auto"/>
        <w:rPr>
          <w:rFonts w:ascii="Times New Roman" w:hAnsi="Times New Roman" w:cs="Times New Roman"/>
          <w:sz w:val="24"/>
          <w:szCs w:val="24"/>
        </w:rPr>
      </w:pPr>
      <w:r w:rsidRPr="0030362C">
        <w:rPr>
          <w:rStyle w:val="a8"/>
          <w:rFonts w:ascii="Times New Roman" w:hAnsi="Times New Roman"/>
          <w:b w:val="0"/>
          <w:sz w:val="24"/>
          <w:szCs w:val="24"/>
        </w:rPr>
        <w:t xml:space="preserve">4.8. </w:t>
      </w:r>
      <w:r w:rsidRPr="0030362C">
        <w:rPr>
          <w:rFonts w:ascii="Times New Roman" w:hAnsi="Times New Roman" w:cs="Times New Roman"/>
          <w:sz w:val="24"/>
          <w:szCs w:val="24"/>
        </w:rPr>
        <w:t>Нормируемая часть ра</w:t>
      </w:r>
      <w:r w:rsidRPr="0030362C">
        <w:rPr>
          <w:rFonts w:ascii="Times New Roman" w:hAnsi="Times New Roman" w:cs="Times New Roman"/>
          <w:sz w:val="24"/>
          <w:szCs w:val="24"/>
        </w:rPr>
        <w:softHyphen/>
        <w:t>бочего времени учителей опре</w:t>
      </w:r>
      <w:r w:rsidRPr="0030362C">
        <w:rPr>
          <w:rFonts w:ascii="Times New Roman" w:hAnsi="Times New Roman" w:cs="Times New Roman"/>
          <w:sz w:val="24"/>
          <w:szCs w:val="24"/>
        </w:rPr>
        <w:softHyphen/>
        <w:t>деляется в астрономических часах и включает проводимые уро</w:t>
      </w:r>
      <w:r w:rsidRPr="0030362C">
        <w:rPr>
          <w:rFonts w:ascii="Times New Roman" w:hAnsi="Times New Roman" w:cs="Times New Roman"/>
          <w:sz w:val="24"/>
          <w:szCs w:val="24"/>
        </w:rPr>
        <w:softHyphen/>
        <w:t>ки (учебные занятия) независи</w:t>
      </w:r>
      <w:r w:rsidRPr="0030362C">
        <w:rPr>
          <w:rFonts w:ascii="Times New Roman" w:hAnsi="Times New Roman" w:cs="Times New Roman"/>
          <w:sz w:val="24"/>
          <w:szCs w:val="24"/>
        </w:rPr>
        <w:softHyphen/>
        <w:t>мо от их продолжительности и короткие перерывы (перемены) между ними.</w:t>
      </w:r>
    </w:p>
    <w:p w:rsidR="00573798" w:rsidRPr="0030362C" w:rsidRDefault="00573798" w:rsidP="00573798">
      <w:pPr>
        <w:shd w:val="clear" w:color="auto" w:fill="FFFFFF"/>
        <w:tabs>
          <w:tab w:val="num" w:pos="0"/>
          <w:tab w:val="left" w:pos="360"/>
        </w:tabs>
        <w:spacing w:line="240" w:lineRule="auto"/>
        <w:rPr>
          <w:rFonts w:ascii="Times New Roman" w:hAnsi="Times New Roman" w:cs="Times New Roman"/>
          <w:sz w:val="24"/>
          <w:szCs w:val="24"/>
        </w:rPr>
      </w:pPr>
      <w:r w:rsidRPr="0030362C">
        <w:rPr>
          <w:rStyle w:val="a8"/>
          <w:rFonts w:ascii="Times New Roman" w:hAnsi="Times New Roman"/>
          <w:b w:val="0"/>
          <w:sz w:val="24"/>
          <w:szCs w:val="24"/>
        </w:rPr>
        <w:t xml:space="preserve">4.9. </w:t>
      </w:r>
      <w:r w:rsidRPr="0030362C">
        <w:rPr>
          <w:rFonts w:ascii="Times New Roman" w:hAnsi="Times New Roman" w:cs="Times New Roman"/>
          <w:sz w:val="24"/>
          <w:szCs w:val="24"/>
        </w:rPr>
        <w:t>Другая часть педагоги</w:t>
      </w:r>
      <w:r w:rsidRPr="0030362C">
        <w:rPr>
          <w:rFonts w:ascii="Times New Roman" w:hAnsi="Times New Roman" w:cs="Times New Roman"/>
          <w:sz w:val="24"/>
          <w:szCs w:val="24"/>
        </w:rPr>
        <w:softHyphen/>
        <w:t>ческой работы работников, ве</w:t>
      </w:r>
      <w:r w:rsidRPr="0030362C">
        <w:rPr>
          <w:rFonts w:ascii="Times New Roman" w:hAnsi="Times New Roman" w:cs="Times New Roman"/>
          <w:sz w:val="24"/>
          <w:szCs w:val="24"/>
        </w:rPr>
        <w:softHyphen/>
        <w:t>дущих преподавательскую рабо</w:t>
      </w:r>
      <w:r w:rsidRPr="0030362C">
        <w:rPr>
          <w:rFonts w:ascii="Times New Roman" w:hAnsi="Times New Roman" w:cs="Times New Roman"/>
          <w:sz w:val="24"/>
          <w:szCs w:val="24"/>
        </w:rPr>
        <w:softHyphen/>
        <w:t>ту, требующая затрат рабочего времени, которое не конкрети</w:t>
      </w:r>
      <w:r w:rsidRPr="0030362C">
        <w:rPr>
          <w:rFonts w:ascii="Times New Roman" w:hAnsi="Times New Roman" w:cs="Times New Roman"/>
          <w:sz w:val="24"/>
          <w:szCs w:val="24"/>
        </w:rPr>
        <w:softHyphen/>
        <w:t>зировано по количеству часов, вытекает из их должностных обязанностей,  предусмотренных квалификационными характеристиками по занимаемой  должности, и регулируется гра</w:t>
      </w:r>
      <w:r w:rsidRPr="0030362C">
        <w:rPr>
          <w:rFonts w:ascii="Times New Roman" w:hAnsi="Times New Roman" w:cs="Times New Roman"/>
          <w:sz w:val="24"/>
          <w:szCs w:val="24"/>
        </w:rPr>
        <w:softHyphen/>
        <w:t>фиками и планами работы, в т.ч. личными планами учителя (засе</w:t>
      </w:r>
      <w:r w:rsidRPr="0030362C">
        <w:rPr>
          <w:rFonts w:ascii="Times New Roman" w:hAnsi="Times New Roman" w:cs="Times New Roman"/>
          <w:sz w:val="24"/>
          <w:szCs w:val="24"/>
        </w:rPr>
        <w:softHyphen/>
        <w:t>дания педагогических советов,  родительские собрания, кратковременные де</w:t>
      </w:r>
      <w:r w:rsidRPr="0030362C">
        <w:rPr>
          <w:rFonts w:ascii="Times New Roman" w:hAnsi="Times New Roman" w:cs="Times New Roman"/>
          <w:sz w:val="24"/>
          <w:szCs w:val="24"/>
        </w:rPr>
        <w:softHyphen/>
        <w:t>журства в учреждении, заполнение журналов, организация и проведение методической, диагностической и консультативной помощи родителям, выполнение индивидуальной и (или) групповой работы с учащимися и т.п.).</w:t>
      </w:r>
    </w:p>
    <w:p w:rsidR="00573798" w:rsidRPr="0030362C" w:rsidRDefault="00573798" w:rsidP="00573798">
      <w:pPr>
        <w:shd w:val="clear" w:color="auto" w:fill="FFFFFF"/>
        <w:tabs>
          <w:tab w:val="num" w:pos="0"/>
          <w:tab w:val="left" w:pos="360"/>
        </w:tabs>
        <w:spacing w:line="240" w:lineRule="auto"/>
        <w:rPr>
          <w:rFonts w:ascii="Times New Roman" w:hAnsi="Times New Roman" w:cs="Times New Roman"/>
          <w:sz w:val="24"/>
          <w:szCs w:val="24"/>
        </w:rPr>
      </w:pPr>
      <w:r w:rsidRPr="0030362C">
        <w:rPr>
          <w:rFonts w:ascii="Times New Roman" w:hAnsi="Times New Roman" w:cs="Times New Roman"/>
          <w:sz w:val="24"/>
          <w:szCs w:val="24"/>
        </w:rPr>
        <w:t>4.10</w:t>
      </w:r>
      <w:r w:rsidRPr="0030362C">
        <w:rPr>
          <w:rStyle w:val="a8"/>
          <w:rFonts w:ascii="Times New Roman" w:hAnsi="Times New Roman"/>
          <w:b w:val="0"/>
          <w:sz w:val="24"/>
          <w:szCs w:val="24"/>
        </w:rPr>
        <w:t>.</w:t>
      </w:r>
      <w:r w:rsidRPr="0030362C">
        <w:rPr>
          <w:rFonts w:ascii="Times New Roman" w:hAnsi="Times New Roman" w:cs="Times New Roman"/>
          <w:sz w:val="24"/>
          <w:szCs w:val="24"/>
        </w:rPr>
        <w:t xml:space="preserve"> Педагогические работ</w:t>
      </w:r>
      <w:r w:rsidRPr="0030362C">
        <w:rPr>
          <w:rFonts w:ascii="Times New Roman" w:hAnsi="Times New Roman" w:cs="Times New Roman"/>
          <w:sz w:val="24"/>
          <w:szCs w:val="24"/>
        </w:rPr>
        <w:softHyphen/>
        <w:t>ники привлекаются к дежурству по ОУ не ранее чем за 20 минут до начала учебных занятий и не позднее 20 минут после оконча</w:t>
      </w:r>
      <w:r w:rsidRPr="0030362C">
        <w:rPr>
          <w:rFonts w:ascii="Times New Roman" w:hAnsi="Times New Roman" w:cs="Times New Roman"/>
          <w:sz w:val="24"/>
          <w:szCs w:val="24"/>
        </w:rPr>
        <w:softHyphen/>
        <w:t>ния их последнего урока. В те дни, когда учебная нагрузка у пе</w:t>
      </w:r>
      <w:r w:rsidRPr="0030362C">
        <w:rPr>
          <w:rFonts w:ascii="Times New Roman" w:hAnsi="Times New Roman" w:cs="Times New Roman"/>
          <w:sz w:val="24"/>
          <w:szCs w:val="24"/>
        </w:rPr>
        <w:softHyphen/>
        <w:t>дагога отсутствует или незначи</w:t>
      </w:r>
      <w:r w:rsidRPr="0030362C">
        <w:rPr>
          <w:rFonts w:ascii="Times New Roman" w:hAnsi="Times New Roman" w:cs="Times New Roman"/>
          <w:sz w:val="24"/>
          <w:szCs w:val="24"/>
        </w:rPr>
        <w:softHyphen/>
        <w:t>тельна, привлечение его к де</w:t>
      </w:r>
      <w:r w:rsidRPr="0030362C">
        <w:rPr>
          <w:rFonts w:ascii="Times New Roman" w:hAnsi="Times New Roman" w:cs="Times New Roman"/>
          <w:sz w:val="24"/>
          <w:szCs w:val="24"/>
        </w:rPr>
        <w:softHyphen/>
        <w:t>журству не допускается.</w:t>
      </w:r>
    </w:p>
    <w:p w:rsidR="00573798" w:rsidRPr="0030362C" w:rsidRDefault="00573798" w:rsidP="00573798">
      <w:pPr>
        <w:shd w:val="clear" w:color="auto" w:fill="FFFFFF"/>
        <w:tabs>
          <w:tab w:val="num" w:pos="0"/>
          <w:tab w:val="left" w:pos="360"/>
        </w:tabs>
        <w:spacing w:line="240" w:lineRule="auto"/>
        <w:rPr>
          <w:rFonts w:ascii="Times New Roman" w:hAnsi="Times New Roman" w:cs="Times New Roman"/>
          <w:sz w:val="24"/>
          <w:szCs w:val="24"/>
        </w:rPr>
      </w:pPr>
      <w:r w:rsidRPr="0030362C">
        <w:rPr>
          <w:rStyle w:val="a8"/>
          <w:rFonts w:ascii="Times New Roman" w:hAnsi="Times New Roman"/>
          <w:b w:val="0"/>
          <w:sz w:val="24"/>
          <w:szCs w:val="24"/>
        </w:rPr>
        <w:t>4.11.</w:t>
      </w:r>
      <w:r w:rsidRPr="0030362C">
        <w:rPr>
          <w:rFonts w:ascii="Times New Roman" w:hAnsi="Times New Roman" w:cs="Times New Roman"/>
          <w:sz w:val="24"/>
          <w:szCs w:val="24"/>
        </w:rPr>
        <w:t xml:space="preserve"> Педагогическим работ</w:t>
      </w:r>
      <w:r w:rsidRPr="0030362C">
        <w:rPr>
          <w:rFonts w:ascii="Times New Roman" w:hAnsi="Times New Roman" w:cs="Times New Roman"/>
          <w:sz w:val="24"/>
          <w:szCs w:val="24"/>
        </w:rPr>
        <w:softHyphen/>
        <w:t>никам там, где это возможно, предусматривается один сво</w:t>
      </w:r>
      <w:r w:rsidRPr="0030362C">
        <w:rPr>
          <w:rFonts w:ascii="Times New Roman" w:hAnsi="Times New Roman" w:cs="Times New Roman"/>
          <w:sz w:val="24"/>
          <w:szCs w:val="24"/>
        </w:rPr>
        <w:softHyphen/>
        <w:t>бодный день в неделю для ме</w:t>
      </w:r>
      <w:r w:rsidRPr="0030362C">
        <w:rPr>
          <w:rFonts w:ascii="Times New Roman" w:hAnsi="Times New Roman" w:cs="Times New Roman"/>
          <w:sz w:val="24"/>
          <w:szCs w:val="24"/>
        </w:rPr>
        <w:softHyphen/>
        <w:t>тодической работы и повышения квалификации.</w:t>
      </w:r>
    </w:p>
    <w:p w:rsidR="00573798" w:rsidRPr="0030362C" w:rsidRDefault="00573798" w:rsidP="00573798">
      <w:pPr>
        <w:shd w:val="clear" w:color="auto" w:fill="FFFFFF"/>
        <w:tabs>
          <w:tab w:val="num" w:pos="0"/>
          <w:tab w:val="left" w:pos="360"/>
        </w:tabs>
        <w:spacing w:after="0" w:line="240" w:lineRule="auto"/>
        <w:rPr>
          <w:rFonts w:ascii="Times New Roman" w:hAnsi="Times New Roman" w:cs="Times New Roman"/>
          <w:sz w:val="24"/>
          <w:szCs w:val="24"/>
        </w:rPr>
      </w:pPr>
      <w:r w:rsidRPr="0030362C">
        <w:rPr>
          <w:rFonts w:ascii="Times New Roman" w:hAnsi="Times New Roman" w:cs="Times New Roman"/>
          <w:sz w:val="24"/>
          <w:szCs w:val="24"/>
        </w:rPr>
        <w:t>4.12. Наряду с бумажными журналами учителя ведут электронные журналы. Записи необходимо вносить своевременно, в день проведения уроков.</w:t>
      </w:r>
    </w:p>
    <w:p w:rsidR="00573798" w:rsidRPr="0030362C" w:rsidRDefault="00573798" w:rsidP="00573798">
      <w:pPr>
        <w:shd w:val="clear" w:color="auto" w:fill="FFFFFF"/>
        <w:tabs>
          <w:tab w:val="num" w:pos="0"/>
          <w:tab w:val="left" w:pos="360"/>
        </w:tabs>
        <w:spacing w:before="240" w:line="240" w:lineRule="auto"/>
        <w:rPr>
          <w:rFonts w:ascii="Times New Roman" w:hAnsi="Times New Roman" w:cs="Times New Roman"/>
          <w:sz w:val="24"/>
          <w:szCs w:val="24"/>
        </w:rPr>
      </w:pPr>
      <w:r w:rsidRPr="0030362C">
        <w:rPr>
          <w:rFonts w:ascii="Times New Roman" w:hAnsi="Times New Roman" w:cs="Times New Roman"/>
          <w:color w:val="000000"/>
          <w:spacing w:val="-7"/>
          <w:sz w:val="24"/>
          <w:szCs w:val="24"/>
          <w:lang w:val="az-Cyrl-AZ"/>
        </w:rPr>
        <w:t>4.13.</w:t>
      </w:r>
      <w:r w:rsidRPr="0030362C">
        <w:rPr>
          <w:rFonts w:ascii="Times New Roman" w:hAnsi="Times New Roman" w:cs="Times New Roman"/>
          <w:color w:val="000000"/>
          <w:sz w:val="24"/>
          <w:szCs w:val="24"/>
          <w:lang w:val="az-Cyrl-AZ"/>
        </w:rPr>
        <w:t xml:space="preserve">Продолжительность дня для  иных работников школы определяется графиком с соблюдением установленной продолжительности рабочего времени за неделю и </w:t>
      </w:r>
      <w:r w:rsidRPr="0030362C">
        <w:rPr>
          <w:rFonts w:ascii="Times New Roman" w:hAnsi="Times New Roman" w:cs="Times New Roman"/>
          <w:color w:val="000000"/>
          <w:spacing w:val="-3"/>
          <w:sz w:val="24"/>
          <w:szCs w:val="24"/>
          <w:lang w:val="az-Cyrl-AZ"/>
        </w:rPr>
        <w:t>утверждается администрацией школы по согласованию с профсоюзным комитетом.</w:t>
      </w:r>
    </w:p>
    <w:p w:rsidR="00573798" w:rsidRPr="0030362C" w:rsidRDefault="00573798" w:rsidP="00573798">
      <w:pPr>
        <w:shd w:val="clear" w:color="auto" w:fill="FFFFFF"/>
        <w:tabs>
          <w:tab w:val="num" w:pos="0"/>
          <w:tab w:val="left" w:pos="418"/>
        </w:tabs>
        <w:spacing w:line="240" w:lineRule="auto"/>
        <w:rPr>
          <w:rFonts w:ascii="Times New Roman" w:hAnsi="Times New Roman" w:cs="Times New Roman"/>
          <w:sz w:val="24"/>
          <w:szCs w:val="24"/>
          <w:lang w:val="az-Cyrl-AZ"/>
        </w:rPr>
      </w:pPr>
      <w:r w:rsidRPr="0030362C">
        <w:rPr>
          <w:rFonts w:ascii="Times New Roman" w:hAnsi="Times New Roman" w:cs="Times New Roman"/>
          <w:sz w:val="24"/>
          <w:szCs w:val="24"/>
        </w:rPr>
        <w:t>4.14. Для некоторых катего</w:t>
      </w:r>
      <w:r w:rsidRPr="0030362C">
        <w:rPr>
          <w:rFonts w:ascii="Times New Roman" w:hAnsi="Times New Roman" w:cs="Times New Roman"/>
          <w:sz w:val="24"/>
          <w:szCs w:val="24"/>
        </w:rPr>
        <w:softHyphen/>
        <w:t>рий работников (например, операторов, когда требуется круглосуточное дежурство), допускается введе</w:t>
      </w:r>
      <w:r w:rsidRPr="0030362C">
        <w:rPr>
          <w:rFonts w:ascii="Times New Roman" w:hAnsi="Times New Roman" w:cs="Times New Roman"/>
          <w:sz w:val="24"/>
          <w:szCs w:val="24"/>
        </w:rPr>
        <w:softHyphen/>
        <w:t>ние суммированного учета рабо</w:t>
      </w:r>
      <w:r w:rsidRPr="0030362C">
        <w:rPr>
          <w:rFonts w:ascii="Times New Roman" w:hAnsi="Times New Roman" w:cs="Times New Roman"/>
          <w:sz w:val="24"/>
          <w:szCs w:val="24"/>
        </w:rPr>
        <w:softHyphen/>
        <w:t>чего времени с тем, чтобы про</w:t>
      </w:r>
      <w:r w:rsidRPr="0030362C">
        <w:rPr>
          <w:rFonts w:ascii="Times New Roman" w:hAnsi="Times New Roman" w:cs="Times New Roman"/>
          <w:sz w:val="24"/>
          <w:szCs w:val="24"/>
        </w:rPr>
        <w:softHyphen/>
        <w:t>должительность рабочего вре</w:t>
      </w:r>
      <w:r w:rsidRPr="0030362C">
        <w:rPr>
          <w:rFonts w:ascii="Times New Roman" w:hAnsi="Times New Roman" w:cs="Times New Roman"/>
          <w:sz w:val="24"/>
          <w:szCs w:val="24"/>
        </w:rPr>
        <w:softHyphen/>
        <w:t>мени за учетный период (месяц, квартал и другие периоды) не превышала нормального числа рабочих часов. Учетный период не может пре</w:t>
      </w:r>
      <w:r w:rsidRPr="0030362C">
        <w:rPr>
          <w:rFonts w:ascii="Times New Roman" w:hAnsi="Times New Roman" w:cs="Times New Roman"/>
          <w:sz w:val="24"/>
          <w:szCs w:val="24"/>
        </w:rPr>
        <w:softHyphen/>
        <w:t>вышать одного года.</w:t>
      </w:r>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color w:val="000000"/>
          <w:spacing w:val="-6"/>
          <w:sz w:val="24"/>
          <w:szCs w:val="24"/>
          <w:lang w:val="az-Cyrl-AZ"/>
        </w:rPr>
        <w:t>4.15.</w:t>
      </w:r>
      <w:r w:rsidRPr="0030362C">
        <w:rPr>
          <w:rFonts w:ascii="Times New Roman" w:hAnsi="Times New Roman" w:cs="Times New Roman"/>
          <w:color w:val="000000"/>
          <w:sz w:val="24"/>
          <w:szCs w:val="24"/>
          <w:lang w:val="az-Cyrl-AZ"/>
        </w:rPr>
        <w:tab/>
      </w:r>
      <w:r w:rsidRPr="0030362C">
        <w:rPr>
          <w:rFonts w:ascii="Times New Roman" w:hAnsi="Times New Roman" w:cs="Times New Roman"/>
          <w:color w:val="000000"/>
          <w:spacing w:val="-1"/>
          <w:sz w:val="24"/>
          <w:szCs w:val="24"/>
          <w:lang w:val="az-Cyrl-AZ"/>
        </w:rPr>
        <w:t xml:space="preserve">Рабочий день учителя должен начинаться не позднее, чем за 15 минут до начала занятий </w:t>
      </w:r>
      <w:r w:rsidRPr="0030362C">
        <w:rPr>
          <w:rFonts w:ascii="Times New Roman" w:hAnsi="Times New Roman" w:cs="Times New Roman"/>
          <w:color w:val="000000"/>
          <w:sz w:val="24"/>
          <w:szCs w:val="24"/>
          <w:lang w:val="az-Cyrl-AZ"/>
        </w:rPr>
        <w:t xml:space="preserve">и продолжаться не более 20 минут после окончания уроков. Это время отведено на </w:t>
      </w:r>
      <w:r w:rsidRPr="0030362C">
        <w:rPr>
          <w:rFonts w:ascii="Times New Roman" w:hAnsi="Times New Roman" w:cs="Times New Roman"/>
          <w:color w:val="000000"/>
          <w:spacing w:val="-2"/>
          <w:sz w:val="24"/>
          <w:szCs w:val="24"/>
          <w:lang w:val="az-Cyrl-AZ"/>
        </w:rPr>
        <w:t>подготовку к уроку кабинета с соблюдением санитарно-гигиенических норм.</w:t>
      </w:r>
    </w:p>
    <w:p w:rsidR="00573798" w:rsidRPr="0030362C" w:rsidRDefault="00573798" w:rsidP="00573798">
      <w:pPr>
        <w:shd w:val="clear" w:color="auto" w:fill="FFFFFF"/>
        <w:tabs>
          <w:tab w:val="num" w:pos="0"/>
          <w:tab w:val="left" w:pos="547"/>
        </w:tabs>
        <w:spacing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10"/>
          <w:sz w:val="24"/>
          <w:szCs w:val="24"/>
          <w:lang w:val="az-Cyrl-AZ"/>
        </w:rPr>
        <w:t>4.16.</w:t>
      </w:r>
      <w:r w:rsidRPr="0030362C">
        <w:rPr>
          <w:rFonts w:ascii="Times New Roman" w:hAnsi="Times New Roman" w:cs="Times New Roman"/>
          <w:color w:val="000000"/>
          <w:sz w:val="24"/>
          <w:szCs w:val="24"/>
          <w:lang w:val="az-Cyrl-AZ"/>
        </w:rPr>
        <w:tab/>
      </w:r>
      <w:r w:rsidRPr="0030362C">
        <w:rPr>
          <w:rFonts w:ascii="Times New Roman" w:hAnsi="Times New Roman" w:cs="Times New Roman"/>
          <w:color w:val="000000"/>
          <w:spacing w:val="5"/>
          <w:sz w:val="24"/>
          <w:szCs w:val="24"/>
          <w:lang w:val="az-Cyrl-AZ"/>
        </w:rPr>
        <w:t xml:space="preserve">В течение учебного времени учителя приступают к очередным урокам со звонком, </w:t>
      </w:r>
      <w:r w:rsidRPr="0030362C">
        <w:rPr>
          <w:rFonts w:ascii="Times New Roman" w:hAnsi="Times New Roman" w:cs="Times New Roman"/>
          <w:color w:val="000000"/>
          <w:spacing w:val="2"/>
          <w:sz w:val="24"/>
          <w:szCs w:val="24"/>
          <w:lang w:val="az-Cyrl-AZ"/>
        </w:rPr>
        <w:t xml:space="preserve">задержка учащихся на переменах, а также начало урока после звонка не допускается и </w:t>
      </w:r>
      <w:r w:rsidRPr="0030362C">
        <w:rPr>
          <w:rFonts w:ascii="Times New Roman" w:hAnsi="Times New Roman" w:cs="Times New Roman"/>
          <w:color w:val="000000"/>
          <w:spacing w:val="-1"/>
          <w:sz w:val="24"/>
          <w:szCs w:val="24"/>
          <w:lang w:val="az-Cyrl-AZ"/>
        </w:rPr>
        <w:t>считается отсутствием учителя на рабочем месте.</w:t>
      </w:r>
    </w:p>
    <w:p w:rsidR="00573798" w:rsidRPr="0030362C" w:rsidRDefault="00573798" w:rsidP="00573798">
      <w:pPr>
        <w:widowControl w:val="0"/>
        <w:shd w:val="clear" w:color="auto" w:fill="FFFFFF"/>
        <w:tabs>
          <w:tab w:val="left" w:pos="547"/>
        </w:tabs>
        <w:autoSpaceDE w:val="0"/>
        <w:autoSpaceDN w:val="0"/>
        <w:adjustRightInd w:val="0"/>
        <w:spacing w:line="240" w:lineRule="auto"/>
        <w:rPr>
          <w:rFonts w:ascii="Times New Roman" w:hAnsi="Times New Roman" w:cs="Times New Roman"/>
          <w:color w:val="000000"/>
          <w:spacing w:val="-10"/>
          <w:sz w:val="24"/>
          <w:szCs w:val="24"/>
          <w:lang w:val="az-Cyrl-AZ"/>
        </w:rPr>
      </w:pPr>
      <w:r w:rsidRPr="0030362C">
        <w:rPr>
          <w:rFonts w:ascii="Times New Roman" w:hAnsi="Times New Roman" w:cs="Times New Roman"/>
          <w:color w:val="000000"/>
          <w:sz w:val="24"/>
          <w:szCs w:val="24"/>
          <w:lang w:val="az-Cyrl-AZ"/>
        </w:rPr>
        <w:t xml:space="preserve">4.17.График дежурства учителей разрабатывается и утверждается администрацией школы по </w:t>
      </w:r>
      <w:r w:rsidRPr="0030362C">
        <w:rPr>
          <w:rFonts w:ascii="Times New Roman" w:hAnsi="Times New Roman" w:cs="Times New Roman"/>
          <w:color w:val="000000"/>
          <w:spacing w:val="-1"/>
          <w:sz w:val="24"/>
          <w:szCs w:val="24"/>
          <w:lang w:val="az-Cyrl-AZ"/>
        </w:rPr>
        <w:t>соглашению с профсоюзным комитетом.</w:t>
      </w:r>
    </w:p>
    <w:p w:rsidR="00573798" w:rsidRPr="0030362C" w:rsidRDefault="00573798" w:rsidP="00573798">
      <w:pPr>
        <w:widowControl w:val="0"/>
        <w:shd w:val="clear" w:color="auto" w:fill="FFFFFF"/>
        <w:tabs>
          <w:tab w:val="left" w:pos="547"/>
        </w:tabs>
        <w:autoSpaceDE w:val="0"/>
        <w:autoSpaceDN w:val="0"/>
        <w:adjustRightInd w:val="0"/>
        <w:spacing w:line="240" w:lineRule="auto"/>
        <w:rPr>
          <w:rFonts w:ascii="Times New Roman" w:hAnsi="Times New Roman" w:cs="Times New Roman"/>
          <w:color w:val="000000"/>
          <w:spacing w:val="-10"/>
          <w:sz w:val="24"/>
          <w:szCs w:val="24"/>
          <w:lang w:val="az-Cyrl-AZ"/>
        </w:rPr>
      </w:pPr>
      <w:r w:rsidRPr="0030362C">
        <w:rPr>
          <w:rFonts w:ascii="Times New Roman" w:hAnsi="Times New Roman" w:cs="Times New Roman"/>
          <w:color w:val="000000"/>
          <w:spacing w:val="-1"/>
          <w:sz w:val="24"/>
          <w:szCs w:val="24"/>
          <w:lang w:val="az-Cyrl-AZ"/>
        </w:rPr>
        <w:t xml:space="preserve">4.18.Учителя, дежурные по столовой, при содействии дежурного администратора и классных </w:t>
      </w:r>
      <w:r w:rsidRPr="0030362C">
        <w:rPr>
          <w:rFonts w:ascii="Times New Roman" w:hAnsi="Times New Roman" w:cs="Times New Roman"/>
          <w:color w:val="000000"/>
          <w:spacing w:val="4"/>
          <w:sz w:val="24"/>
          <w:szCs w:val="24"/>
          <w:lang w:val="az-Cyrl-AZ"/>
        </w:rPr>
        <w:t xml:space="preserve">руководителей осуществляют контроль за порядком в школьной столовой, поведением </w:t>
      </w:r>
      <w:r w:rsidRPr="0030362C">
        <w:rPr>
          <w:rFonts w:ascii="Times New Roman" w:hAnsi="Times New Roman" w:cs="Times New Roman"/>
          <w:color w:val="000000"/>
          <w:spacing w:val="5"/>
          <w:sz w:val="24"/>
          <w:szCs w:val="24"/>
          <w:lang w:val="az-Cyrl-AZ"/>
        </w:rPr>
        <w:t>учеников  в столовой,  качеством  и количеством пищи,  отпускаемой сотрудниками столовой</w:t>
      </w:r>
      <w:r w:rsidRPr="0030362C">
        <w:rPr>
          <w:rFonts w:ascii="Times New Roman" w:hAnsi="Times New Roman" w:cs="Times New Roman"/>
          <w:color w:val="000000"/>
          <w:spacing w:val="2"/>
          <w:sz w:val="24"/>
          <w:szCs w:val="24"/>
          <w:lang w:val="az-Cyrl-AZ"/>
        </w:rPr>
        <w:t xml:space="preserve">. В случае задержки учащихся при проведении обедов, в столовой   (по </w:t>
      </w:r>
      <w:r w:rsidRPr="0030362C">
        <w:rPr>
          <w:rFonts w:ascii="Times New Roman" w:hAnsi="Times New Roman" w:cs="Times New Roman"/>
          <w:color w:val="000000"/>
          <w:spacing w:val="-2"/>
          <w:sz w:val="24"/>
          <w:szCs w:val="24"/>
          <w:lang w:val="az-Cyrl-AZ"/>
        </w:rPr>
        <w:t>субъективным   причинам)  классный   руководитель   обязан   предупредить   дежурного администратора.</w:t>
      </w:r>
    </w:p>
    <w:p w:rsidR="00573798" w:rsidRPr="0030362C" w:rsidRDefault="00573798" w:rsidP="000E61A4">
      <w:pPr>
        <w:widowControl w:val="0"/>
        <w:numPr>
          <w:ilvl w:val="1"/>
          <w:numId w:val="10"/>
        </w:numPr>
        <w:shd w:val="clear" w:color="auto" w:fill="FFFFFF"/>
        <w:tabs>
          <w:tab w:val="left" w:pos="547"/>
        </w:tabs>
        <w:autoSpaceDE w:val="0"/>
        <w:autoSpaceDN w:val="0"/>
        <w:adjustRightInd w:val="0"/>
        <w:spacing w:line="240" w:lineRule="auto"/>
        <w:rPr>
          <w:rFonts w:ascii="Times New Roman" w:hAnsi="Times New Roman" w:cs="Times New Roman"/>
          <w:color w:val="000000"/>
          <w:spacing w:val="-8"/>
          <w:sz w:val="24"/>
          <w:szCs w:val="24"/>
          <w:lang w:val="az-Cyrl-AZ"/>
        </w:rPr>
      </w:pPr>
      <w:r w:rsidRPr="0030362C">
        <w:rPr>
          <w:rFonts w:ascii="Times New Roman" w:hAnsi="Times New Roman" w:cs="Times New Roman"/>
          <w:color w:val="000000"/>
          <w:spacing w:val="5"/>
          <w:sz w:val="24"/>
          <w:szCs w:val="24"/>
          <w:lang w:val="az-Cyrl-AZ"/>
        </w:rPr>
        <w:t xml:space="preserve">Из числа заместителей  директора  школы директор  назначает дежурных администраторов. Дежурный администратор выполняет свои обязанности </w:t>
      </w:r>
      <w:r w:rsidRPr="0030362C">
        <w:rPr>
          <w:rFonts w:ascii="Times New Roman" w:hAnsi="Times New Roman" w:cs="Times New Roman"/>
          <w:color w:val="000000"/>
          <w:spacing w:val="3"/>
          <w:sz w:val="24"/>
          <w:szCs w:val="24"/>
          <w:lang w:val="az-Cyrl-AZ"/>
        </w:rPr>
        <w:t>согласно утвержденному директором графику дежурств и должностным обязанностям</w:t>
      </w:r>
      <w:r w:rsidRPr="0030362C">
        <w:rPr>
          <w:rFonts w:ascii="Times New Roman" w:hAnsi="Times New Roman" w:cs="Times New Roman"/>
          <w:color w:val="000000"/>
          <w:spacing w:val="-2"/>
          <w:sz w:val="24"/>
          <w:szCs w:val="24"/>
          <w:lang w:val="az-Cyrl-AZ"/>
        </w:rPr>
        <w:t>.</w:t>
      </w:r>
    </w:p>
    <w:p w:rsidR="00573798" w:rsidRPr="0030362C" w:rsidRDefault="00573798" w:rsidP="000E61A4">
      <w:pPr>
        <w:widowControl w:val="0"/>
        <w:numPr>
          <w:ilvl w:val="1"/>
          <w:numId w:val="10"/>
        </w:numPr>
        <w:shd w:val="clear" w:color="auto" w:fill="FFFFFF"/>
        <w:tabs>
          <w:tab w:val="left" w:pos="547"/>
        </w:tabs>
        <w:autoSpaceDE w:val="0"/>
        <w:autoSpaceDN w:val="0"/>
        <w:adjustRightInd w:val="0"/>
        <w:spacing w:after="0" w:line="240" w:lineRule="auto"/>
        <w:rPr>
          <w:rFonts w:ascii="Times New Roman" w:hAnsi="Times New Roman" w:cs="Times New Roman"/>
          <w:color w:val="000000"/>
          <w:spacing w:val="-8"/>
          <w:sz w:val="24"/>
          <w:szCs w:val="24"/>
          <w:lang w:val="az-Cyrl-AZ"/>
        </w:rPr>
      </w:pPr>
      <w:r w:rsidRPr="0030362C">
        <w:rPr>
          <w:rFonts w:ascii="Times New Roman" w:hAnsi="Times New Roman" w:cs="Times New Roman"/>
          <w:color w:val="000000"/>
          <w:sz w:val="24"/>
          <w:szCs w:val="24"/>
          <w:lang w:val="az-Cyrl-AZ"/>
        </w:rPr>
        <w:t>Педагогическим и другим работникам  школы запрещается:</w:t>
      </w:r>
    </w:p>
    <w:p w:rsidR="00573798" w:rsidRPr="0030362C" w:rsidRDefault="00573798" w:rsidP="000E61A4">
      <w:pPr>
        <w:widowControl w:val="0"/>
        <w:numPr>
          <w:ilvl w:val="0"/>
          <w:numId w:val="5"/>
        </w:numPr>
        <w:shd w:val="clear" w:color="auto" w:fill="FFFFFF"/>
        <w:tabs>
          <w:tab w:val="num" w:pos="0"/>
          <w:tab w:val="left" w:pos="360"/>
        </w:tabs>
        <w:autoSpaceDE w:val="0"/>
        <w:autoSpaceDN w:val="0"/>
        <w:adjustRightInd w:val="0"/>
        <w:spacing w:after="0" w:line="240" w:lineRule="auto"/>
        <w:ind w:firstLine="360"/>
        <w:rPr>
          <w:rFonts w:ascii="Times New Roman" w:hAnsi="Times New Roman" w:cs="Times New Roman"/>
          <w:color w:val="000000"/>
          <w:sz w:val="24"/>
          <w:szCs w:val="24"/>
          <w:lang w:val="az-Cyrl-AZ"/>
        </w:rPr>
      </w:pPr>
      <w:r w:rsidRPr="0030362C">
        <w:rPr>
          <w:rFonts w:ascii="Times New Roman" w:hAnsi="Times New Roman" w:cs="Times New Roman"/>
          <w:color w:val="000000"/>
          <w:sz w:val="24"/>
          <w:szCs w:val="24"/>
          <w:lang w:val="az-Cyrl-AZ"/>
        </w:rPr>
        <w:t>изменять по своему усмотрению расписание уроков;</w:t>
      </w:r>
    </w:p>
    <w:p w:rsidR="00573798" w:rsidRPr="0030362C" w:rsidRDefault="00573798" w:rsidP="000E61A4">
      <w:pPr>
        <w:widowControl w:val="0"/>
        <w:numPr>
          <w:ilvl w:val="0"/>
          <w:numId w:val="5"/>
        </w:numPr>
        <w:shd w:val="clear" w:color="auto" w:fill="FFFFFF"/>
        <w:tabs>
          <w:tab w:val="num" w:pos="0"/>
          <w:tab w:val="left" w:pos="360"/>
        </w:tabs>
        <w:autoSpaceDE w:val="0"/>
        <w:autoSpaceDN w:val="0"/>
        <w:adjustRightInd w:val="0"/>
        <w:spacing w:after="0" w:line="240" w:lineRule="auto"/>
        <w:ind w:firstLine="360"/>
        <w:rPr>
          <w:rFonts w:ascii="Times New Roman" w:hAnsi="Times New Roman" w:cs="Times New Roman"/>
          <w:color w:val="000000"/>
          <w:sz w:val="24"/>
          <w:szCs w:val="24"/>
          <w:lang w:val="az-Cyrl-AZ"/>
        </w:rPr>
      </w:pPr>
      <w:r w:rsidRPr="0030362C">
        <w:rPr>
          <w:rFonts w:ascii="Times New Roman" w:hAnsi="Times New Roman" w:cs="Times New Roman"/>
          <w:color w:val="000000"/>
          <w:spacing w:val="-1"/>
          <w:sz w:val="24"/>
          <w:szCs w:val="24"/>
          <w:lang w:val="az-Cyrl-AZ"/>
        </w:rPr>
        <w:t>отменять, удлинять, сокращать продолжительность уроков;</w:t>
      </w:r>
    </w:p>
    <w:p w:rsidR="00573798" w:rsidRPr="0030362C" w:rsidRDefault="00573798" w:rsidP="000E61A4">
      <w:pPr>
        <w:widowControl w:val="0"/>
        <w:numPr>
          <w:ilvl w:val="0"/>
          <w:numId w:val="5"/>
        </w:numPr>
        <w:shd w:val="clear" w:color="auto" w:fill="FFFFFF"/>
        <w:tabs>
          <w:tab w:val="num" w:pos="0"/>
          <w:tab w:val="left" w:pos="360"/>
        </w:tabs>
        <w:autoSpaceDE w:val="0"/>
        <w:autoSpaceDN w:val="0"/>
        <w:adjustRightInd w:val="0"/>
        <w:spacing w:after="0" w:line="240" w:lineRule="auto"/>
        <w:ind w:firstLine="360"/>
        <w:rPr>
          <w:rFonts w:ascii="Times New Roman" w:hAnsi="Times New Roman" w:cs="Times New Roman"/>
          <w:color w:val="000000"/>
          <w:sz w:val="24"/>
          <w:szCs w:val="24"/>
          <w:lang w:val="az-Cyrl-AZ"/>
        </w:rPr>
      </w:pPr>
      <w:r w:rsidRPr="0030362C">
        <w:rPr>
          <w:rFonts w:ascii="Times New Roman" w:hAnsi="Times New Roman" w:cs="Times New Roman"/>
          <w:color w:val="000000"/>
          <w:spacing w:val="-1"/>
          <w:sz w:val="24"/>
          <w:szCs w:val="24"/>
          <w:lang w:val="az-Cyrl-AZ"/>
        </w:rPr>
        <w:t>оставлять учащихся в кабинетах одних, без учителя;</w:t>
      </w:r>
    </w:p>
    <w:p w:rsidR="00573798" w:rsidRPr="0030362C" w:rsidRDefault="00573798" w:rsidP="000E61A4">
      <w:pPr>
        <w:widowControl w:val="0"/>
        <w:numPr>
          <w:ilvl w:val="0"/>
          <w:numId w:val="5"/>
        </w:numPr>
        <w:shd w:val="clear" w:color="auto" w:fill="FFFFFF"/>
        <w:tabs>
          <w:tab w:val="num" w:pos="0"/>
          <w:tab w:val="left" w:pos="360"/>
        </w:tabs>
        <w:autoSpaceDE w:val="0"/>
        <w:autoSpaceDN w:val="0"/>
        <w:adjustRightInd w:val="0"/>
        <w:spacing w:after="0" w:line="240" w:lineRule="auto"/>
        <w:ind w:firstLine="360"/>
        <w:rPr>
          <w:rFonts w:ascii="Times New Roman" w:hAnsi="Times New Roman" w:cs="Times New Roman"/>
          <w:color w:val="000000"/>
          <w:sz w:val="24"/>
          <w:szCs w:val="24"/>
          <w:lang w:val="az-Cyrl-AZ"/>
        </w:rPr>
      </w:pPr>
      <w:r w:rsidRPr="0030362C">
        <w:rPr>
          <w:rFonts w:ascii="Times New Roman" w:hAnsi="Times New Roman" w:cs="Times New Roman"/>
          <w:color w:val="000000"/>
          <w:spacing w:val="-2"/>
          <w:sz w:val="24"/>
          <w:szCs w:val="24"/>
          <w:lang w:val="az-Cyrl-AZ"/>
        </w:rPr>
        <w:t>удалять учащихся с уроков;</w:t>
      </w:r>
    </w:p>
    <w:p w:rsidR="00573798" w:rsidRPr="0030362C" w:rsidRDefault="00573798" w:rsidP="000E61A4">
      <w:pPr>
        <w:widowControl w:val="0"/>
        <w:numPr>
          <w:ilvl w:val="0"/>
          <w:numId w:val="5"/>
        </w:numPr>
        <w:shd w:val="clear" w:color="auto" w:fill="FFFFFF"/>
        <w:tabs>
          <w:tab w:val="num" w:pos="0"/>
          <w:tab w:val="left" w:pos="360"/>
        </w:tabs>
        <w:autoSpaceDE w:val="0"/>
        <w:autoSpaceDN w:val="0"/>
        <w:adjustRightInd w:val="0"/>
        <w:spacing w:line="240" w:lineRule="auto"/>
        <w:ind w:firstLine="360"/>
        <w:rPr>
          <w:rFonts w:ascii="Times New Roman" w:hAnsi="Times New Roman" w:cs="Times New Roman"/>
          <w:color w:val="000000"/>
          <w:sz w:val="24"/>
          <w:szCs w:val="24"/>
          <w:lang w:val="az-Cyrl-AZ"/>
        </w:rPr>
      </w:pPr>
      <w:r w:rsidRPr="0030362C">
        <w:rPr>
          <w:rFonts w:ascii="Times New Roman" w:hAnsi="Times New Roman" w:cs="Times New Roman"/>
          <w:color w:val="000000"/>
          <w:sz w:val="24"/>
          <w:szCs w:val="24"/>
          <w:lang w:val="az-Cyrl-AZ"/>
        </w:rPr>
        <w:t>отвлекать коллег от выполнения ими своих функциональных обязанностей.</w:t>
      </w:r>
    </w:p>
    <w:p w:rsidR="00573798" w:rsidRPr="0030362C" w:rsidRDefault="00573798" w:rsidP="00573798">
      <w:pPr>
        <w:shd w:val="clear" w:color="auto" w:fill="FFFFFF"/>
        <w:tabs>
          <w:tab w:val="num" w:pos="0"/>
          <w:tab w:val="left" w:pos="547"/>
        </w:tabs>
        <w:spacing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8"/>
          <w:sz w:val="24"/>
          <w:szCs w:val="24"/>
          <w:lang w:val="az-Cyrl-AZ"/>
        </w:rPr>
        <w:t>4.21.</w:t>
      </w:r>
      <w:r w:rsidRPr="0030362C">
        <w:rPr>
          <w:rFonts w:ascii="Times New Roman" w:hAnsi="Times New Roman" w:cs="Times New Roman"/>
          <w:color w:val="000000"/>
          <w:sz w:val="24"/>
          <w:szCs w:val="24"/>
          <w:lang w:val="az-Cyrl-AZ"/>
        </w:rPr>
        <w:tab/>
      </w:r>
      <w:r w:rsidRPr="0030362C">
        <w:rPr>
          <w:rFonts w:ascii="Times New Roman" w:hAnsi="Times New Roman" w:cs="Times New Roman"/>
          <w:color w:val="000000"/>
          <w:spacing w:val="1"/>
          <w:sz w:val="24"/>
          <w:szCs w:val="24"/>
          <w:lang w:val="az-Cyrl-AZ"/>
        </w:rPr>
        <w:t xml:space="preserve">Классный   руководитель   своевременно,   согласно   графику,   выводит   обучающихся   в </w:t>
      </w:r>
      <w:r w:rsidRPr="0030362C">
        <w:rPr>
          <w:rFonts w:ascii="Times New Roman" w:hAnsi="Times New Roman" w:cs="Times New Roman"/>
          <w:color w:val="000000"/>
          <w:spacing w:val="-5"/>
          <w:sz w:val="24"/>
          <w:szCs w:val="24"/>
          <w:lang w:val="az-Cyrl-AZ"/>
        </w:rPr>
        <w:t>столовую.</w:t>
      </w:r>
    </w:p>
    <w:p w:rsidR="00573798" w:rsidRPr="0030362C" w:rsidRDefault="00573798" w:rsidP="00573798">
      <w:pPr>
        <w:shd w:val="clear" w:color="auto" w:fill="FFFFFF"/>
        <w:tabs>
          <w:tab w:val="num" w:pos="0"/>
          <w:tab w:val="left" w:pos="638"/>
        </w:tabs>
        <w:spacing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9"/>
          <w:sz w:val="24"/>
          <w:szCs w:val="24"/>
          <w:lang w:val="az-Cyrl-AZ"/>
        </w:rPr>
        <w:t>4.22.</w:t>
      </w:r>
      <w:r w:rsidRPr="0030362C">
        <w:rPr>
          <w:rFonts w:ascii="Times New Roman" w:hAnsi="Times New Roman" w:cs="Times New Roman"/>
          <w:color w:val="000000"/>
          <w:sz w:val="24"/>
          <w:szCs w:val="24"/>
          <w:lang w:val="az-Cyrl-AZ"/>
        </w:rPr>
        <w:tab/>
        <w:t>Заместитель  директора  по учебно-воспитательной  работе школы своевременно предупреждает учителей и обучающихся о замене уроков.</w:t>
      </w:r>
    </w:p>
    <w:p w:rsidR="00573798" w:rsidRPr="0030362C" w:rsidRDefault="00573798" w:rsidP="00573798">
      <w:pPr>
        <w:shd w:val="clear" w:color="auto" w:fill="FFFFFF"/>
        <w:tabs>
          <w:tab w:val="num" w:pos="0"/>
          <w:tab w:val="left" w:pos="576"/>
        </w:tabs>
        <w:spacing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9"/>
          <w:sz w:val="24"/>
          <w:szCs w:val="24"/>
          <w:lang w:val="az-Cyrl-AZ"/>
        </w:rPr>
        <w:t>4.23.</w:t>
      </w:r>
      <w:r w:rsidRPr="0030362C">
        <w:rPr>
          <w:rFonts w:ascii="Times New Roman" w:hAnsi="Times New Roman" w:cs="Times New Roman"/>
          <w:color w:val="000000"/>
          <w:sz w:val="24"/>
          <w:szCs w:val="24"/>
          <w:lang w:val="az-Cyrl-AZ"/>
        </w:rPr>
        <w:tab/>
      </w:r>
      <w:r w:rsidRPr="0030362C">
        <w:rPr>
          <w:rFonts w:ascii="Times New Roman" w:hAnsi="Times New Roman" w:cs="Times New Roman"/>
          <w:color w:val="000000"/>
          <w:spacing w:val="3"/>
          <w:sz w:val="24"/>
          <w:szCs w:val="24"/>
          <w:lang w:val="az-Cyrl-AZ"/>
        </w:rPr>
        <w:t xml:space="preserve">Устанавливается единый день совещаний - четверг, педагогических советов – по </w:t>
      </w:r>
      <w:r w:rsidRPr="0030362C">
        <w:rPr>
          <w:rFonts w:ascii="Times New Roman" w:hAnsi="Times New Roman" w:cs="Times New Roman"/>
          <w:color w:val="000000"/>
          <w:spacing w:val="2"/>
          <w:sz w:val="24"/>
          <w:szCs w:val="24"/>
          <w:lang w:val="az-Cyrl-AZ"/>
        </w:rPr>
        <w:t xml:space="preserve">плану (не реже 1 раза в четверть и предварительные педагогические советы по итогам </w:t>
      </w:r>
      <w:r w:rsidRPr="0030362C">
        <w:rPr>
          <w:rFonts w:ascii="Times New Roman" w:hAnsi="Times New Roman" w:cs="Times New Roman"/>
          <w:color w:val="000000"/>
          <w:spacing w:val="-1"/>
          <w:sz w:val="24"/>
          <w:szCs w:val="24"/>
          <w:lang w:val="az-Cyrl-AZ"/>
        </w:rPr>
        <w:t>четверти), собраний  работников  школы.</w:t>
      </w:r>
    </w:p>
    <w:p w:rsidR="00573798" w:rsidRPr="0030362C" w:rsidRDefault="00573798" w:rsidP="00573798">
      <w:pPr>
        <w:shd w:val="clear" w:color="auto" w:fill="FFFFFF"/>
        <w:tabs>
          <w:tab w:val="num" w:pos="0"/>
          <w:tab w:val="left" w:pos="5453"/>
        </w:tabs>
        <w:spacing w:after="0" w:line="240" w:lineRule="auto"/>
        <w:rPr>
          <w:rFonts w:ascii="Times New Roman" w:hAnsi="Times New Roman" w:cs="Times New Roman"/>
          <w:color w:val="000000"/>
          <w:spacing w:val="-1"/>
          <w:sz w:val="24"/>
          <w:szCs w:val="24"/>
          <w:lang w:val="az-Cyrl-AZ"/>
        </w:rPr>
      </w:pPr>
      <w:r w:rsidRPr="0030362C">
        <w:rPr>
          <w:rFonts w:ascii="Times New Roman" w:hAnsi="Times New Roman" w:cs="Times New Roman"/>
          <w:color w:val="000000"/>
          <w:sz w:val="24"/>
          <w:szCs w:val="24"/>
          <w:lang w:val="az-Cyrl-AZ"/>
        </w:rPr>
        <w:t xml:space="preserve">4.24. В   школе  устанавливаются единые </w:t>
      </w:r>
      <w:r w:rsidRPr="0030362C">
        <w:rPr>
          <w:rFonts w:ascii="Times New Roman" w:hAnsi="Times New Roman" w:cs="Times New Roman"/>
          <w:color w:val="000000"/>
          <w:spacing w:val="4"/>
          <w:sz w:val="24"/>
          <w:szCs w:val="24"/>
          <w:lang w:val="az-Cyrl-AZ"/>
        </w:rPr>
        <w:t>педагогические правила для педагогов</w:t>
      </w:r>
      <w:r w:rsidRPr="0030362C">
        <w:rPr>
          <w:rFonts w:ascii="Times New Roman" w:hAnsi="Times New Roman" w:cs="Times New Roman"/>
          <w:color w:val="000000"/>
          <w:spacing w:val="-1"/>
          <w:sz w:val="24"/>
          <w:szCs w:val="24"/>
          <w:lang w:val="az-Cyrl-AZ"/>
        </w:rPr>
        <w:t xml:space="preserve">: </w:t>
      </w:r>
    </w:p>
    <w:p w:rsidR="00E507FE" w:rsidRPr="0030362C" w:rsidRDefault="00573798" w:rsidP="000E61A4">
      <w:pPr>
        <w:pStyle w:val="a9"/>
        <w:numPr>
          <w:ilvl w:val="0"/>
          <w:numId w:val="23"/>
        </w:numPr>
        <w:shd w:val="clear" w:color="auto" w:fill="FFFFFF"/>
        <w:tabs>
          <w:tab w:val="num" w:pos="0"/>
          <w:tab w:val="left" w:pos="5453"/>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1"/>
          <w:sz w:val="24"/>
          <w:szCs w:val="24"/>
          <w:lang w:val="az-Cyrl-AZ"/>
        </w:rPr>
        <w:t>урок начинается и заканчивается по звонку;</w:t>
      </w:r>
    </w:p>
    <w:p w:rsidR="00E507FE" w:rsidRPr="0030362C" w:rsidRDefault="00573798" w:rsidP="000E61A4">
      <w:pPr>
        <w:pStyle w:val="a9"/>
        <w:numPr>
          <w:ilvl w:val="0"/>
          <w:numId w:val="23"/>
        </w:numPr>
        <w:shd w:val="clear" w:color="auto" w:fill="FFFFFF"/>
        <w:tabs>
          <w:tab w:val="num" w:pos="0"/>
          <w:tab w:val="left" w:pos="5453"/>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z w:val="24"/>
          <w:szCs w:val="24"/>
          <w:lang w:val="az-Cyrl-AZ"/>
        </w:rPr>
        <w:t xml:space="preserve">каждая минута урока используется   для   организации   активной   познавательной </w:t>
      </w:r>
      <w:r w:rsidRPr="0030362C">
        <w:rPr>
          <w:rFonts w:ascii="Times New Roman" w:hAnsi="Times New Roman" w:cs="Times New Roman"/>
          <w:color w:val="000000"/>
          <w:spacing w:val="-1"/>
          <w:sz w:val="24"/>
          <w:szCs w:val="24"/>
          <w:lang w:val="az-Cyrl-AZ"/>
        </w:rPr>
        <w:t>деятельности   обучающихся;</w:t>
      </w:r>
    </w:p>
    <w:p w:rsidR="00E507FE" w:rsidRPr="0030362C" w:rsidRDefault="00573798" w:rsidP="000E61A4">
      <w:pPr>
        <w:pStyle w:val="a9"/>
        <w:numPr>
          <w:ilvl w:val="0"/>
          <w:numId w:val="23"/>
        </w:numPr>
        <w:shd w:val="clear" w:color="auto" w:fill="FFFFFF"/>
        <w:tabs>
          <w:tab w:val="num" w:pos="0"/>
          <w:tab w:val="left" w:pos="5453"/>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z w:val="24"/>
          <w:szCs w:val="24"/>
          <w:lang w:val="az-Cyrl-AZ"/>
        </w:rPr>
        <w:t>воспитательная функция урока органически связана с образовательной, развивающей;</w:t>
      </w:r>
    </w:p>
    <w:p w:rsidR="00E507FE" w:rsidRPr="0030362C" w:rsidRDefault="00573798" w:rsidP="000E61A4">
      <w:pPr>
        <w:pStyle w:val="a9"/>
        <w:numPr>
          <w:ilvl w:val="0"/>
          <w:numId w:val="23"/>
        </w:numPr>
        <w:shd w:val="clear" w:color="auto" w:fill="FFFFFF"/>
        <w:tabs>
          <w:tab w:val="num" w:pos="0"/>
          <w:tab w:val="left" w:pos="5453"/>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z w:val="24"/>
          <w:szCs w:val="24"/>
          <w:lang w:val="az-Cyrl-AZ"/>
        </w:rPr>
        <w:t>воспитание на уроке осуществляется через содержание, организацию, методику урока;</w:t>
      </w:r>
    </w:p>
    <w:p w:rsidR="00E507FE" w:rsidRPr="0030362C" w:rsidRDefault="00573798" w:rsidP="000E61A4">
      <w:pPr>
        <w:pStyle w:val="a9"/>
        <w:numPr>
          <w:ilvl w:val="0"/>
          <w:numId w:val="23"/>
        </w:numPr>
        <w:shd w:val="clear" w:color="auto" w:fill="FFFFFF"/>
        <w:tabs>
          <w:tab w:val="num" w:pos="0"/>
          <w:tab w:val="left" w:pos="5453"/>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1"/>
          <w:sz w:val="24"/>
          <w:szCs w:val="24"/>
          <w:lang w:val="az-Cyrl-AZ"/>
        </w:rPr>
        <w:t>обращение к обучающимся должно быть уважительным;</w:t>
      </w:r>
    </w:p>
    <w:p w:rsidR="00E507FE" w:rsidRPr="0030362C" w:rsidRDefault="00573798" w:rsidP="000E61A4">
      <w:pPr>
        <w:pStyle w:val="a9"/>
        <w:numPr>
          <w:ilvl w:val="0"/>
          <w:numId w:val="23"/>
        </w:numPr>
        <w:shd w:val="clear" w:color="auto" w:fill="FFFFFF"/>
        <w:tabs>
          <w:tab w:val="num" w:pos="0"/>
          <w:tab w:val="left" w:pos="5453"/>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4"/>
          <w:sz w:val="24"/>
          <w:szCs w:val="24"/>
          <w:lang w:val="az-Cyrl-AZ"/>
        </w:rPr>
        <w:t xml:space="preserve">учитель в самом начале урока (орг. момент) требует полной готовности  обучающихся к </w:t>
      </w:r>
      <w:r w:rsidRPr="0030362C">
        <w:rPr>
          <w:rFonts w:ascii="Times New Roman" w:hAnsi="Times New Roman" w:cs="Times New Roman"/>
          <w:color w:val="000000"/>
          <w:spacing w:val="-1"/>
          <w:sz w:val="24"/>
          <w:szCs w:val="24"/>
          <w:lang w:val="az-Cyrl-AZ"/>
        </w:rPr>
        <w:t>уроку, наличия учебных принадлежностей, внимания;</w:t>
      </w:r>
    </w:p>
    <w:p w:rsidR="00E507FE" w:rsidRPr="0030362C" w:rsidRDefault="00573798" w:rsidP="000E61A4">
      <w:pPr>
        <w:pStyle w:val="a9"/>
        <w:numPr>
          <w:ilvl w:val="0"/>
          <w:numId w:val="23"/>
        </w:numPr>
        <w:shd w:val="clear" w:color="auto" w:fill="FFFFFF"/>
        <w:tabs>
          <w:tab w:val="num" w:pos="0"/>
          <w:tab w:val="left" w:pos="5453"/>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1"/>
          <w:sz w:val="24"/>
          <w:szCs w:val="24"/>
          <w:lang w:val="az-Cyrl-AZ"/>
        </w:rPr>
        <w:t>учитель   вырабатывает   спокойный,   сдержанный   тон, регулирование   поведения об</w:t>
      </w:r>
      <w:r w:rsidRPr="0030362C">
        <w:rPr>
          <w:rFonts w:ascii="Times New Roman" w:hAnsi="Times New Roman" w:cs="Times New Roman"/>
          <w:color w:val="000000"/>
          <w:spacing w:val="5"/>
          <w:sz w:val="24"/>
          <w:szCs w:val="24"/>
          <w:lang w:val="az-Cyrl-AZ"/>
        </w:rPr>
        <w:t xml:space="preserve">учающихся достигается взглядом, изменением тембра голоса, молчанием и другими </w:t>
      </w:r>
      <w:r w:rsidRPr="0030362C">
        <w:rPr>
          <w:rFonts w:ascii="Times New Roman" w:hAnsi="Times New Roman" w:cs="Times New Roman"/>
          <w:color w:val="000000"/>
          <w:spacing w:val="-1"/>
          <w:sz w:val="24"/>
          <w:szCs w:val="24"/>
          <w:lang w:val="az-Cyrl-AZ"/>
        </w:rPr>
        <w:t>педагогическими способами;</w:t>
      </w:r>
    </w:p>
    <w:p w:rsidR="00E507FE" w:rsidRPr="0030362C" w:rsidRDefault="00573798" w:rsidP="000E61A4">
      <w:pPr>
        <w:pStyle w:val="a9"/>
        <w:numPr>
          <w:ilvl w:val="0"/>
          <w:numId w:val="23"/>
        </w:numPr>
        <w:shd w:val="clear" w:color="auto" w:fill="FFFFFF"/>
        <w:tabs>
          <w:tab w:val="num" w:pos="0"/>
          <w:tab w:val="left" w:pos="5453"/>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2"/>
          <w:sz w:val="24"/>
          <w:szCs w:val="24"/>
          <w:lang w:val="az-Cyrl-AZ"/>
        </w:rPr>
        <w:t xml:space="preserve">категорически запрещается крик, оскорбление  обучающихся, их альтернатива – спокойное  </w:t>
      </w:r>
      <w:r w:rsidRPr="0030362C">
        <w:rPr>
          <w:rFonts w:ascii="Times New Roman" w:hAnsi="Times New Roman" w:cs="Times New Roman"/>
          <w:color w:val="000000"/>
          <w:sz w:val="24"/>
          <w:szCs w:val="24"/>
          <w:lang w:val="az-Cyrl-AZ"/>
        </w:rPr>
        <w:t>требование, спокойный тон, выдержка;</w:t>
      </w:r>
    </w:p>
    <w:p w:rsidR="00E507FE" w:rsidRPr="0030362C" w:rsidRDefault="00573798" w:rsidP="000E61A4">
      <w:pPr>
        <w:pStyle w:val="a9"/>
        <w:numPr>
          <w:ilvl w:val="0"/>
          <w:numId w:val="23"/>
        </w:numPr>
        <w:shd w:val="clear" w:color="auto" w:fill="FFFFFF"/>
        <w:tabs>
          <w:tab w:val="num" w:pos="0"/>
          <w:tab w:val="left" w:pos="5453"/>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8"/>
          <w:sz w:val="24"/>
          <w:szCs w:val="24"/>
          <w:lang w:val="az-Cyrl-AZ"/>
        </w:rPr>
        <w:t xml:space="preserve">учителя, работающие в одном классе, в случае надобности, проводят коррекцию </w:t>
      </w:r>
      <w:r w:rsidRPr="0030362C">
        <w:rPr>
          <w:rFonts w:ascii="Times New Roman" w:hAnsi="Times New Roman" w:cs="Times New Roman"/>
          <w:color w:val="000000"/>
          <w:spacing w:val="-1"/>
          <w:sz w:val="24"/>
          <w:szCs w:val="24"/>
          <w:lang w:val="az-Cyrl-AZ"/>
        </w:rPr>
        <w:t>требований,   в   зависимости   от   отношения  обучающихся   к   учению,   их   поведения, рекомендаций психолога;</w:t>
      </w:r>
    </w:p>
    <w:p w:rsidR="00E507FE" w:rsidRPr="0030362C" w:rsidRDefault="00573798" w:rsidP="000E61A4">
      <w:pPr>
        <w:pStyle w:val="a9"/>
        <w:numPr>
          <w:ilvl w:val="0"/>
          <w:numId w:val="23"/>
        </w:numPr>
        <w:shd w:val="clear" w:color="auto" w:fill="FFFFFF"/>
        <w:tabs>
          <w:tab w:val="num" w:pos="0"/>
          <w:tab w:val="left" w:pos="5453"/>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3"/>
          <w:sz w:val="24"/>
          <w:szCs w:val="24"/>
          <w:lang w:val="az-Cyrl-AZ"/>
        </w:rPr>
        <w:t xml:space="preserve">требования к оформлению и ведению тетрадей, дневников основываются на едином </w:t>
      </w:r>
      <w:r w:rsidRPr="0030362C">
        <w:rPr>
          <w:rFonts w:ascii="Times New Roman" w:hAnsi="Times New Roman" w:cs="Times New Roman"/>
          <w:color w:val="000000"/>
          <w:spacing w:val="-1"/>
          <w:sz w:val="24"/>
          <w:szCs w:val="24"/>
          <w:lang w:val="az-Cyrl-AZ"/>
        </w:rPr>
        <w:t>орфографическом режиме, вырабатываемом на педагогическом совете и методических объединениях учителей- предметников;</w:t>
      </w:r>
    </w:p>
    <w:p w:rsidR="00E507FE" w:rsidRPr="0030362C" w:rsidRDefault="00573798" w:rsidP="000E61A4">
      <w:pPr>
        <w:pStyle w:val="a9"/>
        <w:numPr>
          <w:ilvl w:val="0"/>
          <w:numId w:val="23"/>
        </w:numPr>
        <w:shd w:val="clear" w:color="auto" w:fill="FFFFFF"/>
        <w:tabs>
          <w:tab w:val="num" w:pos="0"/>
          <w:tab w:val="left" w:pos="5453"/>
        </w:tabs>
        <w:spacing w:after="0"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1"/>
          <w:sz w:val="24"/>
          <w:szCs w:val="24"/>
          <w:lang w:val="az-Cyrl-AZ"/>
        </w:rPr>
        <w:t>все учителя, работающие в одном классе, укрепляют доверие</w:t>
      </w:r>
      <w:r w:rsidRPr="0030362C">
        <w:rPr>
          <w:rFonts w:ascii="Times New Roman" w:hAnsi="Times New Roman" w:cs="Times New Roman"/>
          <w:color w:val="000000"/>
          <w:spacing w:val="1"/>
          <w:sz w:val="24"/>
          <w:szCs w:val="24"/>
        </w:rPr>
        <w:t xml:space="preserve">  об</w:t>
      </w:r>
      <w:r w:rsidRPr="0030362C">
        <w:rPr>
          <w:rFonts w:ascii="Times New Roman" w:hAnsi="Times New Roman" w:cs="Times New Roman"/>
          <w:color w:val="000000"/>
          <w:spacing w:val="1"/>
          <w:sz w:val="24"/>
          <w:szCs w:val="24"/>
          <w:lang w:val="az-Cyrl-AZ"/>
        </w:rPr>
        <w:t xml:space="preserve">учающихся к учителям на </w:t>
      </w:r>
      <w:r w:rsidRPr="0030362C">
        <w:rPr>
          <w:rFonts w:ascii="Times New Roman" w:hAnsi="Times New Roman" w:cs="Times New Roman"/>
          <w:color w:val="000000"/>
          <w:spacing w:val="-1"/>
          <w:sz w:val="24"/>
          <w:szCs w:val="24"/>
          <w:lang w:val="az-Cyrl-AZ"/>
        </w:rPr>
        <w:t>основе межпредметных связей, взаимоуважения друг к другу;</w:t>
      </w:r>
    </w:p>
    <w:p w:rsidR="00573798" w:rsidRPr="0030362C" w:rsidRDefault="00573798" w:rsidP="000E61A4">
      <w:pPr>
        <w:pStyle w:val="a9"/>
        <w:numPr>
          <w:ilvl w:val="0"/>
          <w:numId w:val="23"/>
        </w:numPr>
        <w:shd w:val="clear" w:color="auto" w:fill="FFFFFF"/>
        <w:tabs>
          <w:tab w:val="num" w:pos="0"/>
          <w:tab w:val="left" w:pos="5453"/>
        </w:tabs>
        <w:spacing w:line="240" w:lineRule="auto"/>
        <w:rPr>
          <w:rFonts w:ascii="Times New Roman" w:hAnsi="Times New Roman" w:cs="Times New Roman"/>
          <w:sz w:val="24"/>
          <w:szCs w:val="24"/>
          <w:lang w:val="az-Cyrl-AZ"/>
        </w:rPr>
      </w:pPr>
      <w:r w:rsidRPr="0030362C">
        <w:rPr>
          <w:rFonts w:ascii="Times New Roman" w:hAnsi="Times New Roman" w:cs="Times New Roman"/>
          <w:color w:val="000000"/>
          <w:sz w:val="24"/>
          <w:szCs w:val="24"/>
          <w:lang w:val="az-Cyrl-AZ"/>
        </w:rPr>
        <w:t xml:space="preserve"> </w:t>
      </w:r>
      <w:r w:rsidRPr="0030362C">
        <w:rPr>
          <w:rFonts w:ascii="Times New Roman" w:hAnsi="Times New Roman" w:cs="Times New Roman"/>
          <w:color w:val="000000"/>
          <w:spacing w:val="2"/>
          <w:sz w:val="24"/>
          <w:szCs w:val="24"/>
          <w:lang w:val="az-Cyrl-AZ"/>
        </w:rPr>
        <w:t xml:space="preserve">важное место  в воспитании занимают высокие профессиональные качества, которые </w:t>
      </w:r>
      <w:r w:rsidRPr="0030362C">
        <w:rPr>
          <w:rFonts w:ascii="Times New Roman" w:hAnsi="Times New Roman" w:cs="Times New Roman"/>
          <w:color w:val="000000"/>
          <w:spacing w:val="-1"/>
          <w:sz w:val="24"/>
          <w:szCs w:val="24"/>
          <w:lang w:val="az-Cyrl-AZ"/>
        </w:rPr>
        <w:t xml:space="preserve">совершенствуются   в   совместной   работе.  </w:t>
      </w:r>
      <w:r w:rsidR="00E507FE" w:rsidRPr="0030362C">
        <w:rPr>
          <w:rFonts w:ascii="Times New Roman" w:hAnsi="Times New Roman" w:cs="Times New Roman"/>
          <w:color w:val="000000"/>
          <w:spacing w:val="-1"/>
          <w:sz w:val="24"/>
          <w:szCs w:val="24"/>
          <w:lang w:val="az-Cyrl-AZ"/>
        </w:rPr>
        <w:t xml:space="preserve">                                                    </w:t>
      </w:r>
      <w:r w:rsidRPr="0030362C">
        <w:rPr>
          <w:rFonts w:ascii="Times New Roman" w:hAnsi="Times New Roman" w:cs="Times New Roman"/>
          <w:color w:val="000000"/>
          <w:spacing w:val="-1"/>
          <w:sz w:val="24"/>
          <w:szCs w:val="24"/>
          <w:lang w:val="az-Cyrl-AZ"/>
        </w:rPr>
        <w:t xml:space="preserve"> Поиск   новых   методов,   форм,   средств </w:t>
      </w:r>
      <w:r w:rsidRPr="0030362C">
        <w:rPr>
          <w:rFonts w:ascii="Times New Roman" w:hAnsi="Times New Roman" w:cs="Times New Roman"/>
          <w:color w:val="000000"/>
          <w:spacing w:val="7"/>
          <w:sz w:val="24"/>
          <w:szCs w:val="24"/>
          <w:lang w:val="az-Cyrl-AZ"/>
        </w:rPr>
        <w:t xml:space="preserve">обучения и воспитания и их обсуждение является постоянным атрибутом работы </w:t>
      </w:r>
      <w:r w:rsidRPr="0030362C">
        <w:rPr>
          <w:rFonts w:ascii="Times New Roman" w:hAnsi="Times New Roman" w:cs="Times New Roman"/>
          <w:color w:val="000000"/>
          <w:spacing w:val="-3"/>
          <w:sz w:val="24"/>
          <w:szCs w:val="24"/>
          <w:lang w:val="az-Cyrl-AZ"/>
        </w:rPr>
        <w:t>учителя.</w:t>
      </w:r>
    </w:p>
    <w:p w:rsidR="00573798" w:rsidRPr="0030362C" w:rsidRDefault="00573798" w:rsidP="00573798">
      <w:pPr>
        <w:widowControl w:val="0"/>
        <w:shd w:val="clear" w:color="auto" w:fill="FFFFFF"/>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 4.25. Периоды осенних, зимних, весенних и летних каникул, ус</w:t>
      </w:r>
      <w:r w:rsidRPr="0030362C">
        <w:rPr>
          <w:rFonts w:ascii="Times New Roman" w:hAnsi="Times New Roman" w:cs="Times New Roman"/>
          <w:sz w:val="24"/>
          <w:szCs w:val="24"/>
        </w:rPr>
        <w:softHyphen/>
        <w:t>тановленных для обучающихся школы и не совпадающие с ежегодными оплачиваемыми основными и дополнительными отпусками работников (далее - каникулярный период), являют</w:t>
      </w:r>
      <w:r w:rsidRPr="0030362C">
        <w:rPr>
          <w:rFonts w:ascii="Times New Roman" w:hAnsi="Times New Roman" w:cs="Times New Roman"/>
          <w:sz w:val="24"/>
          <w:szCs w:val="24"/>
        </w:rPr>
        <w:softHyphen/>
        <w:t>ся для</w:t>
      </w:r>
      <w:r w:rsidR="00E507FE" w:rsidRPr="0030362C">
        <w:rPr>
          <w:rFonts w:ascii="Times New Roman" w:hAnsi="Times New Roman" w:cs="Times New Roman"/>
          <w:sz w:val="24"/>
          <w:szCs w:val="24"/>
        </w:rPr>
        <w:t xml:space="preserve"> них рабочим временем.</w:t>
      </w:r>
      <w:r w:rsidR="00E507FE" w:rsidRPr="0030362C">
        <w:rPr>
          <w:rFonts w:ascii="Times New Roman" w:hAnsi="Times New Roman" w:cs="Times New Roman"/>
          <w:sz w:val="24"/>
          <w:szCs w:val="24"/>
        </w:rPr>
        <w:br/>
        <w:t xml:space="preserve"> </w:t>
      </w:r>
      <w:r w:rsidRPr="0030362C">
        <w:rPr>
          <w:rFonts w:ascii="Times New Roman" w:hAnsi="Times New Roman" w:cs="Times New Roman"/>
          <w:sz w:val="24"/>
          <w:szCs w:val="24"/>
        </w:rPr>
        <w:t>В каникулярный период педа</w:t>
      </w:r>
      <w:r w:rsidRPr="0030362C">
        <w:rPr>
          <w:rFonts w:ascii="Times New Roman" w:hAnsi="Times New Roman" w:cs="Times New Roman"/>
          <w:sz w:val="24"/>
          <w:szCs w:val="24"/>
        </w:rPr>
        <w:softHyphen/>
        <w:t>гогические работники осуществ</w:t>
      </w:r>
      <w:r w:rsidRPr="0030362C">
        <w:rPr>
          <w:rFonts w:ascii="Times New Roman" w:hAnsi="Times New Roman" w:cs="Times New Roman"/>
          <w:sz w:val="24"/>
          <w:szCs w:val="24"/>
        </w:rPr>
        <w:softHyphen/>
        <w:t>ляют педагогическую, методи</w:t>
      </w:r>
      <w:r w:rsidRPr="0030362C">
        <w:rPr>
          <w:rFonts w:ascii="Times New Roman" w:hAnsi="Times New Roman" w:cs="Times New Roman"/>
          <w:sz w:val="24"/>
          <w:szCs w:val="24"/>
        </w:rPr>
        <w:softHyphen/>
        <w:t>ческую, а также организацион</w:t>
      </w:r>
      <w:r w:rsidRPr="0030362C">
        <w:rPr>
          <w:rFonts w:ascii="Times New Roman" w:hAnsi="Times New Roman" w:cs="Times New Roman"/>
          <w:sz w:val="24"/>
          <w:szCs w:val="24"/>
        </w:rPr>
        <w:softHyphen/>
        <w:t>ную работу, связанную с реали</w:t>
      </w:r>
      <w:r w:rsidRPr="0030362C">
        <w:rPr>
          <w:rFonts w:ascii="Times New Roman" w:hAnsi="Times New Roman" w:cs="Times New Roman"/>
          <w:sz w:val="24"/>
          <w:szCs w:val="24"/>
        </w:rPr>
        <w:softHyphen/>
        <w:t>зацией образовательной про</w:t>
      </w:r>
      <w:r w:rsidRPr="0030362C">
        <w:rPr>
          <w:rFonts w:ascii="Times New Roman" w:hAnsi="Times New Roman" w:cs="Times New Roman"/>
          <w:sz w:val="24"/>
          <w:szCs w:val="24"/>
        </w:rPr>
        <w:softHyphen/>
        <w:t>граммы, в пределах нормируе</w:t>
      </w:r>
      <w:r w:rsidRPr="0030362C">
        <w:rPr>
          <w:rFonts w:ascii="Times New Roman" w:hAnsi="Times New Roman" w:cs="Times New Roman"/>
          <w:sz w:val="24"/>
          <w:szCs w:val="24"/>
        </w:rPr>
        <w:softHyphen/>
        <w:t>мой части их рабочего времени (установленного объема учебной нагрузки (педагогической рабо</w:t>
      </w:r>
      <w:r w:rsidRPr="0030362C">
        <w:rPr>
          <w:rFonts w:ascii="Times New Roman" w:hAnsi="Times New Roman" w:cs="Times New Roman"/>
          <w:sz w:val="24"/>
          <w:szCs w:val="24"/>
        </w:rPr>
        <w:softHyphen/>
        <w:t>ты), определенной им до начала каникул, и времени, необхо</w:t>
      </w:r>
      <w:r w:rsidRPr="0030362C">
        <w:rPr>
          <w:rFonts w:ascii="Times New Roman" w:hAnsi="Times New Roman" w:cs="Times New Roman"/>
          <w:sz w:val="24"/>
          <w:szCs w:val="24"/>
        </w:rPr>
        <w:softHyphen/>
        <w:t>димого для выполнения другой части педагогической работы, предусмотренных пунктом 4.9.  настоящих Правил, с сохранением заработной пла</w:t>
      </w:r>
      <w:r w:rsidRPr="0030362C">
        <w:rPr>
          <w:rFonts w:ascii="Times New Roman" w:hAnsi="Times New Roman" w:cs="Times New Roman"/>
          <w:sz w:val="24"/>
          <w:szCs w:val="24"/>
        </w:rPr>
        <w:softHyphen/>
        <w:t xml:space="preserve">ты в установленном порядке.  </w:t>
      </w:r>
      <w:r w:rsidRPr="0030362C">
        <w:rPr>
          <w:rFonts w:ascii="Times New Roman" w:hAnsi="Times New Roman" w:cs="Times New Roman"/>
          <w:color w:val="000000"/>
          <w:spacing w:val="8"/>
          <w:sz w:val="24"/>
          <w:szCs w:val="24"/>
          <w:lang w:val="az-Cyrl-AZ"/>
        </w:rPr>
        <w:t xml:space="preserve">В каникулярное время работа учителя </w:t>
      </w:r>
      <w:r w:rsidRPr="0030362C">
        <w:rPr>
          <w:rFonts w:ascii="Times New Roman" w:hAnsi="Times New Roman" w:cs="Times New Roman"/>
          <w:color w:val="000000"/>
          <w:spacing w:val="5"/>
          <w:sz w:val="24"/>
          <w:szCs w:val="24"/>
          <w:lang w:val="az-Cyrl-AZ"/>
        </w:rPr>
        <w:t xml:space="preserve">осуществляется в соответствии с предельной нормой недельной почасовой нагрузки </w:t>
      </w:r>
      <w:r w:rsidRPr="0030362C">
        <w:rPr>
          <w:rFonts w:ascii="Times New Roman" w:hAnsi="Times New Roman" w:cs="Times New Roman"/>
          <w:color w:val="000000"/>
          <w:spacing w:val="1"/>
          <w:sz w:val="24"/>
          <w:szCs w:val="24"/>
          <w:lang w:val="az-Cyrl-AZ"/>
        </w:rPr>
        <w:t xml:space="preserve">согласно графику занятости, выработанному заместителем директора по учебно-воспитательной </w:t>
      </w:r>
      <w:r w:rsidRPr="0030362C">
        <w:rPr>
          <w:rFonts w:ascii="Times New Roman" w:hAnsi="Times New Roman" w:cs="Times New Roman"/>
          <w:color w:val="000000"/>
          <w:sz w:val="24"/>
          <w:szCs w:val="24"/>
          <w:lang w:val="az-Cyrl-AZ"/>
        </w:rPr>
        <w:t xml:space="preserve">работе, при согласовании с профсоюзным комитетом. Неявка на работу в каникулярное </w:t>
      </w:r>
      <w:r w:rsidRPr="0030362C">
        <w:rPr>
          <w:rFonts w:ascii="Times New Roman" w:hAnsi="Times New Roman" w:cs="Times New Roman"/>
          <w:color w:val="000000"/>
          <w:spacing w:val="-1"/>
          <w:sz w:val="24"/>
          <w:szCs w:val="24"/>
          <w:lang w:val="az-Cyrl-AZ"/>
        </w:rPr>
        <w:t>время без уважительных причин приравнивается к прогулу.</w:t>
      </w:r>
      <w:r w:rsidRPr="0030362C">
        <w:rPr>
          <w:rFonts w:ascii="Times New Roman" w:hAnsi="Times New Roman" w:cs="Times New Roman"/>
          <w:sz w:val="24"/>
          <w:szCs w:val="24"/>
        </w:rPr>
        <w:br/>
        <w:t>Учителя, осуществляющие ин</w:t>
      </w:r>
      <w:r w:rsidRPr="0030362C">
        <w:rPr>
          <w:rFonts w:ascii="Times New Roman" w:hAnsi="Times New Roman" w:cs="Times New Roman"/>
          <w:sz w:val="24"/>
          <w:szCs w:val="24"/>
        </w:rPr>
        <w:softHyphen/>
        <w:t>дивидуальное обучение на дому детей в соответствии с медицин</w:t>
      </w:r>
      <w:r w:rsidRPr="0030362C">
        <w:rPr>
          <w:rFonts w:ascii="Times New Roman" w:hAnsi="Times New Roman" w:cs="Times New Roman"/>
          <w:sz w:val="24"/>
          <w:szCs w:val="24"/>
        </w:rPr>
        <w:softHyphen/>
        <w:t>ским заключением, в каникуляр</w:t>
      </w:r>
      <w:r w:rsidRPr="0030362C">
        <w:rPr>
          <w:rFonts w:ascii="Times New Roman" w:hAnsi="Times New Roman" w:cs="Times New Roman"/>
          <w:sz w:val="24"/>
          <w:szCs w:val="24"/>
        </w:rPr>
        <w:softHyphen/>
        <w:t>ный период привлекаются к пе</w:t>
      </w:r>
      <w:r w:rsidRPr="0030362C">
        <w:rPr>
          <w:rFonts w:ascii="Times New Roman" w:hAnsi="Times New Roman" w:cs="Times New Roman"/>
          <w:sz w:val="24"/>
          <w:szCs w:val="24"/>
        </w:rPr>
        <w:softHyphen/>
        <w:t>дагогической (методической, организационной) работе с уче</w:t>
      </w:r>
      <w:r w:rsidRPr="0030362C">
        <w:rPr>
          <w:rFonts w:ascii="Times New Roman" w:hAnsi="Times New Roman" w:cs="Times New Roman"/>
          <w:sz w:val="24"/>
          <w:szCs w:val="24"/>
        </w:rPr>
        <w:softHyphen/>
        <w:t>том количества часов индивиду</w:t>
      </w:r>
      <w:r w:rsidRPr="0030362C">
        <w:rPr>
          <w:rFonts w:ascii="Times New Roman" w:hAnsi="Times New Roman" w:cs="Times New Roman"/>
          <w:sz w:val="24"/>
          <w:szCs w:val="24"/>
        </w:rPr>
        <w:softHyphen/>
        <w:t>ального обучения таких детей, установленного им до начала ка</w:t>
      </w:r>
      <w:r w:rsidRPr="0030362C">
        <w:rPr>
          <w:rFonts w:ascii="Times New Roman" w:hAnsi="Times New Roman" w:cs="Times New Roman"/>
          <w:sz w:val="24"/>
          <w:szCs w:val="24"/>
        </w:rPr>
        <w:softHyphen/>
        <w:t>никул.</w:t>
      </w:r>
    </w:p>
    <w:p w:rsidR="00573798" w:rsidRPr="0030362C" w:rsidRDefault="00573798" w:rsidP="00573798">
      <w:pPr>
        <w:widowControl w:val="0"/>
        <w:shd w:val="clear" w:color="auto" w:fill="FFFFFF"/>
        <w:autoSpaceDE w:val="0"/>
        <w:autoSpaceDN w:val="0"/>
        <w:adjustRightInd w:val="0"/>
        <w:spacing w:line="240" w:lineRule="auto"/>
        <w:rPr>
          <w:rFonts w:ascii="Times New Roman" w:hAnsi="Times New Roman" w:cs="Times New Roman"/>
          <w:sz w:val="24"/>
          <w:szCs w:val="24"/>
        </w:rPr>
      </w:pPr>
      <w:r w:rsidRPr="0030362C">
        <w:rPr>
          <w:rStyle w:val="a8"/>
          <w:rFonts w:ascii="Times New Roman" w:hAnsi="Times New Roman"/>
          <w:b w:val="0"/>
          <w:sz w:val="24"/>
          <w:szCs w:val="24"/>
        </w:rPr>
        <w:t>4.26.</w:t>
      </w:r>
      <w:r w:rsidRPr="0030362C">
        <w:rPr>
          <w:rStyle w:val="a8"/>
          <w:rFonts w:ascii="Times New Roman" w:hAnsi="Times New Roman"/>
          <w:bCs/>
          <w:sz w:val="24"/>
          <w:szCs w:val="24"/>
        </w:rPr>
        <w:t xml:space="preserve"> </w:t>
      </w:r>
      <w:r w:rsidRPr="0030362C">
        <w:rPr>
          <w:rFonts w:ascii="Times New Roman" w:hAnsi="Times New Roman" w:cs="Times New Roman"/>
          <w:sz w:val="24"/>
          <w:szCs w:val="24"/>
        </w:rPr>
        <w:t>Режим рабочего време</w:t>
      </w:r>
      <w:r w:rsidRPr="0030362C">
        <w:rPr>
          <w:rFonts w:ascii="Times New Roman" w:hAnsi="Times New Roman" w:cs="Times New Roman"/>
          <w:sz w:val="24"/>
          <w:szCs w:val="24"/>
        </w:rPr>
        <w:softHyphen/>
        <w:t>ни учебно-вспомогательного и обслуживающего персонала в каникулярный период определя</w:t>
      </w:r>
      <w:r w:rsidRPr="0030362C">
        <w:rPr>
          <w:rFonts w:ascii="Times New Roman" w:hAnsi="Times New Roman" w:cs="Times New Roman"/>
          <w:sz w:val="24"/>
          <w:szCs w:val="24"/>
        </w:rPr>
        <w:softHyphen/>
        <w:t>ется в пределах времени, уста</w:t>
      </w:r>
      <w:r w:rsidRPr="0030362C">
        <w:rPr>
          <w:rFonts w:ascii="Times New Roman" w:hAnsi="Times New Roman" w:cs="Times New Roman"/>
          <w:sz w:val="24"/>
          <w:szCs w:val="24"/>
        </w:rPr>
        <w:softHyphen/>
        <w:t>новленного по занимаемой дол</w:t>
      </w:r>
      <w:r w:rsidRPr="0030362C">
        <w:rPr>
          <w:rFonts w:ascii="Times New Roman" w:hAnsi="Times New Roman" w:cs="Times New Roman"/>
          <w:sz w:val="24"/>
          <w:szCs w:val="24"/>
        </w:rPr>
        <w:softHyphen/>
        <w:t>жности. Указанные работники могут привлекаться для выпол</w:t>
      </w:r>
      <w:r w:rsidRPr="0030362C">
        <w:rPr>
          <w:rFonts w:ascii="Times New Roman" w:hAnsi="Times New Roman" w:cs="Times New Roman"/>
          <w:sz w:val="24"/>
          <w:szCs w:val="24"/>
        </w:rPr>
        <w:softHyphen/>
        <w:t>нения хозяйственных работ, не требующих специальных знаний, с сохранением действующих ус</w:t>
      </w:r>
      <w:r w:rsidRPr="0030362C">
        <w:rPr>
          <w:rFonts w:ascii="Times New Roman" w:hAnsi="Times New Roman" w:cs="Times New Roman"/>
          <w:sz w:val="24"/>
          <w:szCs w:val="24"/>
        </w:rPr>
        <w:softHyphen/>
        <w:t>ловий оплаты их труда.</w:t>
      </w:r>
    </w:p>
    <w:p w:rsidR="00573798" w:rsidRPr="0030362C" w:rsidRDefault="00573798" w:rsidP="003F5153">
      <w:pPr>
        <w:pStyle w:val="a3"/>
        <w:spacing w:before="0" w:beforeAutospacing="0" w:after="240" w:afterAutospacing="0"/>
        <w:ind w:firstLine="0"/>
      </w:pPr>
      <w:r w:rsidRPr="0030362C">
        <w:t>4.27.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573798" w:rsidRPr="0030362C" w:rsidRDefault="00573798" w:rsidP="00573798">
      <w:pPr>
        <w:shd w:val="clear" w:color="auto" w:fill="FFFFFF"/>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sz w:val="24"/>
          <w:szCs w:val="24"/>
        </w:rPr>
        <w:t>4.28. Периоды отмены учебных занятий (образовательного про</w:t>
      </w:r>
      <w:r w:rsidRPr="0030362C">
        <w:rPr>
          <w:rFonts w:ascii="Times New Roman" w:hAnsi="Times New Roman" w:cs="Times New Roman"/>
          <w:sz w:val="24"/>
          <w:szCs w:val="24"/>
        </w:rPr>
        <w:softHyphen/>
        <w:t>цесса) для обучающихся по санитарно-эпидеми</w:t>
      </w:r>
      <w:r w:rsidRPr="0030362C">
        <w:rPr>
          <w:rFonts w:ascii="Times New Roman" w:hAnsi="Times New Roman" w:cs="Times New Roman"/>
          <w:sz w:val="24"/>
          <w:szCs w:val="24"/>
        </w:rPr>
        <w:softHyphen/>
        <w:t>ологическим, климатическим и другим основаниям являются рабочим временем педагогичес</w:t>
      </w:r>
      <w:r w:rsidRPr="0030362C">
        <w:rPr>
          <w:rFonts w:ascii="Times New Roman" w:hAnsi="Times New Roman" w:cs="Times New Roman"/>
          <w:sz w:val="24"/>
          <w:szCs w:val="24"/>
        </w:rPr>
        <w:softHyphen/>
        <w:t>ких и других работников  школы.</w:t>
      </w:r>
    </w:p>
    <w:p w:rsidR="00573798" w:rsidRPr="0030362C" w:rsidRDefault="00573798" w:rsidP="00573798">
      <w:pPr>
        <w:shd w:val="clear" w:color="auto" w:fill="FFFFFF"/>
        <w:autoSpaceDE w:val="0"/>
        <w:autoSpaceDN w:val="0"/>
        <w:adjustRightInd w:val="0"/>
        <w:spacing w:line="240" w:lineRule="auto"/>
        <w:rPr>
          <w:rFonts w:ascii="Times New Roman" w:hAnsi="Times New Roman" w:cs="Times New Roman"/>
          <w:color w:val="000000"/>
          <w:sz w:val="24"/>
          <w:szCs w:val="24"/>
        </w:rPr>
      </w:pPr>
      <w:r w:rsidRPr="0030362C">
        <w:rPr>
          <w:rFonts w:ascii="Times New Roman" w:hAnsi="Times New Roman" w:cs="Times New Roman"/>
          <w:sz w:val="24"/>
          <w:szCs w:val="24"/>
        </w:rPr>
        <w:t xml:space="preserve">4.29. </w:t>
      </w:r>
      <w:r w:rsidRPr="0030362C">
        <w:rPr>
          <w:rFonts w:ascii="Times New Roman" w:hAnsi="Times New Roman" w:cs="Times New Roman"/>
          <w:color w:val="000000"/>
          <w:sz w:val="24"/>
          <w:szCs w:val="24"/>
        </w:rPr>
        <w:t>Общие собрания, заседания педагогического совета, заседания школьных методических объединений, совещания не должны продолжаться, как правило, более двух часов, родительские собрания - полутора часов, соб</w:t>
      </w:r>
      <w:r w:rsidRPr="0030362C">
        <w:rPr>
          <w:rFonts w:ascii="Times New Roman" w:hAnsi="Times New Roman" w:cs="Times New Roman"/>
          <w:color w:val="000000"/>
          <w:sz w:val="24"/>
          <w:szCs w:val="24"/>
        </w:rPr>
        <w:softHyphen/>
        <w:t>рания школьников - одного часа, занятия кружков, секций - от 45 минут до полутора часов.</w:t>
      </w:r>
    </w:p>
    <w:p w:rsidR="00573798" w:rsidRPr="0030362C" w:rsidRDefault="00573798" w:rsidP="001E01EE">
      <w:pPr>
        <w:spacing w:after="0" w:line="240" w:lineRule="auto"/>
        <w:rPr>
          <w:rFonts w:ascii="Times New Roman" w:hAnsi="Times New Roman" w:cs="Times New Roman"/>
          <w:b/>
          <w:sz w:val="24"/>
          <w:szCs w:val="24"/>
        </w:rPr>
      </w:pPr>
      <w:r w:rsidRPr="0030362C">
        <w:rPr>
          <w:rFonts w:ascii="Times New Roman" w:hAnsi="Times New Roman" w:cs="Times New Roman"/>
          <w:b/>
          <w:sz w:val="24"/>
          <w:szCs w:val="24"/>
        </w:rPr>
        <w:t>5. Оплата труда и меры поощрения</w:t>
      </w:r>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sz w:val="24"/>
          <w:szCs w:val="24"/>
        </w:rPr>
        <w:t>5.1. Заработная плата работнику устанавливается трудовым договором в соответствии с действующим законодательством.</w:t>
      </w:r>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sz w:val="24"/>
          <w:szCs w:val="24"/>
        </w:rPr>
        <w:t>5.2. Система оплаты труда, включая размеры тарифных ставок,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 договором в соответствии с трудовым законодательством и иными нормативными правовыми актами, содержащими нормы трудового права.</w:t>
      </w:r>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sz w:val="24"/>
          <w:szCs w:val="24"/>
        </w:rPr>
        <w:t>5.3. Локальные нормативные акты, устанавливающие систему оплаты труда, принимаются работодателем с учетом мнения выборного органа первичной профсоюзной организации.</w:t>
      </w:r>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sz w:val="24"/>
          <w:szCs w:val="24"/>
        </w:rPr>
        <w:t>5.4. 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sz w:val="24"/>
          <w:szCs w:val="24"/>
        </w:rPr>
        <w:t>5.5. 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sz w:val="24"/>
          <w:szCs w:val="24"/>
        </w:rPr>
        <w:t>5.6.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sz w:val="24"/>
          <w:szCs w:val="24"/>
        </w:rPr>
        <w:t>5.7. Форма расчетного листка определяется в порядке, установленном статьей 372 ТК РФ для принятия локальных нормативных актов.</w:t>
      </w:r>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sz w:val="24"/>
          <w:szCs w:val="24"/>
        </w:rPr>
        <w:t>5.8. Заработная плата выплачивается не реже чем каждые полмесяца.</w:t>
      </w:r>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sz w:val="24"/>
          <w:szCs w:val="24"/>
        </w:rPr>
        <w:t>5.9. Оплата отпуска производится не позднее, чем за три дня до его начала при наличии денежных средств.</w:t>
      </w:r>
    </w:p>
    <w:p w:rsidR="00573798" w:rsidRPr="0030362C" w:rsidRDefault="00573798" w:rsidP="00573798">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5.10. За образцовое выполнение трудовых обязанностей, успехи в обучении и воспитании детей, продолжительную и безупречную работу, новаторство в труде и другие достижения в работе администрацией Школы применяются следующие виды поощрения:</w:t>
      </w:r>
    </w:p>
    <w:p w:rsidR="00573798" w:rsidRPr="0030362C" w:rsidRDefault="00573798" w:rsidP="000E61A4">
      <w:pPr>
        <w:numPr>
          <w:ilvl w:val="0"/>
          <w:numId w:val="9"/>
        </w:num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объявление благодарности с занесением в трудовую книжку;</w:t>
      </w:r>
    </w:p>
    <w:p w:rsidR="00573798" w:rsidRPr="0030362C" w:rsidRDefault="00573798" w:rsidP="000E61A4">
      <w:pPr>
        <w:numPr>
          <w:ilvl w:val="0"/>
          <w:numId w:val="9"/>
        </w:num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выдача премии;</w:t>
      </w:r>
    </w:p>
    <w:p w:rsidR="00573798" w:rsidRPr="0030362C" w:rsidRDefault="00573798" w:rsidP="000E61A4">
      <w:pPr>
        <w:numPr>
          <w:ilvl w:val="0"/>
          <w:numId w:val="9"/>
        </w:numPr>
        <w:spacing w:line="240" w:lineRule="auto"/>
        <w:rPr>
          <w:rFonts w:ascii="Times New Roman" w:hAnsi="Times New Roman" w:cs="Times New Roman"/>
          <w:sz w:val="24"/>
          <w:szCs w:val="24"/>
        </w:rPr>
      </w:pPr>
      <w:r w:rsidRPr="0030362C">
        <w:rPr>
          <w:rFonts w:ascii="Times New Roman" w:hAnsi="Times New Roman" w:cs="Times New Roman"/>
          <w:sz w:val="24"/>
          <w:szCs w:val="24"/>
        </w:rPr>
        <w:t>награждение почетной грамотой.</w:t>
      </w:r>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sz w:val="24"/>
          <w:szCs w:val="24"/>
        </w:rPr>
        <w:t>5.11. Поощрения применяются администрацией совместно или по согласованию с трудовым коллективом и профсоюзным органом.</w:t>
      </w:r>
    </w:p>
    <w:p w:rsidR="00573798" w:rsidRPr="0030362C" w:rsidRDefault="00573798" w:rsidP="00573798">
      <w:pPr>
        <w:spacing w:line="240" w:lineRule="auto"/>
        <w:rPr>
          <w:rFonts w:ascii="Times New Roman" w:hAnsi="Times New Roman" w:cs="Times New Roman"/>
          <w:sz w:val="24"/>
          <w:szCs w:val="24"/>
        </w:rPr>
      </w:pPr>
      <w:r w:rsidRPr="0030362C">
        <w:rPr>
          <w:rFonts w:ascii="Times New Roman" w:hAnsi="Times New Roman" w:cs="Times New Roman"/>
          <w:sz w:val="24"/>
          <w:szCs w:val="24"/>
        </w:rPr>
        <w:t>5.12. При применении мер поощрения сочетается материальное и моральное стимулирование труда.</w:t>
      </w:r>
    </w:p>
    <w:p w:rsidR="00573798" w:rsidRPr="0030362C" w:rsidRDefault="00573798" w:rsidP="00573798">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5.13. За особые трудовые заслуги работники Школы представляются в вышестоящие органы для награждения орденами, медалями, к присвоению почетных званий, а также награждению именными медалями, знаками отличия и грамотами, установленными для работников образования законодательством.</w:t>
      </w:r>
    </w:p>
    <w:p w:rsidR="00573798" w:rsidRPr="0030362C" w:rsidRDefault="00573798" w:rsidP="00573798">
      <w:pPr>
        <w:shd w:val="clear" w:color="auto" w:fill="FFFFFF"/>
        <w:tabs>
          <w:tab w:val="num" w:pos="0"/>
        </w:tabs>
        <w:spacing w:line="240" w:lineRule="auto"/>
        <w:ind w:firstLine="360"/>
        <w:rPr>
          <w:rFonts w:ascii="Times New Roman" w:hAnsi="Times New Roman" w:cs="Times New Roman"/>
          <w:sz w:val="24"/>
          <w:szCs w:val="24"/>
          <w:lang w:val="az-Cyrl-AZ"/>
        </w:rPr>
      </w:pPr>
      <w:r w:rsidRPr="0030362C">
        <w:rPr>
          <w:rFonts w:ascii="Times New Roman" w:hAnsi="Times New Roman" w:cs="Times New Roman"/>
          <w:color w:val="000000"/>
          <w:spacing w:val="2"/>
          <w:sz w:val="24"/>
          <w:szCs w:val="24"/>
          <w:lang w:val="az-Cyrl-AZ"/>
        </w:rPr>
        <w:t xml:space="preserve">Поощрения объявляются приказом директора и доводятся до сведения коллектива, </w:t>
      </w:r>
      <w:r w:rsidRPr="0030362C">
        <w:rPr>
          <w:rFonts w:ascii="Times New Roman" w:hAnsi="Times New Roman" w:cs="Times New Roman"/>
          <w:color w:val="000000"/>
          <w:spacing w:val="-1"/>
          <w:sz w:val="24"/>
          <w:szCs w:val="24"/>
          <w:lang w:val="az-Cyrl-AZ"/>
        </w:rPr>
        <w:t>запись о поощрении вносится в трудовую книжку работника.</w:t>
      </w:r>
    </w:p>
    <w:p w:rsidR="00573798" w:rsidRPr="0030362C" w:rsidRDefault="00573798" w:rsidP="001E01EE">
      <w:pPr>
        <w:shd w:val="clear" w:color="auto" w:fill="FFFFFF"/>
        <w:tabs>
          <w:tab w:val="num" w:pos="0"/>
          <w:tab w:val="left" w:pos="662"/>
        </w:tabs>
        <w:spacing w:after="0" w:line="240" w:lineRule="auto"/>
        <w:ind w:firstLine="360"/>
        <w:rPr>
          <w:rFonts w:ascii="Times New Roman" w:hAnsi="Times New Roman" w:cs="Times New Roman"/>
          <w:sz w:val="24"/>
          <w:szCs w:val="24"/>
          <w:lang w:val="az-Cyrl-AZ"/>
        </w:rPr>
      </w:pPr>
      <w:r w:rsidRPr="0030362C">
        <w:rPr>
          <w:rFonts w:ascii="Times New Roman" w:hAnsi="Times New Roman" w:cs="Times New Roman"/>
          <w:b/>
          <w:bCs/>
          <w:color w:val="000000"/>
          <w:spacing w:val="-14"/>
          <w:sz w:val="24"/>
          <w:szCs w:val="24"/>
          <w:lang w:val="az-Cyrl-AZ"/>
        </w:rPr>
        <w:t>6.</w:t>
      </w:r>
      <w:r w:rsidRPr="0030362C">
        <w:rPr>
          <w:rFonts w:ascii="Times New Roman" w:hAnsi="Times New Roman" w:cs="Times New Roman"/>
          <w:b/>
          <w:bCs/>
          <w:color w:val="000000"/>
          <w:sz w:val="24"/>
          <w:szCs w:val="24"/>
          <w:lang w:val="az-Cyrl-AZ"/>
        </w:rPr>
        <w:tab/>
        <w:t>Взыскания за нарушение трудовой дисциплины и упущения в работе.</w:t>
      </w:r>
    </w:p>
    <w:p w:rsidR="00573798" w:rsidRPr="0030362C" w:rsidRDefault="00573798" w:rsidP="00573798">
      <w:pPr>
        <w:shd w:val="clear" w:color="auto" w:fill="FFFFFF"/>
        <w:tabs>
          <w:tab w:val="num" w:pos="0"/>
          <w:tab w:val="left" w:pos="653"/>
        </w:tabs>
        <w:spacing w:after="0" w:line="240" w:lineRule="auto"/>
        <w:ind w:firstLine="360"/>
        <w:rPr>
          <w:rFonts w:ascii="Times New Roman" w:hAnsi="Times New Roman" w:cs="Times New Roman"/>
          <w:sz w:val="24"/>
          <w:szCs w:val="24"/>
          <w:lang w:val="az-Cyrl-AZ"/>
        </w:rPr>
      </w:pPr>
      <w:r w:rsidRPr="0030362C">
        <w:rPr>
          <w:rFonts w:ascii="Times New Roman" w:hAnsi="Times New Roman" w:cs="Times New Roman"/>
          <w:color w:val="000000"/>
          <w:spacing w:val="-9"/>
          <w:sz w:val="24"/>
          <w:szCs w:val="24"/>
          <w:lang w:val="az-Cyrl-AZ"/>
        </w:rPr>
        <w:t>6.1.</w:t>
      </w:r>
      <w:r w:rsidRPr="0030362C">
        <w:rPr>
          <w:rFonts w:ascii="Times New Roman" w:hAnsi="Times New Roman" w:cs="Times New Roman"/>
          <w:color w:val="000000"/>
          <w:sz w:val="24"/>
          <w:szCs w:val="24"/>
          <w:lang w:val="az-Cyrl-AZ"/>
        </w:rPr>
        <w:tab/>
      </w:r>
      <w:r w:rsidRPr="0030362C">
        <w:rPr>
          <w:rFonts w:ascii="Times New Roman" w:hAnsi="Times New Roman" w:cs="Times New Roman"/>
          <w:color w:val="000000"/>
          <w:spacing w:val="6"/>
          <w:sz w:val="24"/>
          <w:szCs w:val="24"/>
          <w:lang w:val="az-Cyrl-AZ"/>
        </w:rPr>
        <w:t xml:space="preserve">За совершение дисциплинарного проступка, т.е.  неисполнение или ненадлежащее </w:t>
      </w:r>
      <w:r w:rsidRPr="0030362C">
        <w:rPr>
          <w:rFonts w:ascii="Times New Roman" w:hAnsi="Times New Roman" w:cs="Times New Roman"/>
          <w:color w:val="000000"/>
          <w:sz w:val="24"/>
          <w:szCs w:val="24"/>
          <w:lang w:val="az-Cyrl-AZ"/>
        </w:rPr>
        <w:t xml:space="preserve">исполнение по вине работника возложенных на него трудовых обязанностей, директор </w:t>
      </w:r>
      <w:r w:rsidRPr="0030362C">
        <w:rPr>
          <w:rFonts w:ascii="Times New Roman" w:hAnsi="Times New Roman" w:cs="Times New Roman"/>
          <w:color w:val="000000"/>
          <w:spacing w:val="-1"/>
          <w:sz w:val="24"/>
          <w:szCs w:val="24"/>
          <w:lang w:val="az-Cyrl-AZ"/>
        </w:rPr>
        <w:t>школы имеет право применять следующие дисциплинарные взыскания:</w:t>
      </w:r>
    </w:p>
    <w:p w:rsidR="00573798" w:rsidRPr="0030362C" w:rsidRDefault="00573798" w:rsidP="00573798">
      <w:pPr>
        <w:shd w:val="clear" w:color="auto" w:fill="FFFFFF"/>
        <w:tabs>
          <w:tab w:val="num" w:pos="0"/>
          <w:tab w:val="left" w:pos="278"/>
        </w:tabs>
        <w:spacing w:after="0" w:line="240" w:lineRule="auto"/>
        <w:ind w:firstLine="360"/>
        <w:rPr>
          <w:rFonts w:ascii="Times New Roman" w:hAnsi="Times New Roman" w:cs="Times New Roman"/>
          <w:sz w:val="24"/>
          <w:szCs w:val="24"/>
          <w:lang w:val="az-Cyrl-AZ"/>
        </w:rPr>
      </w:pPr>
      <w:r w:rsidRPr="0030362C">
        <w:rPr>
          <w:rFonts w:ascii="Times New Roman" w:hAnsi="Times New Roman" w:cs="Times New Roman"/>
          <w:color w:val="000000"/>
          <w:spacing w:val="-13"/>
          <w:sz w:val="24"/>
          <w:szCs w:val="24"/>
          <w:lang w:val="az-Cyrl-AZ"/>
        </w:rPr>
        <w:t>а)</w:t>
      </w:r>
      <w:r w:rsidRPr="0030362C">
        <w:rPr>
          <w:rFonts w:ascii="Times New Roman" w:hAnsi="Times New Roman" w:cs="Times New Roman"/>
          <w:color w:val="000000"/>
          <w:sz w:val="24"/>
          <w:szCs w:val="24"/>
          <w:lang w:val="az-Cyrl-AZ"/>
        </w:rPr>
        <w:tab/>
      </w:r>
      <w:r w:rsidRPr="0030362C">
        <w:rPr>
          <w:rFonts w:ascii="Times New Roman" w:hAnsi="Times New Roman" w:cs="Times New Roman"/>
          <w:color w:val="000000"/>
          <w:spacing w:val="-3"/>
          <w:sz w:val="24"/>
          <w:szCs w:val="24"/>
          <w:lang w:val="az-Cyrl-AZ"/>
        </w:rPr>
        <w:t>замечание;</w:t>
      </w:r>
    </w:p>
    <w:p w:rsidR="00573798" w:rsidRPr="0030362C" w:rsidRDefault="00573798" w:rsidP="00573798">
      <w:pPr>
        <w:shd w:val="clear" w:color="auto" w:fill="FFFFFF"/>
        <w:tabs>
          <w:tab w:val="num" w:pos="0"/>
          <w:tab w:val="left" w:pos="278"/>
        </w:tabs>
        <w:spacing w:after="0" w:line="240" w:lineRule="auto"/>
        <w:ind w:firstLine="360"/>
        <w:rPr>
          <w:rFonts w:ascii="Times New Roman" w:hAnsi="Times New Roman" w:cs="Times New Roman"/>
          <w:sz w:val="24"/>
          <w:szCs w:val="24"/>
          <w:lang w:val="az-Cyrl-AZ"/>
        </w:rPr>
      </w:pPr>
      <w:r w:rsidRPr="0030362C">
        <w:rPr>
          <w:rFonts w:ascii="Times New Roman" w:hAnsi="Times New Roman" w:cs="Times New Roman"/>
          <w:color w:val="000000"/>
          <w:spacing w:val="-12"/>
          <w:sz w:val="24"/>
          <w:szCs w:val="24"/>
          <w:lang w:val="az-Cyrl-AZ"/>
        </w:rPr>
        <w:t>б)</w:t>
      </w:r>
      <w:r w:rsidRPr="0030362C">
        <w:rPr>
          <w:rFonts w:ascii="Times New Roman" w:hAnsi="Times New Roman" w:cs="Times New Roman"/>
          <w:color w:val="000000"/>
          <w:sz w:val="24"/>
          <w:szCs w:val="24"/>
          <w:lang w:val="az-Cyrl-AZ"/>
        </w:rPr>
        <w:tab/>
      </w:r>
      <w:r w:rsidRPr="0030362C">
        <w:rPr>
          <w:rFonts w:ascii="Times New Roman" w:hAnsi="Times New Roman" w:cs="Times New Roman"/>
          <w:color w:val="000000"/>
          <w:spacing w:val="-4"/>
          <w:sz w:val="24"/>
          <w:szCs w:val="24"/>
          <w:lang w:val="az-Cyrl-AZ"/>
        </w:rPr>
        <w:t>выговор;</w:t>
      </w:r>
    </w:p>
    <w:p w:rsidR="00573798" w:rsidRPr="0030362C" w:rsidRDefault="00573798" w:rsidP="00573798">
      <w:pPr>
        <w:shd w:val="clear" w:color="auto" w:fill="FFFFFF"/>
        <w:tabs>
          <w:tab w:val="num" w:pos="0"/>
          <w:tab w:val="left" w:pos="278"/>
        </w:tabs>
        <w:spacing w:line="240" w:lineRule="auto"/>
        <w:ind w:firstLine="360"/>
        <w:rPr>
          <w:rFonts w:ascii="Times New Roman" w:hAnsi="Times New Roman" w:cs="Times New Roman"/>
          <w:color w:val="000000"/>
          <w:spacing w:val="-1"/>
          <w:sz w:val="24"/>
          <w:szCs w:val="24"/>
          <w:lang w:val="az-Cyrl-AZ"/>
        </w:rPr>
      </w:pPr>
      <w:r w:rsidRPr="0030362C">
        <w:rPr>
          <w:rFonts w:ascii="Times New Roman" w:hAnsi="Times New Roman" w:cs="Times New Roman"/>
          <w:color w:val="000000"/>
          <w:spacing w:val="-10"/>
          <w:sz w:val="24"/>
          <w:szCs w:val="24"/>
          <w:lang w:val="az-Cyrl-AZ"/>
        </w:rPr>
        <w:t>в)</w:t>
      </w:r>
      <w:r w:rsidRPr="0030362C">
        <w:rPr>
          <w:rFonts w:ascii="Times New Roman" w:hAnsi="Times New Roman" w:cs="Times New Roman"/>
          <w:color w:val="000000"/>
          <w:sz w:val="24"/>
          <w:szCs w:val="24"/>
          <w:lang w:val="az-Cyrl-AZ"/>
        </w:rPr>
        <w:tab/>
      </w:r>
      <w:r w:rsidRPr="0030362C">
        <w:rPr>
          <w:rFonts w:ascii="Times New Roman" w:hAnsi="Times New Roman" w:cs="Times New Roman"/>
          <w:color w:val="000000"/>
          <w:spacing w:val="-1"/>
          <w:sz w:val="24"/>
          <w:szCs w:val="24"/>
          <w:lang w:val="az-Cyrl-AZ"/>
        </w:rPr>
        <w:t>увольнение по соответствующим основаниям.</w:t>
      </w:r>
    </w:p>
    <w:p w:rsidR="00573798" w:rsidRPr="0030362C" w:rsidRDefault="00573798" w:rsidP="000E61A4">
      <w:pPr>
        <w:widowControl w:val="0"/>
        <w:numPr>
          <w:ilvl w:val="0"/>
          <w:numId w:val="7"/>
        </w:numPr>
        <w:shd w:val="clear" w:color="auto" w:fill="FFFFFF"/>
        <w:tabs>
          <w:tab w:val="num" w:pos="0"/>
          <w:tab w:val="left" w:pos="653"/>
        </w:tabs>
        <w:autoSpaceDE w:val="0"/>
        <w:autoSpaceDN w:val="0"/>
        <w:adjustRightInd w:val="0"/>
        <w:spacing w:line="240" w:lineRule="auto"/>
        <w:ind w:firstLine="360"/>
        <w:rPr>
          <w:rFonts w:ascii="Times New Roman" w:hAnsi="Times New Roman" w:cs="Times New Roman"/>
          <w:color w:val="000000"/>
          <w:spacing w:val="-9"/>
          <w:sz w:val="24"/>
          <w:szCs w:val="24"/>
          <w:lang w:val="az-Cyrl-AZ"/>
        </w:rPr>
      </w:pPr>
      <w:r w:rsidRPr="0030362C">
        <w:rPr>
          <w:rFonts w:ascii="Times New Roman" w:hAnsi="Times New Roman" w:cs="Times New Roman"/>
          <w:color w:val="000000"/>
          <w:spacing w:val="2"/>
          <w:sz w:val="24"/>
          <w:szCs w:val="24"/>
          <w:lang w:val="az-Cyrl-AZ"/>
        </w:rPr>
        <w:t xml:space="preserve">Наложение дисциплинарного взыскания производится директором школы в пределах </w:t>
      </w:r>
      <w:r w:rsidRPr="0030362C">
        <w:rPr>
          <w:rFonts w:ascii="Times New Roman" w:hAnsi="Times New Roman" w:cs="Times New Roman"/>
          <w:color w:val="000000"/>
          <w:spacing w:val="-1"/>
          <w:sz w:val="24"/>
          <w:szCs w:val="24"/>
          <w:lang w:val="az-Cyrl-AZ"/>
        </w:rPr>
        <w:t>предоставленных ему прав.</w:t>
      </w:r>
    </w:p>
    <w:p w:rsidR="00573798" w:rsidRPr="0030362C" w:rsidRDefault="00573798" w:rsidP="000E61A4">
      <w:pPr>
        <w:widowControl w:val="0"/>
        <w:numPr>
          <w:ilvl w:val="0"/>
          <w:numId w:val="7"/>
        </w:numPr>
        <w:shd w:val="clear" w:color="auto" w:fill="FFFFFF"/>
        <w:tabs>
          <w:tab w:val="num" w:pos="0"/>
          <w:tab w:val="left" w:pos="653"/>
        </w:tabs>
        <w:autoSpaceDE w:val="0"/>
        <w:autoSpaceDN w:val="0"/>
        <w:adjustRightInd w:val="0"/>
        <w:spacing w:line="240" w:lineRule="auto"/>
        <w:ind w:firstLine="360"/>
        <w:rPr>
          <w:rFonts w:ascii="Times New Roman" w:hAnsi="Times New Roman" w:cs="Times New Roman"/>
          <w:color w:val="000000"/>
          <w:spacing w:val="-8"/>
          <w:sz w:val="24"/>
          <w:szCs w:val="24"/>
          <w:lang w:val="az-Cyrl-AZ"/>
        </w:rPr>
      </w:pPr>
      <w:r w:rsidRPr="0030362C">
        <w:rPr>
          <w:rFonts w:ascii="Times New Roman" w:hAnsi="Times New Roman" w:cs="Times New Roman"/>
          <w:color w:val="000000"/>
          <w:spacing w:val="8"/>
          <w:sz w:val="24"/>
          <w:szCs w:val="24"/>
          <w:lang w:val="az-Cyrl-AZ"/>
        </w:rPr>
        <w:t xml:space="preserve">До применения дисциплинарного взыскания директор школы должен потребовать от </w:t>
      </w:r>
      <w:r w:rsidRPr="0030362C">
        <w:rPr>
          <w:rFonts w:ascii="Times New Roman" w:hAnsi="Times New Roman" w:cs="Times New Roman"/>
          <w:color w:val="000000"/>
          <w:sz w:val="24"/>
          <w:szCs w:val="24"/>
          <w:lang w:val="az-Cyrl-AZ"/>
        </w:rPr>
        <w:t xml:space="preserve">работника объяснение в письменной форме. В случае отказа работника дать указанное </w:t>
      </w:r>
      <w:r w:rsidRPr="0030362C">
        <w:rPr>
          <w:rFonts w:ascii="Times New Roman" w:hAnsi="Times New Roman" w:cs="Times New Roman"/>
          <w:color w:val="000000"/>
          <w:spacing w:val="2"/>
          <w:sz w:val="24"/>
          <w:szCs w:val="24"/>
          <w:lang w:val="az-Cyrl-AZ"/>
        </w:rPr>
        <w:t xml:space="preserve">объяснение составляется соответствующий акт. Отказ   работника дать объяснение не </w:t>
      </w:r>
      <w:r w:rsidRPr="0030362C">
        <w:rPr>
          <w:rFonts w:ascii="Times New Roman" w:hAnsi="Times New Roman" w:cs="Times New Roman"/>
          <w:color w:val="000000"/>
          <w:sz w:val="24"/>
          <w:szCs w:val="24"/>
          <w:lang w:val="az-Cyrl-AZ"/>
        </w:rPr>
        <w:t>является препятствием для применения дисциплинарного взыскания.</w:t>
      </w:r>
    </w:p>
    <w:p w:rsidR="00573798" w:rsidRPr="0030362C" w:rsidRDefault="00573798" w:rsidP="000E61A4">
      <w:pPr>
        <w:widowControl w:val="0"/>
        <w:numPr>
          <w:ilvl w:val="0"/>
          <w:numId w:val="8"/>
        </w:numPr>
        <w:shd w:val="clear" w:color="auto" w:fill="FFFFFF"/>
        <w:tabs>
          <w:tab w:val="num" w:pos="0"/>
          <w:tab w:val="left" w:pos="619"/>
          <w:tab w:val="left" w:pos="3293"/>
          <w:tab w:val="left" w:pos="5534"/>
        </w:tabs>
        <w:autoSpaceDE w:val="0"/>
        <w:autoSpaceDN w:val="0"/>
        <w:adjustRightInd w:val="0"/>
        <w:spacing w:line="240" w:lineRule="auto"/>
        <w:ind w:firstLine="360"/>
        <w:rPr>
          <w:rFonts w:ascii="Times New Roman" w:hAnsi="Times New Roman" w:cs="Times New Roman"/>
          <w:color w:val="000000"/>
          <w:spacing w:val="-8"/>
          <w:sz w:val="24"/>
          <w:szCs w:val="24"/>
          <w:lang w:val="az-Cyrl-AZ"/>
        </w:rPr>
      </w:pPr>
      <w:r w:rsidRPr="0030362C">
        <w:rPr>
          <w:rFonts w:ascii="Times New Roman" w:hAnsi="Times New Roman" w:cs="Times New Roman"/>
          <w:color w:val="000000"/>
          <w:spacing w:val="-2"/>
          <w:sz w:val="24"/>
          <w:szCs w:val="24"/>
          <w:lang w:val="az-Cyrl-AZ"/>
        </w:rPr>
        <w:t>Дисциплинарное</w:t>
      </w:r>
      <w:r w:rsidRPr="0030362C">
        <w:rPr>
          <w:rFonts w:ascii="Times New Roman" w:hAnsi="Times New Roman" w:cs="Times New Roman"/>
          <w:color w:val="000000"/>
          <w:sz w:val="24"/>
          <w:szCs w:val="24"/>
          <w:lang w:val="az-Cyrl-AZ"/>
        </w:rPr>
        <w:t xml:space="preserve"> </w:t>
      </w:r>
      <w:r w:rsidRPr="0030362C">
        <w:rPr>
          <w:rFonts w:ascii="Times New Roman" w:hAnsi="Times New Roman" w:cs="Times New Roman"/>
          <w:color w:val="000000"/>
          <w:spacing w:val="-3"/>
          <w:sz w:val="24"/>
          <w:szCs w:val="24"/>
          <w:lang w:val="az-Cyrl-AZ"/>
        </w:rPr>
        <w:t>расследование</w:t>
      </w:r>
      <w:r w:rsidRPr="0030362C">
        <w:rPr>
          <w:rFonts w:ascii="Times New Roman" w:hAnsi="Times New Roman" w:cs="Times New Roman"/>
          <w:color w:val="000000"/>
          <w:sz w:val="24"/>
          <w:szCs w:val="24"/>
          <w:lang w:val="az-Cyrl-AZ"/>
        </w:rPr>
        <w:t xml:space="preserve"> </w:t>
      </w:r>
      <w:r w:rsidRPr="0030362C">
        <w:rPr>
          <w:rFonts w:ascii="Times New Roman" w:hAnsi="Times New Roman" w:cs="Times New Roman"/>
          <w:color w:val="000000"/>
          <w:spacing w:val="-1"/>
          <w:sz w:val="24"/>
          <w:szCs w:val="24"/>
          <w:lang w:val="az-Cyrl-AZ"/>
        </w:rPr>
        <w:t xml:space="preserve">нарушений педагогическим работником </w:t>
      </w:r>
      <w:r w:rsidRPr="0030362C">
        <w:rPr>
          <w:rFonts w:ascii="Times New Roman" w:hAnsi="Times New Roman" w:cs="Times New Roman"/>
          <w:color w:val="000000"/>
          <w:spacing w:val="7"/>
          <w:sz w:val="24"/>
          <w:szCs w:val="24"/>
          <w:lang w:val="az-Cyrl-AZ"/>
        </w:rPr>
        <w:t xml:space="preserve">норм профессионального поведения и (или) Устава школы может быть проведено </w:t>
      </w:r>
      <w:r w:rsidRPr="0030362C">
        <w:rPr>
          <w:rFonts w:ascii="Times New Roman" w:hAnsi="Times New Roman" w:cs="Times New Roman"/>
          <w:color w:val="000000"/>
          <w:spacing w:val="1"/>
          <w:sz w:val="24"/>
          <w:szCs w:val="24"/>
          <w:lang w:val="az-Cyrl-AZ"/>
        </w:rPr>
        <w:t xml:space="preserve">только по поступившей на него жалобе, поданной в письменной форме. Копия жалобы </w:t>
      </w:r>
      <w:r w:rsidRPr="0030362C">
        <w:rPr>
          <w:rFonts w:ascii="Times New Roman" w:hAnsi="Times New Roman" w:cs="Times New Roman"/>
          <w:color w:val="000000"/>
          <w:sz w:val="24"/>
          <w:szCs w:val="24"/>
          <w:lang w:val="az-Cyrl-AZ"/>
        </w:rPr>
        <w:t xml:space="preserve">должна быть  вручена педагогическому работнику. Ход дисциплинарного </w:t>
      </w:r>
      <w:r w:rsidRPr="0030362C">
        <w:rPr>
          <w:rFonts w:ascii="Times New Roman" w:hAnsi="Times New Roman" w:cs="Times New Roman"/>
          <w:color w:val="000000"/>
          <w:spacing w:val="1"/>
          <w:sz w:val="24"/>
          <w:szCs w:val="24"/>
          <w:lang w:val="az-Cyrl-AZ"/>
        </w:rPr>
        <w:t xml:space="preserve">расследования и принятие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w:t>
      </w:r>
      <w:r w:rsidRPr="0030362C">
        <w:rPr>
          <w:rFonts w:ascii="Times New Roman" w:hAnsi="Times New Roman" w:cs="Times New Roman"/>
          <w:color w:val="000000"/>
          <w:spacing w:val="-1"/>
          <w:sz w:val="24"/>
          <w:szCs w:val="24"/>
          <w:lang w:val="az-Cyrl-AZ"/>
        </w:rPr>
        <w:t>интересов учащихся).</w:t>
      </w:r>
    </w:p>
    <w:p w:rsidR="00573798" w:rsidRPr="0030362C" w:rsidRDefault="00573798" w:rsidP="000E61A4">
      <w:pPr>
        <w:widowControl w:val="0"/>
        <w:numPr>
          <w:ilvl w:val="0"/>
          <w:numId w:val="8"/>
        </w:numPr>
        <w:shd w:val="clear" w:color="auto" w:fill="FFFFFF"/>
        <w:tabs>
          <w:tab w:val="num" w:pos="0"/>
          <w:tab w:val="left" w:pos="619"/>
        </w:tabs>
        <w:autoSpaceDE w:val="0"/>
        <w:autoSpaceDN w:val="0"/>
        <w:adjustRightInd w:val="0"/>
        <w:spacing w:line="240" w:lineRule="auto"/>
        <w:ind w:firstLine="360"/>
        <w:rPr>
          <w:rFonts w:ascii="Times New Roman" w:hAnsi="Times New Roman" w:cs="Times New Roman"/>
          <w:color w:val="000000"/>
          <w:spacing w:val="-7"/>
          <w:sz w:val="24"/>
          <w:szCs w:val="24"/>
          <w:lang w:val="az-Cyrl-AZ"/>
        </w:rPr>
      </w:pPr>
      <w:r w:rsidRPr="0030362C">
        <w:rPr>
          <w:rFonts w:ascii="Times New Roman" w:hAnsi="Times New Roman" w:cs="Times New Roman"/>
          <w:color w:val="000000"/>
          <w:spacing w:val="-1"/>
          <w:sz w:val="24"/>
          <w:szCs w:val="24"/>
          <w:lang w:val="az-Cyrl-AZ"/>
        </w:rPr>
        <w:t xml:space="preserve">Дисциплинарное взыскание применяется не позднее одного месяца со дня обнаружения </w:t>
      </w:r>
      <w:r w:rsidRPr="0030362C">
        <w:rPr>
          <w:rFonts w:ascii="Times New Roman" w:hAnsi="Times New Roman" w:cs="Times New Roman"/>
          <w:color w:val="000000"/>
          <w:spacing w:val="3"/>
          <w:sz w:val="24"/>
          <w:szCs w:val="24"/>
          <w:lang w:val="az-Cyrl-AZ"/>
        </w:rPr>
        <w:t xml:space="preserve">проступка, не считая времени болезни работника, пребывания его в отпуске, а также </w:t>
      </w:r>
      <w:r w:rsidRPr="0030362C">
        <w:rPr>
          <w:rFonts w:ascii="Times New Roman" w:hAnsi="Times New Roman" w:cs="Times New Roman"/>
          <w:color w:val="000000"/>
          <w:sz w:val="24"/>
          <w:szCs w:val="24"/>
          <w:lang w:val="az-Cyrl-AZ"/>
        </w:rPr>
        <w:t>времени, необходимого на учет мнения представительного органа работников.</w:t>
      </w:r>
    </w:p>
    <w:p w:rsidR="00573798" w:rsidRPr="0030362C" w:rsidRDefault="00573798" w:rsidP="000E61A4">
      <w:pPr>
        <w:widowControl w:val="0"/>
        <w:numPr>
          <w:ilvl w:val="0"/>
          <w:numId w:val="8"/>
        </w:numPr>
        <w:shd w:val="clear" w:color="auto" w:fill="FFFFFF"/>
        <w:tabs>
          <w:tab w:val="num" w:pos="0"/>
          <w:tab w:val="left" w:pos="619"/>
        </w:tabs>
        <w:autoSpaceDE w:val="0"/>
        <w:autoSpaceDN w:val="0"/>
        <w:adjustRightInd w:val="0"/>
        <w:spacing w:line="240" w:lineRule="auto"/>
        <w:ind w:firstLine="360"/>
        <w:rPr>
          <w:rFonts w:ascii="Times New Roman" w:hAnsi="Times New Roman" w:cs="Times New Roman"/>
          <w:color w:val="000000"/>
          <w:spacing w:val="-7"/>
          <w:sz w:val="24"/>
          <w:szCs w:val="24"/>
          <w:lang w:val="az-Cyrl-AZ"/>
        </w:rPr>
      </w:pPr>
      <w:r w:rsidRPr="0030362C">
        <w:rPr>
          <w:rFonts w:ascii="Times New Roman" w:hAnsi="Times New Roman" w:cs="Times New Roman"/>
          <w:color w:val="000000"/>
          <w:spacing w:val="3"/>
          <w:sz w:val="24"/>
          <w:szCs w:val="24"/>
          <w:lang w:val="az-Cyrl-AZ"/>
        </w:rPr>
        <w:t xml:space="preserve">Дисциплинарное взыскание не может быть применено позднее шести месяцев со дня </w:t>
      </w:r>
      <w:r w:rsidRPr="0030362C">
        <w:rPr>
          <w:rFonts w:ascii="Times New Roman" w:hAnsi="Times New Roman" w:cs="Times New Roman"/>
          <w:color w:val="000000"/>
          <w:spacing w:val="1"/>
          <w:sz w:val="24"/>
          <w:szCs w:val="24"/>
          <w:lang w:val="az-Cyrl-AZ"/>
        </w:rPr>
        <w:t xml:space="preserve">совершения проступка, а по результатам ревизии, проверки финансово-хозяйственной </w:t>
      </w:r>
      <w:r w:rsidRPr="0030362C">
        <w:rPr>
          <w:rFonts w:ascii="Times New Roman" w:hAnsi="Times New Roman" w:cs="Times New Roman"/>
          <w:color w:val="000000"/>
          <w:spacing w:val="3"/>
          <w:sz w:val="24"/>
          <w:szCs w:val="24"/>
          <w:lang w:val="az-Cyrl-AZ"/>
        </w:rPr>
        <w:t xml:space="preserve">деятельности или аудиторской проверки - позднее двух лет со дня его совершения. В </w:t>
      </w:r>
      <w:r w:rsidRPr="0030362C">
        <w:rPr>
          <w:rFonts w:ascii="Times New Roman" w:hAnsi="Times New Roman" w:cs="Times New Roman"/>
          <w:color w:val="000000"/>
          <w:spacing w:val="-1"/>
          <w:sz w:val="24"/>
          <w:szCs w:val="24"/>
          <w:lang w:val="az-Cyrl-AZ"/>
        </w:rPr>
        <w:t>указанные сроки не включается время производства по уголовному делу.</w:t>
      </w:r>
    </w:p>
    <w:p w:rsidR="00573798" w:rsidRPr="0030362C" w:rsidRDefault="00573798" w:rsidP="000E61A4">
      <w:pPr>
        <w:widowControl w:val="0"/>
        <w:numPr>
          <w:ilvl w:val="0"/>
          <w:numId w:val="8"/>
        </w:numPr>
        <w:shd w:val="clear" w:color="auto" w:fill="FFFFFF"/>
        <w:tabs>
          <w:tab w:val="num" w:pos="0"/>
          <w:tab w:val="left" w:pos="619"/>
        </w:tabs>
        <w:autoSpaceDE w:val="0"/>
        <w:autoSpaceDN w:val="0"/>
        <w:adjustRightInd w:val="0"/>
        <w:spacing w:line="240" w:lineRule="auto"/>
        <w:ind w:firstLine="360"/>
        <w:rPr>
          <w:rFonts w:ascii="Times New Roman" w:hAnsi="Times New Roman" w:cs="Times New Roman"/>
          <w:color w:val="000000"/>
          <w:spacing w:val="-7"/>
          <w:sz w:val="24"/>
          <w:szCs w:val="24"/>
          <w:lang w:val="az-Cyrl-AZ"/>
        </w:rPr>
      </w:pPr>
      <w:r w:rsidRPr="0030362C">
        <w:rPr>
          <w:rFonts w:ascii="Times New Roman" w:hAnsi="Times New Roman" w:cs="Times New Roman"/>
          <w:color w:val="000000"/>
          <w:spacing w:val="3"/>
          <w:sz w:val="24"/>
          <w:szCs w:val="24"/>
          <w:lang w:val="az-Cyrl-AZ"/>
        </w:rPr>
        <w:t xml:space="preserve">За   каждый   дисциплинарный   проступок   может   быть   применено   только   одно </w:t>
      </w:r>
      <w:r w:rsidRPr="0030362C">
        <w:rPr>
          <w:rFonts w:ascii="Times New Roman" w:hAnsi="Times New Roman" w:cs="Times New Roman"/>
          <w:color w:val="000000"/>
          <w:sz w:val="24"/>
          <w:szCs w:val="24"/>
          <w:lang w:val="az-Cyrl-AZ"/>
        </w:rPr>
        <w:t>дисциплинарное взыскание.</w:t>
      </w:r>
    </w:p>
    <w:p w:rsidR="00573798" w:rsidRPr="0030362C" w:rsidRDefault="00573798" w:rsidP="000E61A4">
      <w:pPr>
        <w:widowControl w:val="0"/>
        <w:numPr>
          <w:ilvl w:val="0"/>
          <w:numId w:val="8"/>
        </w:numPr>
        <w:shd w:val="clear" w:color="auto" w:fill="FFFFFF"/>
        <w:tabs>
          <w:tab w:val="num" w:pos="0"/>
          <w:tab w:val="left" w:pos="619"/>
        </w:tabs>
        <w:autoSpaceDE w:val="0"/>
        <w:autoSpaceDN w:val="0"/>
        <w:adjustRightInd w:val="0"/>
        <w:spacing w:line="240" w:lineRule="auto"/>
        <w:ind w:firstLine="360"/>
        <w:rPr>
          <w:rFonts w:ascii="Times New Roman" w:hAnsi="Times New Roman" w:cs="Times New Roman"/>
          <w:color w:val="000000"/>
          <w:spacing w:val="-8"/>
          <w:sz w:val="24"/>
          <w:szCs w:val="24"/>
          <w:lang w:val="az-Cyrl-AZ"/>
        </w:rPr>
      </w:pPr>
      <w:r w:rsidRPr="0030362C">
        <w:rPr>
          <w:rFonts w:ascii="Times New Roman" w:hAnsi="Times New Roman" w:cs="Times New Roman"/>
          <w:color w:val="000000"/>
          <w:spacing w:val="-1"/>
          <w:sz w:val="24"/>
          <w:szCs w:val="24"/>
          <w:lang w:val="az-Cyrl-AZ"/>
        </w:rPr>
        <w:t xml:space="preserve">Приказ  по школе о применении   дисциплинарного   взыскания объявляется работнику под расписку в течение трех рабочих дней со дня его издания. В </w:t>
      </w:r>
      <w:r w:rsidRPr="0030362C">
        <w:rPr>
          <w:rFonts w:ascii="Times New Roman" w:hAnsi="Times New Roman" w:cs="Times New Roman"/>
          <w:color w:val="000000"/>
          <w:spacing w:val="5"/>
          <w:sz w:val="24"/>
          <w:szCs w:val="24"/>
          <w:lang w:val="az-Cyrl-AZ"/>
        </w:rPr>
        <w:t xml:space="preserve">случае отказа работника подписать указанный приказ (распоряжение) составляется </w:t>
      </w:r>
      <w:r w:rsidRPr="0030362C">
        <w:rPr>
          <w:rFonts w:ascii="Times New Roman" w:hAnsi="Times New Roman" w:cs="Times New Roman"/>
          <w:color w:val="000000"/>
          <w:spacing w:val="-1"/>
          <w:sz w:val="24"/>
          <w:szCs w:val="24"/>
          <w:lang w:val="az-Cyrl-AZ"/>
        </w:rPr>
        <w:t>соответствующий акт.</w:t>
      </w:r>
    </w:p>
    <w:p w:rsidR="00573798" w:rsidRPr="0030362C" w:rsidRDefault="00573798" w:rsidP="000E61A4">
      <w:pPr>
        <w:widowControl w:val="0"/>
        <w:numPr>
          <w:ilvl w:val="0"/>
          <w:numId w:val="8"/>
        </w:numPr>
        <w:shd w:val="clear" w:color="auto" w:fill="FFFFFF"/>
        <w:tabs>
          <w:tab w:val="num" w:pos="0"/>
          <w:tab w:val="left" w:pos="619"/>
        </w:tabs>
        <w:autoSpaceDE w:val="0"/>
        <w:autoSpaceDN w:val="0"/>
        <w:adjustRightInd w:val="0"/>
        <w:spacing w:line="240" w:lineRule="auto"/>
        <w:ind w:firstLine="360"/>
        <w:rPr>
          <w:rFonts w:ascii="Times New Roman" w:hAnsi="Times New Roman" w:cs="Times New Roman"/>
          <w:color w:val="000000"/>
          <w:spacing w:val="-7"/>
          <w:sz w:val="24"/>
          <w:szCs w:val="24"/>
          <w:lang w:val="az-Cyrl-AZ"/>
        </w:rPr>
      </w:pPr>
      <w:r w:rsidRPr="0030362C">
        <w:rPr>
          <w:rFonts w:ascii="Times New Roman" w:hAnsi="Times New Roman" w:cs="Times New Roman"/>
          <w:color w:val="000000"/>
          <w:sz w:val="24"/>
          <w:szCs w:val="24"/>
          <w:lang w:val="az-Cyrl-AZ"/>
        </w:rPr>
        <w:t xml:space="preserve">Если в течение года со дня применения дисциплинарного взыскания работник не будет </w:t>
      </w:r>
      <w:r w:rsidRPr="0030362C">
        <w:rPr>
          <w:rFonts w:ascii="Times New Roman" w:hAnsi="Times New Roman" w:cs="Times New Roman"/>
          <w:color w:val="000000"/>
          <w:spacing w:val="2"/>
          <w:sz w:val="24"/>
          <w:szCs w:val="24"/>
          <w:lang w:val="az-Cyrl-AZ"/>
        </w:rPr>
        <w:t xml:space="preserve">подвергнут  новому  дисциплинарному  взысканию,     то  он  считается  не  имеющим </w:t>
      </w:r>
      <w:r w:rsidRPr="0030362C">
        <w:rPr>
          <w:rFonts w:ascii="Times New Roman" w:hAnsi="Times New Roman" w:cs="Times New Roman"/>
          <w:color w:val="000000"/>
          <w:spacing w:val="-1"/>
          <w:sz w:val="24"/>
          <w:szCs w:val="24"/>
          <w:lang w:val="az-Cyrl-AZ"/>
        </w:rPr>
        <w:t>дисциплинарного взыскания.</w:t>
      </w:r>
    </w:p>
    <w:p w:rsidR="00573798" w:rsidRPr="0030362C" w:rsidRDefault="00573798" w:rsidP="000E61A4">
      <w:pPr>
        <w:widowControl w:val="0"/>
        <w:numPr>
          <w:ilvl w:val="0"/>
          <w:numId w:val="8"/>
        </w:numPr>
        <w:shd w:val="clear" w:color="auto" w:fill="FFFFFF"/>
        <w:tabs>
          <w:tab w:val="num" w:pos="0"/>
          <w:tab w:val="left" w:pos="619"/>
        </w:tabs>
        <w:autoSpaceDE w:val="0"/>
        <w:autoSpaceDN w:val="0"/>
        <w:adjustRightInd w:val="0"/>
        <w:spacing w:line="240" w:lineRule="auto"/>
        <w:ind w:firstLine="360"/>
        <w:rPr>
          <w:rFonts w:ascii="Times New Roman" w:hAnsi="Times New Roman" w:cs="Times New Roman"/>
          <w:color w:val="000000"/>
          <w:spacing w:val="-7"/>
          <w:sz w:val="24"/>
          <w:szCs w:val="24"/>
          <w:lang w:val="az-Cyrl-AZ"/>
        </w:rPr>
      </w:pPr>
      <w:r w:rsidRPr="0030362C">
        <w:rPr>
          <w:rFonts w:ascii="Times New Roman" w:hAnsi="Times New Roman" w:cs="Times New Roman"/>
          <w:color w:val="000000"/>
          <w:sz w:val="24"/>
          <w:szCs w:val="24"/>
          <w:lang w:val="az-Cyrl-AZ"/>
        </w:rPr>
        <w:t xml:space="preserve">Директор школы до истечения года со дня применения дисциплинарного взыскания имеет </w:t>
      </w:r>
      <w:r w:rsidRPr="0030362C">
        <w:rPr>
          <w:rFonts w:ascii="Times New Roman" w:hAnsi="Times New Roman" w:cs="Times New Roman"/>
          <w:color w:val="000000"/>
          <w:spacing w:val="4"/>
          <w:sz w:val="24"/>
          <w:szCs w:val="24"/>
          <w:lang w:val="az-Cyrl-AZ"/>
        </w:rPr>
        <w:t xml:space="preserve">право снять его с работника по собственной инициативе, просьбе самого работника, </w:t>
      </w:r>
      <w:r w:rsidRPr="0030362C">
        <w:rPr>
          <w:rFonts w:ascii="Times New Roman" w:hAnsi="Times New Roman" w:cs="Times New Roman"/>
          <w:color w:val="000000"/>
          <w:spacing w:val="-1"/>
          <w:sz w:val="24"/>
          <w:szCs w:val="24"/>
          <w:lang w:val="az-Cyrl-AZ"/>
        </w:rPr>
        <w:t xml:space="preserve">ходатайству   его   непосредственного   руководителя   или   представительного   органа </w:t>
      </w:r>
      <w:r w:rsidRPr="0030362C">
        <w:rPr>
          <w:rFonts w:ascii="Times New Roman" w:hAnsi="Times New Roman" w:cs="Times New Roman"/>
          <w:color w:val="000000"/>
          <w:spacing w:val="-2"/>
          <w:sz w:val="24"/>
          <w:szCs w:val="24"/>
          <w:lang w:val="az-Cyrl-AZ"/>
        </w:rPr>
        <w:t>работников.</w:t>
      </w:r>
    </w:p>
    <w:p w:rsidR="00573798" w:rsidRPr="0030362C" w:rsidRDefault="00573798" w:rsidP="000E61A4">
      <w:pPr>
        <w:widowControl w:val="0"/>
        <w:numPr>
          <w:ilvl w:val="0"/>
          <w:numId w:val="8"/>
        </w:numPr>
        <w:shd w:val="clear" w:color="auto" w:fill="FFFFFF"/>
        <w:tabs>
          <w:tab w:val="num" w:pos="0"/>
          <w:tab w:val="left" w:pos="619"/>
        </w:tabs>
        <w:autoSpaceDE w:val="0"/>
        <w:autoSpaceDN w:val="0"/>
        <w:adjustRightInd w:val="0"/>
        <w:spacing w:line="240" w:lineRule="auto"/>
        <w:ind w:firstLine="360"/>
        <w:rPr>
          <w:rFonts w:ascii="Times New Roman" w:hAnsi="Times New Roman" w:cs="Times New Roman"/>
          <w:color w:val="000000"/>
          <w:spacing w:val="-6"/>
          <w:sz w:val="24"/>
          <w:szCs w:val="24"/>
          <w:lang w:val="az-Cyrl-AZ"/>
        </w:rPr>
      </w:pPr>
      <w:r w:rsidRPr="0030362C">
        <w:rPr>
          <w:rFonts w:ascii="Times New Roman" w:hAnsi="Times New Roman" w:cs="Times New Roman"/>
          <w:color w:val="000000"/>
          <w:spacing w:val="4"/>
          <w:sz w:val="24"/>
          <w:szCs w:val="24"/>
          <w:lang w:val="az-Cyrl-AZ"/>
        </w:rPr>
        <w:t xml:space="preserve">Дисциплинарное взыскание может быть обжаловано работником в государственные </w:t>
      </w:r>
      <w:r w:rsidRPr="0030362C">
        <w:rPr>
          <w:rFonts w:ascii="Times New Roman" w:hAnsi="Times New Roman" w:cs="Times New Roman"/>
          <w:color w:val="000000"/>
          <w:spacing w:val="7"/>
          <w:sz w:val="24"/>
          <w:szCs w:val="24"/>
          <w:lang w:val="az-Cyrl-AZ"/>
        </w:rPr>
        <w:t xml:space="preserve">инспекции труда или органы по рассмотрению индивидуальных трудовых споров </w:t>
      </w:r>
      <w:r w:rsidRPr="0030362C">
        <w:rPr>
          <w:rFonts w:ascii="Times New Roman" w:hAnsi="Times New Roman" w:cs="Times New Roman"/>
          <w:color w:val="000000"/>
          <w:spacing w:val="-2"/>
          <w:sz w:val="24"/>
          <w:szCs w:val="24"/>
          <w:lang w:val="az-Cyrl-AZ"/>
        </w:rPr>
        <w:t>(ст.93 Трудового кКодекса).</w:t>
      </w:r>
    </w:p>
    <w:p w:rsidR="00573798" w:rsidRPr="0030362C" w:rsidRDefault="00573798" w:rsidP="001E01EE">
      <w:pPr>
        <w:shd w:val="clear" w:color="auto" w:fill="FFFFFF"/>
        <w:tabs>
          <w:tab w:val="num" w:pos="0"/>
        </w:tabs>
        <w:spacing w:after="0" w:line="240" w:lineRule="auto"/>
        <w:ind w:firstLine="360"/>
        <w:rPr>
          <w:rFonts w:ascii="Times New Roman" w:hAnsi="Times New Roman" w:cs="Times New Roman"/>
          <w:sz w:val="24"/>
          <w:szCs w:val="24"/>
          <w:lang w:val="az-Cyrl-AZ"/>
        </w:rPr>
      </w:pPr>
      <w:r w:rsidRPr="0030362C">
        <w:rPr>
          <w:rFonts w:ascii="Times New Roman" w:hAnsi="Times New Roman" w:cs="Times New Roman"/>
          <w:b/>
          <w:color w:val="000000"/>
          <w:sz w:val="24"/>
          <w:szCs w:val="24"/>
          <w:lang w:val="az-Cyrl-AZ"/>
        </w:rPr>
        <w:t>7.</w:t>
      </w:r>
      <w:r w:rsidRPr="0030362C">
        <w:rPr>
          <w:rFonts w:ascii="Times New Roman" w:hAnsi="Times New Roman" w:cs="Times New Roman"/>
          <w:color w:val="000000"/>
          <w:sz w:val="24"/>
          <w:szCs w:val="24"/>
          <w:lang w:val="az-Cyrl-AZ"/>
        </w:rPr>
        <w:t xml:space="preserve"> </w:t>
      </w:r>
      <w:r w:rsidRPr="0030362C">
        <w:rPr>
          <w:rFonts w:ascii="Times New Roman" w:hAnsi="Times New Roman" w:cs="Times New Roman"/>
          <w:b/>
          <w:bCs/>
          <w:color w:val="000000"/>
          <w:sz w:val="24"/>
          <w:szCs w:val="24"/>
          <w:lang w:val="az-Cyrl-AZ"/>
        </w:rPr>
        <w:t>Режим работы сотрудников.</w:t>
      </w:r>
    </w:p>
    <w:p w:rsidR="00573798" w:rsidRPr="0030362C" w:rsidRDefault="00573798" w:rsidP="00573798">
      <w:pPr>
        <w:shd w:val="clear" w:color="auto" w:fill="FFFFFF"/>
        <w:tabs>
          <w:tab w:val="num" w:pos="0"/>
        </w:tabs>
        <w:spacing w:line="240" w:lineRule="auto"/>
        <w:ind w:right="359" w:firstLine="360"/>
        <w:rPr>
          <w:rFonts w:ascii="Times New Roman" w:hAnsi="Times New Roman" w:cs="Times New Roman"/>
          <w:color w:val="000000"/>
          <w:spacing w:val="1"/>
          <w:sz w:val="24"/>
          <w:szCs w:val="24"/>
        </w:rPr>
      </w:pPr>
      <w:r w:rsidRPr="0030362C">
        <w:rPr>
          <w:rFonts w:ascii="Times New Roman" w:hAnsi="Times New Roman" w:cs="Times New Roman"/>
          <w:color w:val="000000"/>
          <w:spacing w:val="1"/>
          <w:sz w:val="24"/>
          <w:szCs w:val="24"/>
          <w:lang w:val="az-Cyrl-AZ"/>
        </w:rPr>
        <w:t>7.1. Начало занятий</w:t>
      </w:r>
      <w:r w:rsidR="00E1708E">
        <w:rPr>
          <w:rFonts w:ascii="Times New Roman" w:hAnsi="Times New Roman" w:cs="Times New Roman"/>
          <w:color w:val="000000"/>
          <w:spacing w:val="1"/>
          <w:sz w:val="24"/>
          <w:szCs w:val="24"/>
        </w:rPr>
        <w:t xml:space="preserve"> в ОУ</w:t>
      </w:r>
      <w:r w:rsidRPr="0030362C">
        <w:rPr>
          <w:rFonts w:ascii="Times New Roman" w:hAnsi="Times New Roman" w:cs="Times New Roman"/>
          <w:color w:val="000000"/>
          <w:spacing w:val="1"/>
          <w:sz w:val="24"/>
          <w:szCs w:val="24"/>
        </w:rPr>
        <w:t xml:space="preserve"> </w:t>
      </w:r>
      <w:r w:rsidR="00E1708E">
        <w:rPr>
          <w:rFonts w:ascii="Times New Roman" w:hAnsi="Times New Roman" w:cs="Times New Roman"/>
          <w:color w:val="000000"/>
          <w:spacing w:val="1"/>
          <w:sz w:val="24"/>
          <w:szCs w:val="24"/>
        </w:rPr>
        <w:t>_________</w:t>
      </w:r>
      <w:r w:rsidRPr="0030362C">
        <w:rPr>
          <w:rFonts w:ascii="Times New Roman" w:hAnsi="Times New Roman" w:cs="Times New Roman"/>
          <w:color w:val="000000"/>
          <w:spacing w:val="1"/>
          <w:sz w:val="24"/>
          <w:szCs w:val="24"/>
        </w:rPr>
        <w:t>. Занятия проводятся в одну смену.</w:t>
      </w:r>
    </w:p>
    <w:p w:rsidR="00573798" w:rsidRPr="0030362C" w:rsidRDefault="00573798" w:rsidP="00573798">
      <w:pPr>
        <w:shd w:val="clear" w:color="auto" w:fill="FFFFFF"/>
        <w:tabs>
          <w:tab w:val="num" w:pos="0"/>
        </w:tabs>
        <w:spacing w:line="240" w:lineRule="auto"/>
        <w:ind w:firstLine="360"/>
        <w:rPr>
          <w:rFonts w:ascii="Times New Roman" w:hAnsi="Times New Roman" w:cs="Times New Roman"/>
          <w:sz w:val="24"/>
          <w:szCs w:val="24"/>
          <w:lang w:val="az-Cyrl-AZ"/>
        </w:rPr>
      </w:pPr>
      <w:r w:rsidRPr="0030362C">
        <w:rPr>
          <w:rFonts w:ascii="Times New Roman" w:hAnsi="Times New Roman" w:cs="Times New Roman"/>
          <w:color w:val="000000"/>
          <w:sz w:val="24"/>
          <w:szCs w:val="24"/>
          <w:lang w:val="az-Cyrl-AZ"/>
        </w:rPr>
        <w:t xml:space="preserve">7.2. По окончании урока учитель и ученики выходят из кабинета. Классные </w:t>
      </w:r>
      <w:r w:rsidRPr="0030362C">
        <w:rPr>
          <w:rFonts w:ascii="Times New Roman" w:hAnsi="Times New Roman" w:cs="Times New Roman"/>
          <w:color w:val="000000"/>
          <w:spacing w:val="-1"/>
          <w:sz w:val="24"/>
          <w:szCs w:val="24"/>
          <w:lang w:val="az-Cyrl-AZ"/>
        </w:rPr>
        <w:t xml:space="preserve">руководители и учителя во время перемен дежурят  (согласно графику) и </w:t>
      </w:r>
      <w:r w:rsidRPr="0030362C">
        <w:rPr>
          <w:rFonts w:ascii="Times New Roman" w:hAnsi="Times New Roman" w:cs="Times New Roman"/>
          <w:color w:val="000000"/>
          <w:sz w:val="24"/>
          <w:szCs w:val="24"/>
          <w:lang w:val="az-Cyrl-AZ"/>
        </w:rPr>
        <w:t xml:space="preserve">обеспечивают дисциплину учеников, а также несут ответственность за поведение </w:t>
      </w:r>
      <w:r w:rsidRPr="0030362C">
        <w:rPr>
          <w:rFonts w:ascii="Times New Roman" w:hAnsi="Times New Roman" w:cs="Times New Roman"/>
          <w:color w:val="000000"/>
          <w:spacing w:val="-1"/>
          <w:sz w:val="24"/>
          <w:szCs w:val="24"/>
          <w:lang w:val="az-Cyrl-AZ"/>
        </w:rPr>
        <w:t>детей на всех переменах.</w:t>
      </w:r>
    </w:p>
    <w:p w:rsidR="00573798" w:rsidRPr="0030362C" w:rsidRDefault="00573798" w:rsidP="00573798">
      <w:pPr>
        <w:widowControl w:val="0"/>
        <w:shd w:val="clear" w:color="auto" w:fill="FFFFFF"/>
        <w:tabs>
          <w:tab w:val="num" w:pos="0"/>
          <w:tab w:val="left" w:pos="346"/>
        </w:tabs>
        <w:autoSpaceDE w:val="0"/>
        <w:autoSpaceDN w:val="0"/>
        <w:adjustRightInd w:val="0"/>
        <w:spacing w:line="240" w:lineRule="auto"/>
        <w:ind w:firstLine="360"/>
        <w:rPr>
          <w:rFonts w:ascii="Times New Roman" w:hAnsi="Times New Roman" w:cs="Times New Roman"/>
          <w:color w:val="000000"/>
          <w:spacing w:val="-17"/>
          <w:sz w:val="24"/>
          <w:szCs w:val="24"/>
          <w:lang w:val="az-Cyrl-AZ"/>
        </w:rPr>
      </w:pPr>
      <w:r w:rsidRPr="0030362C">
        <w:rPr>
          <w:rFonts w:ascii="Times New Roman" w:hAnsi="Times New Roman" w:cs="Times New Roman"/>
          <w:color w:val="000000"/>
          <w:spacing w:val="10"/>
          <w:sz w:val="24"/>
          <w:szCs w:val="24"/>
          <w:lang w:val="az-Cyrl-AZ"/>
        </w:rPr>
        <w:t xml:space="preserve"> 7.3.  Время работы каждого учителя - за 15  минут до  начала своего                        первого урока. </w:t>
      </w:r>
      <w:r w:rsidRPr="0030362C">
        <w:rPr>
          <w:rFonts w:ascii="Times New Roman" w:hAnsi="Times New Roman" w:cs="Times New Roman"/>
          <w:color w:val="000000"/>
          <w:spacing w:val="1"/>
          <w:sz w:val="24"/>
          <w:szCs w:val="24"/>
          <w:lang w:val="az-Cyrl-AZ"/>
        </w:rPr>
        <w:t xml:space="preserve">Дежурство учителей начинается за 20 минут до начала учебных занятий и   заканчивается </w:t>
      </w:r>
      <w:r w:rsidRPr="0030362C">
        <w:rPr>
          <w:rFonts w:ascii="Times New Roman" w:hAnsi="Times New Roman" w:cs="Times New Roman"/>
          <w:color w:val="000000"/>
          <w:spacing w:val="-1"/>
          <w:sz w:val="24"/>
          <w:szCs w:val="24"/>
          <w:lang w:val="az-Cyrl-AZ"/>
        </w:rPr>
        <w:t>на 20 минут позже окончания последнего урока.</w:t>
      </w:r>
    </w:p>
    <w:p w:rsidR="00573798" w:rsidRPr="0030362C" w:rsidRDefault="00573798" w:rsidP="00573798">
      <w:pPr>
        <w:widowControl w:val="0"/>
        <w:shd w:val="clear" w:color="auto" w:fill="FFFFFF"/>
        <w:tabs>
          <w:tab w:val="left" w:pos="346"/>
        </w:tabs>
        <w:autoSpaceDE w:val="0"/>
        <w:autoSpaceDN w:val="0"/>
        <w:adjustRightInd w:val="0"/>
        <w:spacing w:line="240" w:lineRule="auto"/>
        <w:rPr>
          <w:rFonts w:ascii="Times New Roman" w:hAnsi="Times New Roman" w:cs="Times New Roman"/>
          <w:color w:val="000000"/>
          <w:spacing w:val="-18"/>
          <w:sz w:val="24"/>
          <w:szCs w:val="24"/>
          <w:lang w:val="az-Cyrl-AZ"/>
        </w:rPr>
      </w:pPr>
      <w:r w:rsidRPr="0030362C">
        <w:rPr>
          <w:rFonts w:ascii="Times New Roman" w:hAnsi="Times New Roman" w:cs="Times New Roman"/>
          <w:color w:val="000000"/>
          <w:spacing w:val="5"/>
          <w:sz w:val="24"/>
          <w:szCs w:val="24"/>
          <w:lang w:val="az-Cyrl-AZ"/>
        </w:rPr>
        <w:tab/>
        <w:t xml:space="preserve">7.4. Внесение изменений в классные журналы, а именно: зачисление и выбытие учеников, </w:t>
      </w:r>
      <w:r w:rsidRPr="0030362C">
        <w:rPr>
          <w:rFonts w:ascii="Times New Roman" w:hAnsi="Times New Roman" w:cs="Times New Roman"/>
          <w:color w:val="000000"/>
          <w:spacing w:val="8"/>
          <w:sz w:val="24"/>
          <w:szCs w:val="24"/>
          <w:lang w:val="az-Cyrl-AZ"/>
        </w:rPr>
        <w:t xml:space="preserve">вносит только классный руководитель по указанию директора школы. Исправление </w:t>
      </w:r>
      <w:r w:rsidRPr="0030362C">
        <w:rPr>
          <w:rFonts w:ascii="Times New Roman" w:hAnsi="Times New Roman" w:cs="Times New Roman"/>
          <w:color w:val="000000"/>
          <w:spacing w:val="-1"/>
          <w:sz w:val="24"/>
          <w:szCs w:val="24"/>
          <w:lang w:val="az-Cyrl-AZ"/>
        </w:rPr>
        <w:t>отметок в классном журнале допускается по заявлению учителя и разрешению директора.</w:t>
      </w:r>
    </w:p>
    <w:p w:rsidR="00573798" w:rsidRPr="0030362C" w:rsidRDefault="00573798" w:rsidP="00573798">
      <w:pPr>
        <w:widowControl w:val="0"/>
        <w:shd w:val="clear" w:color="auto" w:fill="FFFFFF"/>
        <w:tabs>
          <w:tab w:val="left" w:pos="346"/>
        </w:tabs>
        <w:autoSpaceDE w:val="0"/>
        <w:autoSpaceDN w:val="0"/>
        <w:adjustRightInd w:val="0"/>
        <w:spacing w:line="240" w:lineRule="auto"/>
        <w:rPr>
          <w:rFonts w:ascii="Times New Roman" w:hAnsi="Times New Roman" w:cs="Times New Roman"/>
          <w:color w:val="000000"/>
          <w:spacing w:val="-16"/>
          <w:sz w:val="24"/>
          <w:szCs w:val="24"/>
          <w:lang w:val="az-Cyrl-AZ"/>
        </w:rPr>
      </w:pPr>
      <w:r w:rsidRPr="0030362C">
        <w:rPr>
          <w:rFonts w:ascii="Times New Roman" w:hAnsi="Times New Roman" w:cs="Times New Roman"/>
          <w:color w:val="000000"/>
          <w:spacing w:val="5"/>
          <w:sz w:val="24"/>
          <w:szCs w:val="24"/>
          <w:lang w:val="az-Cyrl-AZ"/>
        </w:rPr>
        <w:t xml:space="preserve">7.5. Категорически  запрещено  отпускать учеников  с уроков  на различные  мероприятия </w:t>
      </w:r>
      <w:r w:rsidRPr="0030362C">
        <w:rPr>
          <w:rFonts w:ascii="Times New Roman" w:hAnsi="Times New Roman" w:cs="Times New Roman"/>
          <w:color w:val="000000"/>
          <w:sz w:val="24"/>
          <w:szCs w:val="24"/>
          <w:lang w:val="az-Cyrl-AZ"/>
        </w:rPr>
        <w:t>(репетиции, соревнования) без разрешения администрации школы.</w:t>
      </w:r>
    </w:p>
    <w:p w:rsidR="00573798" w:rsidRPr="0030362C" w:rsidRDefault="00573798" w:rsidP="00573798">
      <w:pPr>
        <w:widowControl w:val="0"/>
        <w:shd w:val="clear" w:color="auto" w:fill="FFFFFF"/>
        <w:tabs>
          <w:tab w:val="left" w:pos="346"/>
        </w:tabs>
        <w:autoSpaceDE w:val="0"/>
        <w:autoSpaceDN w:val="0"/>
        <w:adjustRightInd w:val="0"/>
        <w:spacing w:line="240" w:lineRule="auto"/>
        <w:rPr>
          <w:rFonts w:ascii="Times New Roman" w:hAnsi="Times New Roman" w:cs="Times New Roman"/>
          <w:color w:val="000000"/>
          <w:spacing w:val="-18"/>
          <w:sz w:val="24"/>
          <w:szCs w:val="24"/>
          <w:lang w:val="az-Cyrl-AZ"/>
        </w:rPr>
      </w:pPr>
      <w:r w:rsidRPr="0030362C">
        <w:rPr>
          <w:rFonts w:ascii="Times New Roman" w:hAnsi="Times New Roman" w:cs="Times New Roman"/>
          <w:color w:val="000000"/>
          <w:spacing w:val="3"/>
          <w:sz w:val="24"/>
          <w:szCs w:val="24"/>
          <w:lang w:val="az-Cyrl-AZ"/>
        </w:rPr>
        <w:t xml:space="preserve">7.6. Работа  спортивных  секций,  кружков,  кабинета  информатики,  учебных  мастерских </w:t>
      </w:r>
      <w:r w:rsidRPr="0030362C">
        <w:rPr>
          <w:rFonts w:ascii="Times New Roman" w:hAnsi="Times New Roman" w:cs="Times New Roman"/>
          <w:color w:val="000000"/>
          <w:spacing w:val="-1"/>
          <w:sz w:val="24"/>
          <w:szCs w:val="24"/>
          <w:lang w:val="az-Cyrl-AZ"/>
        </w:rPr>
        <w:t>допускается только по графику, утвержденному директором школы.</w:t>
      </w:r>
    </w:p>
    <w:p w:rsidR="00573798" w:rsidRPr="0030362C" w:rsidRDefault="00573798" w:rsidP="00573798">
      <w:pPr>
        <w:widowControl w:val="0"/>
        <w:shd w:val="clear" w:color="auto" w:fill="FFFFFF"/>
        <w:tabs>
          <w:tab w:val="left" w:pos="346"/>
        </w:tabs>
        <w:autoSpaceDE w:val="0"/>
        <w:autoSpaceDN w:val="0"/>
        <w:adjustRightInd w:val="0"/>
        <w:spacing w:line="240" w:lineRule="auto"/>
        <w:rPr>
          <w:rFonts w:ascii="Times New Roman" w:hAnsi="Times New Roman" w:cs="Times New Roman"/>
          <w:color w:val="000000"/>
          <w:spacing w:val="-18"/>
          <w:sz w:val="24"/>
          <w:szCs w:val="24"/>
          <w:lang w:val="az-Cyrl-AZ"/>
        </w:rPr>
      </w:pPr>
      <w:r w:rsidRPr="0030362C">
        <w:rPr>
          <w:rFonts w:ascii="Times New Roman" w:hAnsi="Times New Roman" w:cs="Times New Roman"/>
          <w:color w:val="000000"/>
          <w:spacing w:val="-1"/>
          <w:sz w:val="24"/>
          <w:szCs w:val="24"/>
          <w:lang w:val="az-Cyrl-AZ"/>
        </w:rPr>
        <w:t>7.7. Проведение внеклассных мероприятий происходит по плану, утвержденному директором.</w:t>
      </w:r>
    </w:p>
    <w:p w:rsidR="00573798" w:rsidRPr="0030362C" w:rsidRDefault="00573798" w:rsidP="00573798">
      <w:pPr>
        <w:widowControl w:val="0"/>
        <w:shd w:val="clear" w:color="auto" w:fill="FFFFFF"/>
        <w:tabs>
          <w:tab w:val="left" w:pos="567"/>
        </w:tabs>
        <w:autoSpaceDE w:val="0"/>
        <w:autoSpaceDN w:val="0"/>
        <w:adjustRightInd w:val="0"/>
        <w:spacing w:line="240" w:lineRule="auto"/>
        <w:rPr>
          <w:rFonts w:ascii="Times New Roman" w:hAnsi="Times New Roman" w:cs="Times New Roman"/>
          <w:color w:val="000000"/>
          <w:spacing w:val="-16"/>
          <w:sz w:val="24"/>
          <w:szCs w:val="24"/>
          <w:lang w:val="az-Cyrl-AZ"/>
        </w:rPr>
      </w:pPr>
      <w:r w:rsidRPr="0030362C">
        <w:rPr>
          <w:rFonts w:ascii="Times New Roman" w:hAnsi="Times New Roman" w:cs="Times New Roman"/>
          <w:color w:val="000000"/>
          <w:spacing w:val="3"/>
          <w:sz w:val="24"/>
          <w:szCs w:val="24"/>
          <w:lang w:val="az-Cyrl-AZ"/>
        </w:rPr>
        <w:t xml:space="preserve">7.8. В каждом учебном кабинете закрепить за   обучающимися постоянное рабочее место с целью </w:t>
      </w:r>
      <w:r w:rsidRPr="0030362C">
        <w:rPr>
          <w:rFonts w:ascii="Times New Roman" w:hAnsi="Times New Roman" w:cs="Times New Roman"/>
          <w:color w:val="000000"/>
          <w:spacing w:val="1"/>
          <w:sz w:val="24"/>
          <w:szCs w:val="24"/>
          <w:lang w:val="az-Cyrl-AZ"/>
        </w:rPr>
        <w:t xml:space="preserve">материальной ответственности </w:t>
      </w:r>
      <w:r w:rsidRPr="0030362C">
        <w:rPr>
          <w:rFonts w:ascii="Times New Roman" w:hAnsi="Times New Roman" w:cs="Times New Roman"/>
          <w:color w:val="000000"/>
          <w:spacing w:val="3"/>
          <w:sz w:val="24"/>
          <w:szCs w:val="24"/>
          <w:lang w:val="az-Cyrl-AZ"/>
        </w:rPr>
        <w:t xml:space="preserve">обучающихся </w:t>
      </w:r>
      <w:r w:rsidRPr="0030362C">
        <w:rPr>
          <w:rFonts w:ascii="Times New Roman" w:hAnsi="Times New Roman" w:cs="Times New Roman"/>
          <w:color w:val="000000"/>
          <w:spacing w:val="1"/>
          <w:sz w:val="24"/>
          <w:szCs w:val="24"/>
          <w:lang w:val="az-Cyrl-AZ"/>
        </w:rPr>
        <w:t>за сохранность мебели.</w:t>
      </w:r>
    </w:p>
    <w:p w:rsidR="00573798" w:rsidRPr="0030362C" w:rsidRDefault="00573798" w:rsidP="00573798">
      <w:pPr>
        <w:widowControl w:val="0"/>
        <w:shd w:val="clear" w:color="auto" w:fill="FFFFFF"/>
        <w:tabs>
          <w:tab w:val="left" w:pos="346"/>
        </w:tabs>
        <w:autoSpaceDE w:val="0"/>
        <w:autoSpaceDN w:val="0"/>
        <w:adjustRightInd w:val="0"/>
        <w:spacing w:line="240" w:lineRule="auto"/>
        <w:rPr>
          <w:rFonts w:ascii="Times New Roman" w:hAnsi="Times New Roman" w:cs="Times New Roman"/>
          <w:color w:val="000000"/>
          <w:spacing w:val="-18"/>
          <w:sz w:val="24"/>
          <w:szCs w:val="24"/>
          <w:lang w:val="az-Cyrl-AZ"/>
        </w:rPr>
      </w:pPr>
      <w:r w:rsidRPr="0030362C">
        <w:rPr>
          <w:rFonts w:ascii="Times New Roman" w:hAnsi="Times New Roman" w:cs="Times New Roman"/>
          <w:color w:val="000000"/>
          <w:spacing w:val="-1"/>
          <w:sz w:val="24"/>
          <w:szCs w:val="24"/>
          <w:lang w:val="az-Cyrl-AZ"/>
        </w:rPr>
        <w:t xml:space="preserve">7.9. Курение сотрудников  и </w:t>
      </w:r>
      <w:r w:rsidRPr="0030362C">
        <w:rPr>
          <w:rFonts w:ascii="Times New Roman" w:hAnsi="Times New Roman" w:cs="Times New Roman"/>
          <w:color w:val="000000"/>
          <w:spacing w:val="3"/>
          <w:sz w:val="24"/>
          <w:szCs w:val="24"/>
          <w:lang w:val="az-Cyrl-AZ"/>
        </w:rPr>
        <w:t xml:space="preserve">обучающихся </w:t>
      </w:r>
      <w:r w:rsidRPr="0030362C">
        <w:rPr>
          <w:rFonts w:ascii="Times New Roman" w:hAnsi="Times New Roman" w:cs="Times New Roman"/>
          <w:color w:val="000000"/>
          <w:spacing w:val="-1"/>
          <w:sz w:val="24"/>
          <w:szCs w:val="24"/>
          <w:lang w:val="az-Cyrl-AZ"/>
        </w:rPr>
        <w:t>в школе категорически запрещено.</w:t>
      </w:r>
    </w:p>
    <w:p w:rsidR="00573798" w:rsidRPr="0030362C" w:rsidRDefault="00573798" w:rsidP="00573798">
      <w:pPr>
        <w:widowControl w:val="0"/>
        <w:shd w:val="clear" w:color="auto" w:fill="FFFFFF"/>
        <w:tabs>
          <w:tab w:val="left" w:pos="346"/>
        </w:tabs>
        <w:autoSpaceDE w:val="0"/>
        <w:autoSpaceDN w:val="0"/>
        <w:adjustRightInd w:val="0"/>
        <w:spacing w:line="240" w:lineRule="auto"/>
        <w:rPr>
          <w:rFonts w:ascii="Times New Roman" w:hAnsi="Times New Roman" w:cs="Times New Roman"/>
          <w:color w:val="000000"/>
          <w:spacing w:val="-18"/>
          <w:sz w:val="24"/>
          <w:szCs w:val="24"/>
          <w:lang w:val="az-Cyrl-AZ"/>
        </w:rPr>
      </w:pPr>
      <w:r w:rsidRPr="0030362C">
        <w:rPr>
          <w:rFonts w:ascii="Times New Roman" w:hAnsi="Times New Roman" w:cs="Times New Roman"/>
          <w:color w:val="000000"/>
          <w:sz w:val="24"/>
          <w:szCs w:val="24"/>
          <w:lang w:val="az-Cyrl-AZ"/>
        </w:rPr>
        <w:t xml:space="preserve">7.10. Ведение дневников считать обязательным для каждого </w:t>
      </w:r>
      <w:r w:rsidRPr="0030362C">
        <w:rPr>
          <w:rFonts w:ascii="Times New Roman" w:hAnsi="Times New Roman" w:cs="Times New Roman"/>
          <w:color w:val="000000"/>
          <w:spacing w:val="3"/>
          <w:sz w:val="24"/>
          <w:szCs w:val="24"/>
          <w:lang w:val="az-Cyrl-AZ"/>
        </w:rPr>
        <w:t xml:space="preserve">обучающегося </w:t>
      </w:r>
      <w:r w:rsidRPr="0030362C">
        <w:rPr>
          <w:rFonts w:ascii="Times New Roman" w:hAnsi="Times New Roman" w:cs="Times New Roman"/>
          <w:color w:val="000000"/>
          <w:sz w:val="24"/>
          <w:szCs w:val="24"/>
          <w:lang w:val="az-Cyrl-AZ"/>
        </w:rPr>
        <w:t>начиная со 2 класса.</w:t>
      </w:r>
    </w:p>
    <w:p w:rsidR="00573798" w:rsidRPr="0030362C" w:rsidRDefault="00573798" w:rsidP="00573798">
      <w:pPr>
        <w:widowControl w:val="0"/>
        <w:shd w:val="clear" w:color="auto" w:fill="FFFFFF"/>
        <w:autoSpaceDE w:val="0"/>
        <w:autoSpaceDN w:val="0"/>
        <w:adjustRightInd w:val="0"/>
        <w:spacing w:line="240" w:lineRule="auto"/>
        <w:rPr>
          <w:rFonts w:ascii="Times New Roman" w:hAnsi="Times New Roman" w:cs="Times New Roman"/>
          <w:color w:val="000000"/>
          <w:spacing w:val="-18"/>
          <w:sz w:val="24"/>
          <w:szCs w:val="24"/>
          <w:lang w:val="az-Cyrl-AZ"/>
        </w:rPr>
      </w:pPr>
      <w:r w:rsidRPr="0030362C">
        <w:rPr>
          <w:rFonts w:ascii="Times New Roman" w:hAnsi="Times New Roman" w:cs="Times New Roman"/>
          <w:color w:val="000000"/>
          <w:spacing w:val="-1"/>
          <w:sz w:val="24"/>
          <w:szCs w:val="24"/>
          <w:lang w:val="az-Cyrl-AZ"/>
        </w:rPr>
        <w:t>7.11. Классные руководители, воспитатели сопровождают детей начальных классов в столовую, присутствуют при приеме пищи детьми и обеспечивают порядок.</w:t>
      </w:r>
    </w:p>
    <w:p w:rsidR="00573798" w:rsidRPr="0030362C" w:rsidRDefault="00573798" w:rsidP="00573798">
      <w:pPr>
        <w:widowControl w:val="0"/>
        <w:shd w:val="clear" w:color="auto" w:fill="FFFFFF"/>
        <w:autoSpaceDE w:val="0"/>
        <w:autoSpaceDN w:val="0"/>
        <w:adjustRightInd w:val="0"/>
        <w:spacing w:line="240" w:lineRule="auto"/>
        <w:rPr>
          <w:rFonts w:ascii="Times New Roman" w:hAnsi="Times New Roman" w:cs="Times New Roman"/>
          <w:color w:val="000000"/>
          <w:spacing w:val="-18"/>
          <w:sz w:val="24"/>
          <w:szCs w:val="24"/>
          <w:lang w:val="az-Cyrl-AZ"/>
        </w:rPr>
      </w:pPr>
      <w:r w:rsidRPr="0030362C">
        <w:rPr>
          <w:rFonts w:ascii="Times New Roman" w:hAnsi="Times New Roman" w:cs="Times New Roman"/>
          <w:color w:val="000000"/>
          <w:sz w:val="24"/>
          <w:szCs w:val="24"/>
          <w:lang w:val="az-Cyrl-AZ"/>
        </w:rPr>
        <w:t>7.12. Без разрешения директора на урок посторонних лиц не допускать.</w:t>
      </w:r>
    </w:p>
    <w:p w:rsidR="00573798" w:rsidRPr="0030362C" w:rsidRDefault="00573798" w:rsidP="00573798">
      <w:pPr>
        <w:widowControl w:val="0"/>
        <w:shd w:val="clear" w:color="auto" w:fill="FFFFFF"/>
        <w:autoSpaceDE w:val="0"/>
        <w:autoSpaceDN w:val="0"/>
        <w:adjustRightInd w:val="0"/>
        <w:spacing w:line="240" w:lineRule="auto"/>
        <w:rPr>
          <w:rFonts w:ascii="Times New Roman" w:hAnsi="Times New Roman" w:cs="Times New Roman"/>
          <w:color w:val="000000"/>
          <w:spacing w:val="-20"/>
          <w:sz w:val="24"/>
          <w:szCs w:val="24"/>
          <w:lang w:val="az-Cyrl-AZ"/>
        </w:rPr>
      </w:pPr>
      <w:r w:rsidRPr="0030362C">
        <w:rPr>
          <w:rFonts w:ascii="Times New Roman" w:hAnsi="Times New Roman" w:cs="Times New Roman"/>
          <w:color w:val="000000"/>
          <w:sz w:val="24"/>
          <w:szCs w:val="24"/>
          <w:lang w:val="az-Cyrl-AZ"/>
        </w:rPr>
        <w:t xml:space="preserve">7.13. Категорически   запрещается   производить   замену  уроков   по   договоренности   между </w:t>
      </w:r>
      <w:r w:rsidRPr="0030362C">
        <w:rPr>
          <w:rFonts w:ascii="Times New Roman" w:hAnsi="Times New Roman" w:cs="Times New Roman"/>
          <w:color w:val="000000"/>
          <w:spacing w:val="-1"/>
          <w:sz w:val="24"/>
          <w:szCs w:val="24"/>
          <w:lang w:val="az-Cyrl-AZ"/>
        </w:rPr>
        <w:t>учителями без разрешения администрации школы.</w:t>
      </w:r>
    </w:p>
    <w:p w:rsidR="00573798" w:rsidRPr="0030362C" w:rsidRDefault="00573798" w:rsidP="00573798">
      <w:pPr>
        <w:widowControl w:val="0"/>
        <w:shd w:val="clear" w:color="auto" w:fill="FFFFFF"/>
        <w:autoSpaceDE w:val="0"/>
        <w:autoSpaceDN w:val="0"/>
        <w:adjustRightInd w:val="0"/>
        <w:spacing w:line="240" w:lineRule="auto"/>
        <w:rPr>
          <w:rFonts w:ascii="Times New Roman" w:hAnsi="Times New Roman" w:cs="Times New Roman"/>
          <w:color w:val="000000"/>
          <w:spacing w:val="-18"/>
          <w:sz w:val="24"/>
          <w:szCs w:val="24"/>
          <w:lang w:val="az-Cyrl-AZ"/>
        </w:rPr>
      </w:pPr>
      <w:r w:rsidRPr="0030362C">
        <w:rPr>
          <w:rFonts w:ascii="Times New Roman" w:hAnsi="Times New Roman" w:cs="Times New Roman"/>
          <w:color w:val="000000"/>
          <w:spacing w:val="2"/>
          <w:sz w:val="24"/>
          <w:szCs w:val="24"/>
          <w:lang w:val="az-Cyrl-AZ"/>
        </w:rPr>
        <w:t xml:space="preserve">7.14. Выход на работу  любого сотрудника после болезни возможен </w:t>
      </w:r>
      <w:r w:rsidRPr="0030362C">
        <w:rPr>
          <w:rFonts w:ascii="Times New Roman" w:hAnsi="Times New Roman" w:cs="Times New Roman"/>
          <w:color w:val="000000"/>
          <w:spacing w:val="-1"/>
          <w:sz w:val="24"/>
          <w:szCs w:val="24"/>
          <w:lang w:val="az-Cyrl-AZ"/>
        </w:rPr>
        <w:t>только по предъявлению директору больничного листа.</w:t>
      </w:r>
    </w:p>
    <w:p w:rsidR="00573798" w:rsidRPr="0030362C" w:rsidRDefault="00573798" w:rsidP="00573798">
      <w:pPr>
        <w:shd w:val="clear" w:color="auto" w:fill="FFFFFF"/>
        <w:tabs>
          <w:tab w:val="num" w:pos="0"/>
          <w:tab w:val="left" w:pos="426"/>
        </w:tabs>
        <w:spacing w:line="240" w:lineRule="auto"/>
        <w:rPr>
          <w:rFonts w:ascii="Times New Roman" w:hAnsi="Times New Roman" w:cs="Times New Roman"/>
          <w:sz w:val="24"/>
          <w:szCs w:val="24"/>
          <w:lang w:val="az-Cyrl-AZ"/>
        </w:rPr>
      </w:pPr>
      <w:r w:rsidRPr="0030362C">
        <w:rPr>
          <w:rFonts w:ascii="Times New Roman" w:hAnsi="Times New Roman" w:cs="Times New Roman"/>
          <w:color w:val="000000"/>
          <w:sz w:val="24"/>
          <w:szCs w:val="24"/>
          <w:lang w:val="az-Cyrl-AZ"/>
        </w:rPr>
        <w:t xml:space="preserve">7.15. Проведение экскурсий, походов, выходов с детьми в кино и т.п. разрешается только после </w:t>
      </w:r>
      <w:r w:rsidRPr="0030362C">
        <w:rPr>
          <w:rFonts w:ascii="Times New Roman" w:hAnsi="Times New Roman" w:cs="Times New Roman"/>
          <w:color w:val="000000"/>
          <w:spacing w:val="-4"/>
          <w:sz w:val="24"/>
          <w:szCs w:val="24"/>
          <w:lang w:val="az-Cyrl-AZ"/>
        </w:rPr>
        <w:t>издания</w:t>
      </w:r>
      <w:r w:rsidRPr="0030362C">
        <w:rPr>
          <w:rFonts w:ascii="Times New Roman" w:hAnsi="Times New Roman" w:cs="Times New Roman"/>
          <w:color w:val="000000"/>
          <w:sz w:val="24"/>
          <w:szCs w:val="24"/>
          <w:lang w:val="az-Cyrl-AZ"/>
        </w:rPr>
        <w:t xml:space="preserve"> </w:t>
      </w:r>
      <w:r w:rsidRPr="0030362C">
        <w:rPr>
          <w:rFonts w:ascii="Times New Roman" w:hAnsi="Times New Roman" w:cs="Times New Roman"/>
          <w:color w:val="000000"/>
          <w:spacing w:val="-1"/>
          <w:sz w:val="24"/>
          <w:szCs w:val="24"/>
          <w:lang w:val="az-Cyrl-AZ"/>
        </w:rPr>
        <w:t>приказа</w:t>
      </w:r>
      <w:r w:rsidRPr="0030362C">
        <w:rPr>
          <w:rFonts w:ascii="Times New Roman" w:hAnsi="Times New Roman" w:cs="Times New Roman"/>
          <w:color w:val="000000"/>
          <w:sz w:val="24"/>
          <w:szCs w:val="24"/>
          <w:lang w:val="az-Cyrl-AZ"/>
        </w:rPr>
        <w:t xml:space="preserve"> </w:t>
      </w:r>
      <w:r w:rsidRPr="0030362C">
        <w:rPr>
          <w:rFonts w:ascii="Times New Roman" w:hAnsi="Times New Roman" w:cs="Times New Roman"/>
          <w:color w:val="000000"/>
          <w:spacing w:val="1"/>
          <w:sz w:val="24"/>
          <w:szCs w:val="24"/>
          <w:lang w:val="az-Cyrl-AZ"/>
        </w:rPr>
        <w:t>на</w:t>
      </w:r>
      <w:r w:rsidRPr="0030362C">
        <w:rPr>
          <w:rFonts w:ascii="Times New Roman" w:hAnsi="Times New Roman" w:cs="Times New Roman"/>
          <w:color w:val="000000"/>
          <w:sz w:val="24"/>
          <w:szCs w:val="24"/>
          <w:lang w:val="az-Cyrl-AZ"/>
        </w:rPr>
        <w:t xml:space="preserve"> </w:t>
      </w:r>
      <w:r w:rsidRPr="0030362C">
        <w:rPr>
          <w:rFonts w:ascii="Times New Roman" w:hAnsi="Times New Roman" w:cs="Times New Roman"/>
          <w:color w:val="000000"/>
          <w:spacing w:val="-4"/>
          <w:sz w:val="24"/>
          <w:szCs w:val="24"/>
          <w:lang w:val="az-Cyrl-AZ"/>
        </w:rPr>
        <w:t>то</w:t>
      </w:r>
      <w:r w:rsidRPr="0030362C">
        <w:rPr>
          <w:rFonts w:ascii="Times New Roman" w:hAnsi="Times New Roman" w:cs="Times New Roman"/>
          <w:color w:val="000000"/>
          <w:sz w:val="24"/>
          <w:szCs w:val="24"/>
          <w:lang w:val="az-Cyrl-AZ"/>
        </w:rPr>
        <w:t xml:space="preserve"> </w:t>
      </w:r>
      <w:r w:rsidRPr="0030362C">
        <w:rPr>
          <w:rFonts w:ascii="Times New Roman" w:hAnsi="Times New Roman" w:cs="Times New Roman"/>
          <w:color w:val="000000"/>
          <w:spacing w:val="-1"/>
          <w:sz w:val="24"/>
          <w:szCs w:val="24"/>
          <w:lang w:val="az-Cyrl-AZ"/>
        </w:rPr>
        <w:t xml:space="preserve">директора </w:t>
      </w:r>
      <w:r w:rsidRPr="0030362C">
        <w:rPr>
          <w:rFonts w:ascii="Times New Roman" w:hAnsi="Times New Roman" w:cs="Times New Roman"/>
          <w:color w:val="000000"/>
          <w:spacing w:val="-5"/>
          <w:sz w:val="24"/>
          <w:szCs w:val="24"/>
          <w:lang w:val="az-Cyrl-AZ"/>
        </w:rPr>
        <w:t>школы.</w:t>
      </w:r>
      <w:r w:rsidRPr="0030362C">
        <w:rPr>
          <w:rFonts w:ascii="Times New Roman" w:hAnsi="Times New Roman" w:cs="Times New Roman"/>
          <w:color w:val="000000"/>
          <w:spacing w:val="-5"/>
          <w:sz w:val="24"/>
          <w:szCs w:val="24"/>
          <w:lang w:val="az-Cyrl-AZ"/>
        </w:rPr>
        <w:br/>
      </w:r>
      <w:r w:rsidRPr="0030362C">
        <w:rPr>
          <w:rFonts w:ascii="Times New Roman" w:hAnsi="Times New Roman" w:cs="Times New Roman"/>
          <w:color w:val="000000"/>
          <w:sz w:val="24"/>
          <w:szCs w:val="24"/>
          <w:lang w:val="az-Cyrl-AZ"/>
        </w:rPr>
        <w:t xml:space="preserve">Ответственность за жизнь и здоровье детей при проведении подобных мероприятий несет </w:t>
      </w:r>
      <w:r w:rsidRPr="0030362C">
        <w:rPr>
          <w:rFonts w:ascii="Times New Roman" w:hAnsi="Times New Roman" w:cs="Times New Roman"/>
          <w:color w:val="000000"/>
          <w:spacing w:val="-2"/>
          <w:sz w:val="24"/>
          <w:szCs w:val="24"/>
          <w:lang w:val="az-Cyrl-AZ"/>
        </w:rPr>
        <w:t>тот учитель или любой другой сотрудник школы, который обозначен приказом директора.</w:t>
      </w:r>
    </w:p>
    <w:p w:rsidR="00573798" w:rsidRPr="0030362C" w:rsidRDefault="00573798" w:rsidP="00573798">
      <w:pPr>
        <w:shd w:val="clear" w:color="auto" w:fill="FFFFFF"/>
        <w:tabs>
          <w:tab w:val="num" w:pos="0"/>
          <w:tab w:val="left" w:pos="346"/>
        </w:tabs>
        <w:spacing w:line="240" w:lineRule="auto"/>
        <w:rPr>
          <w:rFonts w:ascii="Times New Roman" w:hAnsi="Times New Roman" w:cs="Times New Roman"/>
          <w:sz w:val="24"/>
          <w:szCs w:val="24"/>
          <w:lang w:val="az-Cyrl-AZ"/>
        </w:rPr>
      </w:pPr>
      <w:r w:rsidRPr="0030362C">
        <w:rPr>
          <w:rFonts w:ascii="Times New Roman" w:hAnsi="Times New Roman" w:cs="Times New Roman"/>
          <w:color w:val="000000"/>
          <w:spacing w:val="2"/>
          <w:sz w:val="24"/>
          <w:szCs w:val="24"/>
          <w:lang w:val="az-Cyrl-AZ"/>
        </w:rPr>
        <w:t xml:space="preserve">7.16. Возложить ответственность на учителей, классных руководителей за </w:t>
      </w:r>
      <w:r w:rsidRPr="0030362C">
        <w:rPr>
          <w:rFonts w:ascii="Times New Roman" w:hAnsi="Times New Roman" w:cs="Times New Roman"/>
          <w:color w:val="000000"/>
          <w:spacing w:val="3"/>
          <w:sz w:val="24"/>
          <w:szCs w:val="24"/>
          <w:lang w:val="az-Cyrl-AZ"/>
        </w:rPr>
        <w:t xml:space="preserve">охрану и здоровье детей во время их пребывания в зданиях школы, на ее территории во </w:t>
      </w:r>
      <w:r w:rsidRPr="0030362C">
        <w:rPr>
          <w:rFonts w:ascii="Times New Roman" w:hAnsi="Times New Roman" w:cs="Times New Roman"/>
          <w:color w:val="000000"/>
          <w:spacing w:val="-1"/>
          <w:sz w:val="24"/>
          <w:szCs w:val="24"/>
          <w:lang w:val="az-Cyrl-AZ"/>
        </w:rPr>
        <w:t>время прогулок, экскурсий, при проведении внеклассных мероприятий и т.д.</w:t>
      </w:r>
    </w:p>
    <w:p w:rsidR="00573798" w:rsidRPr="0030362C" w:rsidRDefault="00573798" w:rsidP="00573798">
      <w:pPr>
        <w:shd w:val="clear" w:color="auto" w:fill="FFFFFF"/>
        <w:tabs>
          <w:tab w:val="num" w:pos="0"/>
        </w:tabs>
        <w:spacing w:after="0" w:line="240" w:lineRule="auto"/>
        <w:ind w:firstLine="360"/>
        <w:rPr>
          <w:rFonts w:ascii="Times New Roman" w:hAnsi="Times New Roman" w:cs="Times New Roman"/>
          <w:color w:val="000000"/>
          <w:sz w:val="24"/>
          <w:szCs w:val="24"/>
          <w:u w:val="single"/>
          <w:lang w:val="az-Cyrl-AZ"/>
        </w:rPr>
      </w:pPr>
      <w:r w:rsidRPr="0030362C">
        <w:rPr>
          <w:rFonts w:ascii="Times New Roman" w:hAnsi="Times New Roman" w:cs="Times New Roman"/>
          <w:color w:val="000000"/>
          <w:sz w:val="24"/>
          <w:szCs w:val="24"/>
          <w:u w:val="single"/>
          <w:lang w:val="az-Cyrl-AZ"/>
        </w:rPr>
        <w:t xml:space="preserve">Правила приняты сроком на </w:t>
      </w:r>
      <w:r w:rsidRPr="0030362C">
        <w:rPr>
          <w:rFonts w:ascii="Times New Roman" w:hAnsi="Times New Roman" w:cs="Times New Roman"/>
          <w:color w:val="000000"/>
          <w:sz w:val="24"/>
          <w:szCs w:val="24"/>
          <w:u w:val="single"/>
        </w:rPr>
        <w:t>3 года</w:t>
      </w:r>
      <w:r w:rsidRPr="0030362C">
        <w:rPr>
          <w:rFonts w:ascii="Times New Roman" w:hAnsi="Times New Roman" w:cs="Times New Roman"/>
          <w:color w:val="000000"/>
          <w:sz w:val="24"/>
          <w:szCs w:val="24"/>
          <w:u w:val="single"/>
          <w:lang w:val="az-Cyrl-AZ"/>
        </w:rPr>
        <w:t>.</w:t>
      </w:r>
    </w:p>
    <w:p w:rsidR="00573798" w:rsidRPr="0030362C" w:rsidRDefault="00573798" w:rsidP="00573798">
      <w:pPr>
        <w:shd w:val="clear" w:color="auto" w:fill="FFFFFF"/>
        <w:tabs>
          <w:tab w:val="num" w:pos="0"/>
        </w:tabs>
        <w:spacing w:after="0" w:line="240" w:lineRule="auto"/>
        <w:ind w:firstLine="360"/>
        <w:jc w:val="both"/>
        <w:rPr>
          <w:rFonts w:ascii="Times New Roman" w:hAnsi="Times New Roman" w:cs="Times New Roman"/>
          <w:color w:val="000000"/>
          <w:sz w:val="24"/>
          <w:szCs w:val="24"/>
          <w:u w:val="single"/>
          <w:lang w:val="az-Cyrl-AZ"/>
        </w:rPr>
      </w:pPr>
    </w:p>
    <w:p w:rsidR="00E645BB" w:rsidRPr="0030362C" w:rsidRDefault="00E1708E" w:rsidP="00573798">
      <w:pPr>
        <w:shd w:val="clear" w:color="auto" w:fill="FFFFFF"/>
        <w:tabs>
          <w:tab w:val="num" w:pos="0"/>
        </w:tabs>
        <w:spacing w:after="0" w:line="240" w:lineRule="auto"/>
        <w:ind w:firstLine="360"/>
        <w:jc w:val="both"/>
        <w:rPr>
          <w:rFonts w:ascii="Times New Roman" w:hAnsi="Times New Roman" w:cs="Times New Roman"/>
          <w:color w:val="000000"/>
          <w:sz w:val="24"/>
          <w:szCs w:val="24"/>
          <w:u w:val="single"/>
          <w:lang w:val="az-Cyrl-AZ"/>
        </w:rPr>
      </w:pPr>
      <w:r>
        <w:rPr>
          <w:rFonts w:ascii="Times New Roman" w:hAnsi="Times New Roman" w:cs="Times New Roman"/>
          <w:color w:val="000000"/>
          <w:sz w:val="24"/>
          <w:szCs w:val="24"/>
          <w:u w:val="single"/>
          <w:lang w:val="az-Cyrl-AZ"/>
        </w:rPr>
        <w:t xml:space="preserve">  ВСЕ ПРИЛОЖЕНИЯ   ПЕРЕДЕЛАТЬ    ДЛЯ   ВАШЕЙ  ОРГАНИЗАЦИИ!</w:t>
      </w:r>
    </w:p>
    <w:p w:rsidR="00E645BB" w:rsidRPr="0030362C" w:rsidRDefault="00E645BB" w:rsidP="00573798">
      <w:pPr>
        <w:shd w:val="clear" w:color="auto" w:fill="FFFFFF"/>
        <w:tabs>
          <w:tab w:val="num" w:pos="0"/>
        </w:tabs>
        <w:spacing w:after="0" w:line="240" w:lineRule="auto"/>
        <w:ind w:firstLine="360"/>
        <w:jc w:val="both"/>
        <w:rPr>
          <w:rFonts w:ascii="Times New Roman" w:hAnsi="Times New Roman" w:cs="Times New Roman"/>
          <w:color w:val="000000"/>
          <w:sz w:val="24"/>
          <w:szCs w:val="24"/>
          <w:u w:val="single"/>
          <w:lang w:val="az-Cyrl-AZ"/>
        </w:rPr>
      </w:pPr>
    </w:p>
    <w:p w:rsidR="00E645BB" w:rsidRPr="00E1708E" w:rsidRDefault="00E645BB" w:rsidP="00E645BB">
      <w:pPr>
        <w:shd w:val="clear" w:color="auto" w:fill="FFFFFF"/>
        <w:spacing w:before="240" w:line="240" w:lineRule="auto"/>
        <w:jc w:val="center"/>
        <w:rPr>
          <w:rFonts w:ascii="Times New Roman" w:hAnsi="Times New Roman" w:cs="Times New Roman"/>
          <w:b/>
          <w:sz w:val="24"/>
          <w:szCs w:val="24"/>
        </w:rPr>
      </w:pPr>
      <w:r w:rsidRPr="0030362C">
        <w:rPr>
          <w:rFonts w:ascii="Times New Roman" w:hAnsi="Times New Roman" w:cs="Times New Roman"/>
          <w:b/>
          <w:sz w:val="24"/>
          <w:szCs w:val="24"/>
        </w:rPr>
        <w:t>Приложение № 2 к Коллективному договору</w:t>
      </w:r>
    </w:p>
    <w:p w:rsidR="00E645BB" w:rsidRPr="00E1708E" w:rsidRDefault="00E645BB" w:rsidP="00E645BB">
      <w:pPr>
        <w:shd w:val="clear" w:color="auto" w:fill="FFFFFF"/>
        <w:spacing w:before="240" w:line="240" w:lineRule="auto"/>
        <w:jc w:val="center"/>
        <w:rPr>
          <w:rFonts w:ascii="Times New Roman" w:hAnsi="Times New Roman" w:cs="Times New Roman"/>
          <w:b/>
          <w:sz w:val="24"/>
          <w:szCs w:val="24"/>
        </w:rPr>
      </w:pPr>
    </w:p>
    <w:tbl>
      <w:tblPr>
        <w:tblW w:w="0" w:type="auto"/>
        <w:tblLook w:val="04A0"/>
      </w:tblPr>
      <w:tblGrid>
        <w:gridCol w:w="4927"/>
        <w:gridCol w:w="4927"/>
      </w:tblGrid>
      <w:tr w:rsidR="00E645BB" w:rsidRPr="0030362C" w:rsidTr="0030362C">
        <w:tc>
          <w:tcPr>
            <w:tcW w:w="4927" w:type="dxa"/>
            <w:shd w:val="clear" w:color="auto" w:fill="auto"/>
          </w:tcPr>
          <w:p w:rsidR="00E645BB" w:rsidRPr="0030362C" w:rsidRDefault="00E645BB" w:rsidP="0030362C">
            <w:pPr>
              <w:spacing w:line="360" w:lineRule="auto"/>
              <w:rPr>
                <w:rFonts w:ascii="Times New Roman" w:hAnsi="Times New Roman" w:cs="Times New Roman"/>
                <w:sz w:val="24"/>
                <w:szCs w:val="24"/>
              </w:rPr>
            </w:pPr>
            <w:r w:rsidRPr="0030362C">
              <w:rPr>
                <w:rFonts w:ascii="Times New Roman" w:hAnsi="Times New Roman" w:cs="Times New Roman"/>
                <w:sz w:val="24"/>
                <w:szCs w:val="24"/>
              </w:rPr>
              <w:t>Принято</w:t>
            </w:r>
          </w:p>
          <w:p w:rsidR="00E645BB" w:rsidRPr="0030362C" w:rsidRDefault="00E645BB" w:rsidP="0030362C">
            <w:pPr>
              <w:spacing w:line="360" w:lineRule="auto"/>
              <w:rPr>
                <w:rFonts w:ascii="Times New Roman" w:hAnsi="Times New Roman" w:cs="Times New Roman"/>
                <w:sz w:val="24"/>
                <w:szCs w:val="24"/>
              </w:rPr>
            </w:pPr>
            <w:r w:rsidRPr="0030362C">
              <w:rPr>
                <w:rFonts w:ascii="Times New Roman" w:hAnsi="Times New Roman" w:cs="Times New Roman"/>
                <w:sz w:val="24"/>
                <w:szCs w:val="24"/>
              </w:rPr>
              <w:t>общим собранием работников</w:t>
            </w:r>
          </w:p>
          <w:p w:rsidR="00E645BB" w:rsidRPr="0030362C" w:rsidRDefault="00E645BB" w:rsidP="0030362C">
            <w:pPr>
              <w:spacing w:line="360" w:lineRule="auto"/>
              <w:rPr>
                <w:rFonts w:ascii="Times New Roman" w:hAnsi="Times New Roman" w:cs="Times New Roman"/>
                <w:sz w:val="24"/>
                <w:szCs w:val="24"/>
              </w:rPr>
            </w:pPr>
            <w:r w:rsidRPr="0030362C">
              <w:rPr>
                <w:rFonts w:ascii="Times New Roman" w:hAnsi="Times New Roman" w:cs="Times New Roman"/>
                <w:sz w:val="24"/>
                <w:szCs w:val="24"/>
              </w:rPr>
              <w:t>Протокол № 3 от27.12.2019</w:t>
            </w:r>
          </w:p>
        </w:tc>
        <w:tc>
          <w:tcPr>
            <w:tcW w:w="4927" w:type="dxa"/>
            <w:shd w:val="clear" w:color="auto" w:fill="auto"/>
          </w:tcPr>
          <w:p w:rsidR="00E645BB" w:rsidRPr="0030362C" w:rsidRDefault="00E645BB" w:rsidP="0030362C">
            <w:pPr>
              <w:spacing w:line="360" w:lineRule="auto"/>
              <w:rPr>
                <w:rFonts w:ascii="Times New Roman" w:hAnsi="Times New Roman" w:cs="Times New Roman"/>
                <w:sz w:val="24"/>
                <w:szCs w:val="24"/>
              </w:rPr>
            </w:pPr>
            <w:r w:rsidRPr="0030362C">
              <w:rPr>
                <w:rFonts w:ascii="Times New Roman" w:hAnsi="Times New Roman" w:cs="Times New Roman"/>
                <w:sz w:val="24"/>
                <w:szCs w:val="24"/>
              </w:rPr>
              <w:t>Утверждаю:</w:t>
            </w:r>
          </w:p>
          <w:p w:rsidR="00E645BB" w:rsidRPr="0030362C" w:rsidRDefault="00E645BB" w:rsidP="0030362C">
            <w:pPr>
              <w:spacing w:line="360" w:lineRule="auto"/>
              <w:rPr>
                <w:rFonts w:ascii="Times New Roman" w:hAnsi="Times New Roman" w:cs="Times New Roman"/>
                <w:sz w:val="24"/>
                <w:szCs w:val="24"/>
              </w:rPr>
            </w:pPr>
            <w:r w:rsidRPr="0030362C">
              <w:rPr>
                <w:rFonts w:ascii="Times New Roman" w:hAnsi="Times New Roman" w:cs="Times New Roman"/>
                <w:sz w:val="24"/>
                <w:szCs w:val="24"/>
              </w:rPr>
              <w:t>Директор школы:</w:t>
            </w:r>
          </w:p>
          <w:p w:rsidR="00E645BB" w:rsidRPr="0030362C" w:rsidRDefault="00E645BB" w:rsidP="0030362C">
            <w:pPr>
              <w:spacing w:line="360" w:lineRule="auto"/>
              <w:rPr>
                <w:rFonts w:ascii="Times New Roman" w:hAnsi="Times New Roman" w:cs="Times New Roman"/>
                <w:sz w:val="24"/>
                <w:szCs w:val="24"/>
              </w:rPr>
            </w:pPr>
            <w:r w:rsidRPr="0030362C">
              <w:rPr>
                <w:rFonts w:ascii="Times New Roman" w:hAnsi="Times New Roman" w:cs="Times New Roman"/>
                <w:sz w:val="24"/>
                <w:szCs w:val="24"/>
              </w:rPr>
              <w:t>_________________/В.И.Карелов/</w:t>
            </w:r>
          </w:p>
          <w:p w:rsidR="00E645BB" w:rsidRPr="0030362C" w:rsidRDefault="00E645BB" w:rsidP="0030362C">
            <w:pPr>
              <w:spacing w:line="360" w:lineRule="auto"/>
              <w:rPr>
                <w:rFonts w:ascii="Times New Roman" w:hAnsi="Times New Roman" w:cs="Times New Roman"/>
                <w:sz w:val="24"/>
                <w:szCs w:val="24"/>
              </w:rPr>
            </w:pPr>
            <w:r w:rsidRPr="0030362C">
              <w:rPr>
                <w:rFonts w:ascii="Times New Roman" w:hAnsi="Times New Roman" w:cs="Times New Roman"/>
                <w:sz w:val="24"/>
                <w:szCs w:val="24"/>
              </w:rPr>
              <w:t>Приказ № 181 от 30.12.2019</w:t>
            </w:r>
          </w:p>
        </w:tc>
      </w:tr>
      <w:tr w:rsidR="00E645BB" w:rsidRPr="0030362C" w:rsidTr="0030362C">
        <w:tc>
          <w:tcPr>
            <w:tcW w:w="4927" w:type="dxa"/>
            <w:shd w:val="clear" w:color="auto" w:fill="auto"/>
          </w:tcPr>
          <w:p w:rsidR="00E645BB" w:rsidRPr="0030362C" w:rsidRDefault="00E645BB" w:rsidP="0030362C">
            <w:pPr>
              <w:spacing w:line="360" w:lineRule="auto"/>
              <w:rPr>
                <w:rFonts w:ascii="Times New Roman" w:hAnsi="Times New Roman" w:cs="Times New Roman"/>
                <w:sz w:val="24"/>
                <w:szCs w:val="24"/>
              </w:rPr>
            </w:pPr>
          </w:p>
        </w:tc>
        <w:tc>
          <w:tcPr>
            <w:tcW w:w="4927" w:type="dxa"/>
            <w:shd w:val="clear" w:color="auto" w:fill="auto"/>
          </w:tcPr>
          <w:p w:rsidR="00E645BB" w:rsidRPr="0030362C" w:rsidRDefault="00E645BB" w:rsidP="0030362C">
            <w:pPr>
              <w:spacing w:line="360" w:lineRule="auto"/>
              <w:rPr>
                <w:rFonts w:ascii="Times New Roman" w:hAnsi="Times New Roman" w:cs="Times New Roman"/>
                <w:sz w:val="24"/>
                <w:szCs w:val="24"/>
              </w:rPr>
            </w:pPr>
          </w:p>
        </w:tc>
      </w:tr>
    </w:tbl>
    <w:p w:rsidR="00E645BB" w:rsidRPr="0030362C" w:rsidRDefault="00E645BB" w:rsidP="00E645BB">
      <w:pPr>
        <w:shd w:val="clear" w:color="auto" w:fill="FFFFFF"/>
        <w:spacing w:line="360" w:lineRule="auto"/>
        <w:rPr>
          <w:rFonts w:ascii="Times New Roman" w:hAnsi="Times New Roman" w:cs="Times New Roman"/>
          <w:sz w:val="24"/>
          <w:szCs w:val="24"/>
        </w:rPr>
      </w:pPr>
      <w:r w:rsidRPr="0030362C">
        <w:rPr>
          <w:rFonts w:ascii="Times New Roman" w:hAnsi="Times New Roman" w:cs="Times New Roman"/>
          <w:sz w:val="24"/>
          <w:szCs w:val="24"/>
        </w:rPr>
        <w:t xml:space="preserve"> Согласовано:</w:t>
      </w:r>
    </w:p>
    <w:p w:rsidR="00E645BB" w:rsidRPr="0030362C" w:rsidRDefault="00E645BB" w:rsidP="00E645BB">
      <w:pPr>
        <w:shd w:val="clear" w:color="auto" w:fill="FFFFFF"/>
        <w:spacing w:line="360" w:lineRule="auto"/>
        <w:rPr>
          <w:rFonts w:ascii="Times New Roman" w:hAnsi="Times New Roman" w:cs="Times New Roman"/>
          <w:sz w:val="24"/>
          <w:szCs w:val="24"/>
        </w:rPr>
      </w:pPr>
      <w:r w:rsidRPr="0030362C">
        <w:rPr>
          <w:rFonts w:ascii="Times New Roman" w:hAnsi="Times New Roman" w:cs="Times New Roman"/>
          <w:sz w:val="24"/>
          <w:szCs w:val="24"/>
        </w:rPr>
        <w:t xml:space="preserve"> Председатель первичной </w:t>
      </w:r>
    </w:p>
    <w:p w:rsidR="00E645BB" w:rsidRPr="0030362C" w:rsidRDefault="00E645BB" w:rsidP="00E645BB">
      <w:pPr>
        <w:shd w:val="clear" w:color="auto" w:fill="FFFFFF"/>
        <w:spacing w:line="360" w:lineRule="auto"/>
        <w:rPr>
          <w:rFonts w:ascii="Times New Roman" w:hAnsi="Times New Roman" w:cs="Times New Roman"/>
          <w:sz w:val="24"/>
          <w:szCs w:val="24"/>
        </w:rPr>
      </w:pPr>
      <w:r w:rsidRPr="0030362C">
        <w:rPr>
          <w:rFonts w:ascii="Times New Roman" w:hAnsi="Times New Roman" w:cs="Times New Roman"/>
          <w:sz w:val="24"/>
          <w:szCs w:val="24"/>
        </w:rPr>
        <w:t xml:space="preserve"> профсоюзной организации</w:t>
      </w:r>
    </w:p>
    <w:p w:rsidR="00E645BB" w:rsidRPr="0030362C" w:rsidRDefault="00E645BB" w:rsidP="00E645BB">
      <w:pPr>
        <w:shd w:val="clear" w:color="auto" w:fill="FFFFFF"/>
        <w:spacing w:line="360" w:lineRule="auto"/>
        <w:rPr>
          <w:rFonts w:ascii="Times New Roman" w:hAnsi="Times New Roman" w:cs="Times New Roman"/>
          <w:sz w:val="24"/>
          <w:szCs w:val="24"/>
        </w:rPr>
      </w:pPr>
      <w:r w:rsidRPr="0030362C">
        <w:rPr>
          <w:rFonts w:ascii="Times New Roman" w:hAnsi="Times New Roman" w:cs="Times New Roman"/>
          <w:sz w:val="24"/>
          <w:szCs w:val="24"/>
        </w:rPr>
        <w:t>______________/Е.А.Тараторкина/</w:t>
      </w:r>
    </w:p>
    <w:p w:rsidR="00E645BB" w:rsidRPr="0030362C" w:rsidRDefault="00E645BB" w:rsidP="00E645BB">
      <w:pPr>
        <w:shd w:val="clear" w:color="auto" w:fill="FFFFFF"/>
        <w:spacing w:line="360" w:lineRule="auto"/>
        <w:rPr>
          <w:rFonts w:ascii="Times New Roman" w:hAnsi="Times New Roman" w:cs="Times New Roman"/>
          <w:sz w:val="24"/>
          <w:szCs w:val="24"/>
        </w:rPr>
      </w:pPr>
    </w:p>
    <w:p w:rsidR="00E645BB" w:rsidRPr="0030362C" w:rsidRDefault="00E645BB" w:rsidP="00E645BB">
      <w:pPr>
        <w:shd w:val="clear" w:color="auto" w:fill="FFFFFF"/>
        <w:spacing w:before="194" w:line="240" w:lineRule="auto"/>
        <w:rPr>
          <w:rFonts w:ascii="Times New Roman" w:hAnsi="Times New Roman" w:cs="Times New Roman"/>
          <w:sz w:val="24"/>
          <w:szCs w:val="24"/>
        </w:rPr>
      </w:pPr>
    </w:p>
    <w:p w:rsidR="00E645BB" w:rsidRPr="0030362C" w:rsidRDefault="00E645BB" w:rsidP="00E645BB">
      <w:pPr>
        <w:shd w:val="clear" w:color="auto" w:fill="FFFFFF"/>
        <w:spacing w:before="194" w:line="360" w:lineRule="auto"/>
        <w:jc w:val="center"/>
        <w:rPr>
          <w:rFonts w:ascii="Times New Roman" w:hAnsi="Times New Roman" w:cs="Times New Roman"/>
          <w:b/>
          <w:sz w:val="24"/>
          <w:szCs w:val="24"/>
        </w:rPr>
      </w:pPr>
      <w:r w:rsidRPr="0030362C">
        <w:rPr>
          <w:rFonts w:ascii="Times New Roman" w:hAnsi="Times New Roman" w:cs="Times New Roman"/>
          <w:b/>
          <w:sz w:val="24"/>
          <w:szCs w:val="24"/>
        </w:rPr>
        <w:t>ПОЛОЖЕНИЕ</w:t>
      </w:r>
    </w:p>
    <w:p w:rsidR="00E645BB" w:rsidRPr="0030362C" w:rsidRDefault="00E645BB" w:rsidP="00E645BB">
      <w:pPr>
        <w:shd w:val="clear" w:color="auto" w:fill="FFFFFF"/>
        <w:spacing w:before="194" w:line="360" w:lineRule="auto"/>
        <w:jc w:val="center"/>
        <w:rPr>
          <w:rFonts w:ascii="Times New Roman" w:hAnsi="Times New Roman" w:cs="Times New Roman"/>
          <w:b/>
          <w:sz w:val="24"/>
          <w:szCs w:val="24"/>
        </w:rPr>
      </w:pPr>
      <w:r w:rsidRPr="0030362C">
        <w:rPr>
          <w:rFonts w:ascii="Times New Roman" w:hAnsi="Times New Roman" w:cs="Times New Roman"/>
          <w:b/>
          <w:sz w:val="24"/>
          <w:szCs w:val="24"/>
        </w:rPr>
        <w:t xml:space="preserve">об оплате труда работников </w:t>
      </w:r>
    </w:p>
    <w:p w:rsidR="00E645BB" w:rsidRPr="0030362C" w:rsidRDefault="00E645BB" w:rsidP="00E645BB">
      <w:pPr>
        <w:shd w:val="clear" w:color="auto" w:fill="FFFFFF"/>
        <w:spacing w:before="194" w:line="360" w:lineRule="auto"/>
        <w:jc w:val="center"/>
        <w:rPr>
          <w:rFonts w:ascii="Times New Roman" w:hAnsi="Times New Roman" w:cs="Times New Roman"/>
          <w:b/>
          <w:sz w:val="24"/>
          <w:szCs w:val="24"/>
        </w:rPr>
      </w:pPr>
      <w:r w:rsidRPr="0030362C">
        <w:rPr>
          <w:rFonts w:ascii="Times New Roman" w:hAnsi="Times New Roman" w:cs="Times New Roman"/>
          <w:b/>
          <w:sz w:val="24"/>
          <w:szCs w:val="24"/>
        </w:rPr>
        <w:t xml:space="preserve">муниципального бюджетного общеобразовательного учреждения </w:t>
      </w:r>
    </w:p>
    <w:p w:rsidR="00E645BB" w:rsidRPr="0030362C" w:rsidRDefault="00E645BB" w:rsidP="00E645BB">
      <w:pPr>
        <w:shd w:val="clear" w:color="auto" w:fill="FFFFFF"/>
        <w:spacing w:before="194" w:line="360" w:lineRule="auto"/>
        <w:jc w:val="center"/>
        <w:rPr>
          <w:rFonts w:ascii="Times New Roman" w:hAnsi="Times New Roman" w:cs="Times New Roman"/>
          <w:b/>
          <w:sz w:val="24"/>
          <w:szCs w:val="24"/>
        </w:rPr>
      </w:pPr>
      <w:r w:rsidRPr="0030362C">
        <w:rPr>
          <w:rFonts w:ascii="Times New Roman" w:hAnsi="Times New Roman" w:cs="Times New Roman"/>
          <w:b/>
          <w:sz w:val="24"/>
          <w:szCs w:val="24"/>
        </w:rPr>
        <w:t xml:space="preserve">«Косиновская основная общеобразовательная школа»  </w:t>
      </w:r>
    </w:p>
    <w:p w:rsidR="00E645BB" w:rsidRPr="0030362C" w:rsidRDefault="00E645BB" w:rsidP="00E645BB">
      <w:pPr>
        <w:shd w:val="clear" w:color="auto" w:fill="FFFFFF"/>
        <w:spacing w:before="194" w:line="360" w:lineRule="auto"/>
        <w:jc w:val="center"/>
        <w:rPr>
          <w:rFonts w:ascii="Times New Roman" w:hAnsi="Times New Roman" w:cs="Times New Roman"/>
          <w:b/>
          <w:sz w:val="24"/>
          <w:szCs w:val="24"/>
        </w:rPr>
      </w:pPr>
      <w:r w:rsidRPr="0030362C">
        <w:rPr>
          <w:rFonts w:ascii="Times New Roman" w:hAnsi="Times New Roman" w:cs="Times New Roman"/>
          <w:b/>
          <w:sz w:val="24"/>
          <w:szCs w:val="24"/>
        </w:rPr>
        <w:t>(новая редакция)</w:t>
      </w:r>
    </w:p>
    <w:p w:rsidR="00E645BB" w:rsidRPr="0030362C" w:rsidRDefault="00E645BB" w:rsidP="00E645BB">
      <w:pPr>
        <w:spacing w:line="360" w:lineRule="auto"/>
        <w:rPr>
          <w:rFonts w:ascii="Times New Roman" w:eastAsia="Times New Roman" w:hAnsi="Times New Roman" w:cs="Times New Roman"/>
          <w:b/>
          <w:bCs/>
          <w:color w:val="000000"/>
          <w:sz w:val="24"/>
          <w:szCs w:val="24"/>
        </w:rPr>
      </w:pPr>
    </w:p>
    <w:p w:rsidR="00E645BB" w:rsidRPr="0030362C" w:rsidRDefault="00E645BB" w:rsidP="00E645BB">
      <w:pPr>
        <w:spacing w:line="360" w:lineRule="auto"/>
        <w:rPr>
          <w:rFonts w:ascii="Times New Roman" w:eastAsia="Times New Roman" w:hAnsi="Times New Roman" w:cs="Times New Roman"/>
          <w:b/>
          <w:bCs/>
          <w:color w:val="000000"/>
          <w:sz w:val="24"/>
          <w:szCs w:val="24"/>
        </w:rPr>
      </w:pPr>
    </w:p>
    <w:p w:rsidR="00E645BB" w:rsidRPr="0030362C" w:rsidRDefault="00E645BB" w:rsidP="00E645BB">
      <w:pPr>
        <w:spacing w:line="360" w:lineRule="auto"/>
        <w:rPr>
          <w:rFonts w:ascii="Times New Roman" w:eastAsia="Times New Roman" w:hAnsi="Times New Roman" w:cs="Times New Roman"/>
          <w:b/>
          <w:bCs/>
          <w:color w:val="000000"/>
          <w:sz w:val="24"/>
          <w:szCs w:val="24"/>
        </w:rPr>
      </w:pPr>
    </w:p>
    <w:p w:rsidR="00E645BB" w:rsidRPr="0030362C" w:rsidRDefault="00E645BB" w:rsidP="00E645BB">
      <w:pPr>
        <w:spacing w:line="360" w:lineRule="auto"/>
        <w:rPr>
          <w:rFonts w:ascii="Times New Roman" w:eastAsia="Times New Roman" w:hAnsi="Times New Roman" w:cs="Times New Roman"/>
          <w:b/>
          <w:bCs/>
          <w:color w:val="000000"/>
          <w:sz w:val="24"/>
          <w:szCs w:val="24"/>
        </w:rPr>
      </w:pPr>
    </w:p>
    <w:p w:rsidR="00E645BB" w:rsidRPr="0030362C" w:rsidRDefault="00E645BB" w:rsidP="00E645BB">
      <w:pPr>
        <w:spacing w:line="360" w:lineRule="auto"/>
        <w:rPr>
          <w:rFonts w:ascii="Times New Roman" w:eastAsia="Times New Roman" w:hAnsi="Times New Roman" w:cs="Times New Roman"/>
          <w:b/>
          <w:bCs/>
          <w:color w:val="000000"/>
          <w:sz w:val="24"/>
          <w:szCs w:val="24"/>
        </w:rPr>
      </w:pPr>
    </w:p>
    <w:p w:rsidR="00E645BB" w:rsidRPr="0030362C" w:rsidRDefault="00E645BB" w:rsidP="00E645BB">
      <w:pPr>
        <w:spacing w:line="360" w:lineRule="auto"/>
        <w:rPr>
          <w:rFonts w:ascii="Times New Roman" w:eastAsia="Times New Roman" w:hAnsi="Times New Roman" w:cs="Times New Roman"/>
          <w:b/>
          <w:bCs/>
          <w:color w:val="000000"/>
          <w:sz w:val="24"/>
          <w:szCs w:val="24"/>
        </w:rPr>
      </w:pPr>
    </w:p>
    <w:p w:rsidR="00E645BB" w:rsidRPr="0030362C" w:rsidRDefault="00E645BB" w:rsidP="00E645BB">
      <w:pPr>
        <w:spacing w:line="240" w:lineRule="auto"/>
        <w:rPr>
          <w:rFonts w:ascii="Times New Roman" w:eastAsia="Times New Roman" w:hAnsi="Times New Roman" w:cs="Times New Roman"/>
          <w:b/>
          <w:bCs/>
          <w:color w:val="000000"/>
          <w:sz w:val="24"/>
          <w:szCs w:val="24"/>
        </w:rPr>
      </w:pPr>
    </w:p>
    <w:p w:rsidR="00E645BB" w:rsidRPr="0030362C" w:rsidRDefault="00E645BB" w:rsidP="001E01EE">
      <w:pPr>
        <w:spacing w:after="240" w:line="240" w:lineRule="auto"/>
        <w:jc w:val="center"/>
        <w:rPr>
          <w:rFonts w:ascii="Times New Roman" w:eastAsia="Times New Roman" w:hAnsi="Times New Roman" w:cs="Times New Roman"/>
          <w:color w:val="000000"/>
          <w:sz w:val="24"/>
          <w:szCs w:val="24"/>
        </w:rPr>
      </w:pPr>
      <w:r w:rsidRPr="0030362C">
        <w:rPr>
          <w:rFonts w:ascii="Times New Roman" w:eastAsia="Times New Roman" w:hAnsi="Times New Roman" w:cs="Times New Roman"/>
          <w:b/>
          <w:bCs/>
          <w:color w:val="000000"/>
          <w:sz w:val="24"/>
          <w:szCs w:val="24"/>
        </w:rPr>
        <w:t>I. Общие положения</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eastAsia="Times New Roman" w:hAnsi="Times New Roman" w:cs="Times New Roman"/>
          <w:color w:val="000000"/>
          <w:sz w:val="24"/>
          <w:szCs w:val="24"/>
        </w:rPr>
        <w:t>1. Настоящее  Положение об оплате труда работников муниципального бюджетного общеобразовательного учреждения «Косиновская основная общеобразовательная школа» (далее – Положение) разработано на основе Примерного положения об оплате труда работников муниципальных бюджетных и казенных образовательных учреждений, подведомственных Управлению образования Администрации Обоянского района Курской области по виду экономической деятельности «Образование», утвержденное  решением Представительного собрания Обоянского района Курской области от 18.02.2010 года № 4/25-II (редакции решения Представительного собрания  от 29 октября 2019 года №2/6-</w:t>
      </w:r>
      <w:r w:rsidRPr="0030362C">
        <w:rPr>
          <w:rFonts w:ascii="Times New Roman" w:eastAsia="Times New Roman" w:hAnsi="Times New Roman" w:cs="Times New Roman"/>
          <w:color w:val="000000"/>
          <w:sz w:val="24"/>
          <w:szCs w:val="24"/>
          <w:lang w:val="en-US"/>
        </w:rPr>
        <w:t>IV</w:t>
      </w:r>
      <w:r w:rsidRPr="0030362C">
        <w:rPr>
          <w:rFonts w:ascii="Times New Roman" w:eastAsia="Times New Roman" w:hAnsi="Times New Roman" w:cs="Times New Roman"/>
          <w:color w:val="000000"/>
          <w:sz w:val="24"/>
          <w:szCs w:val="24"/>
        </w:rPr>
        <w:t>), а также нормативных правовых актов  Обоянского района Курской области, принятых в связи с введением новых систем оплаты труда.</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2. Настоящее Положение регулирует порядок оплаты труда работников муниципального бюджетного общеобразовательного учреждения «Косиновская основная общеобразовательная школа», подведомственного Управлению образования Администрации Обоянского района Курской области (далее – Школа).</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Условия оплаты труда, включая размер оклада (должностного оклада), ставки работника, повышающие коэффициенты к окладам и иные выплаты стимулирующего характера, выплаты компенсационного характера, являются обязательными для включения в трудовой договор. </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3. Заработная плата работников Школы (без учета премий и иных стимулирующих выплат), устанавливаемая в соответствии с локальными нормативными актами Школы, которые разрабатываются на основе настоящего Положения, не может быть меньше заработной платы (без учета премий и иных стимулирующих выплат), выплачиваемой на основе Единой тарифной сетки по оплате труда работников областных государственных учреждений и иных систем оплаты труда на 1 февраля </w:t>
      </w:r>
      <w:smartTag w:uri="urn:schemas-microsoft-com:office:smarttags" w:element="metricconverter">
        <w:smartTagPr>
          <w:attr w:name="ProductID" w:val="2010 г"/>
        </w:smartTagPr>
        <w:r w:rsidRPr="0030362C">
          <w:rPr>
            <w:rFonts w:ascii="Times New Roman" w:eastAsia="Times New Roman" w:hAnsi="Times New Roman" w:cs="Times New Roman"/>
            <w:color w:val="000000"/>
            <w:sz w:val="24"/>
            <w:szCs w:val="24"/>
          </w:rPr>
          <w:t>2010 г</w:t>
        </w:r>
      </w:smartTag>
      <w:r w:rsidRPr="0030362C">
        <w:rPr>
          <w:rFonts w:ascii="Times New Roman" w:eastAsia="Times New Roman" w:hAnsi="Times New Roman" w:cs="Times New Roman"/>
          <w:color w:val="000000"/>
          <w:sz w:val="24"/>
          <w:szCs w:val="24"/>
        </w:rPr>
        <w:t>., при условии сохранения объема должностных обязанностей работников и выполнения ими работ той же квалификации.</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4.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минимальной заработной платы, установленной на территории Курской области.</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5. Введение в учреждениях новых систем оплаты труда не может рассматриваться как основание для отказа от предоставления льгот и гарантий, установленных трудовым законодательством.</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6. В Положении учтены выплаты, предусмотренные статьей 47 Закона Курской области «Об образовании в Курской области».</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7. Система оплаты труда в Школе устанавливается коллективным договором, соглашениями, локальными нормативными актами, принимаемыми в соответствии с трудовым законодательством, иными нормативными правовыми актами Российской Федерации, законами и иными нормативными правовыми актами Российской Федерации, Курской области и Обоянского района, содержащими нормы трудового законодательства и настоящим Положением.</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b/>
          <w:bCs/>
          <w:color w:val="000000"/>
          <w:sz w:val="24"/>
          <w:szCs w:val="24"/>
        </w:rPr>
        <w:t>II. Порядок и условия оплаты труда</w:t>
      </w:r>
    </w:p>
    <w:p w:rsidR="001E01EE"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b/>
          <w:bCs/>
          <w:color w:val="000000"/>
          <w:sz w:val="24"/>
          <w:szCs w:val="24"/>
        </w:rPr>
        <w:t>1. Основные условия оплаты труда</w:t>
      </w:r>
    </w:p>
    <w:p w:rsidR="00E645BB" w:rsidRPr="001E01EE" w:rsidRDefault="00E645BB" w:rsidP="00E645BB">
      <w:pPr>
        <w:spacing w:after="240" w:line="240" w:lineRule="auto"/>
        <w:rPr>
          <w:rFonts w:ascii="Times New Roman" w:eastAsia="Times New Roman" w:hAnsi="Times New Roman" w:cs="Times New Roman"/>
          <w:sz w:val="24"/>
          <w:szCs w:val="24"/>
        </w:rPr>
      </w:pPr>
      <w:r w:rsidRPr="001E01EE">
        <w:rPr>
          <w:rFonts w:ascii="Times New Roman" w:eastAsia="Times New Roman" w:hAnsi="Times New Roman" w:cs="Times New Roman"/>
          <w:sz w:val="24"/>
          <w:szCs w:val="24"/>
        </w:rPr>
        <w:t>1.1. Системы оплаты труда работников Школы включает в себя размеры окладов (должностных окладов), ставок заработной платы, повышающие коэффициенты, выплаты компенсационного и стимулирующего характера.</w:t>
      </w:r>
    </w:p>
    <w:p w:rsidR="00E645BB" w:rsidRPr="001E01EE" w:rsidRDefault="00E645BB" w:rsidP="00E645BB">
      <w:pPr>
        <w:spacing w:line="240" w:lineRule="auto"/>
        <w:rPr>
          <w:rFonts w:ascii="Times New Roman" w:eastAsia="Times New Roman" w:hAnsi="Times New Roman" w:cs="Times New Roman"/>
          <w:sz w:val="24"/>
          <w:szCs w:val="24"/>
        </w:rPr>
      </w:pPr>
      <w:r w:rsidRPr="001E01EE">
        <w:rPr>
          <w:rFonts w:ascii="Times New Roman" w:eastAsia="Times New Roman" w:hAnsi="Times New Roman" w:cs="Times New Roman"/>
          <w:sz w:val="24"/>
          <w:szCs w:val="24"/>
        </w:rPr>
        <w:t>1.2. Система оплаты труда работников Школы устанавливается с учетом:</w:t>
      </w:r>
    </w:p>
    <w:p w:rsidR="00E645BB" w:rsidRPr="001E01EE" w:rsidRDefault="00E645BB" w:rsidP="000E61A4">
      <w:pPr>
        <w:pStyle w:val="a9"/>
        <w:numPr>
          <w:ilvl w:val="0"/>
          <w:numId w:val="28"/>
        </w:numPr>
        <w:spacing w:line="240" w:lineRule="auto"/>
        <w:rPr>
          <w:rFonts w:ascii="Times New Roman" w:eastAsia="Times New Roman" w:hAnsi="Times New Roman" w:cs="Times New Roman"/>
          <w:sz w:val="24"/>
          <w:szCs w:val="24"/>
        </w:rPr>
      </w:pPr>
      <w:r w:rsidRPr="001E01EE">
        <w:rPr>
          <w:rFonts w:ascii="Times New Roman" w:eastAsia="Times New Roman" w:hAnsi="Times New Roman" w:cs="Times New Roman"/>
          <w:sz w:val="24"/>
          <w:szCs w:val="24"/>
        </w:rPr>
        <w:t>Единого тарифно-квалификационного справочника работ и профессий рабочих;</w:t>
      </w:r>
    </w:p>
    <w:p w:rsidR="00E645BB" w:rsidRPr="001E01EE" w:rsidRDefault="00E645BB" w:rsidP="000E61A4">
      <w:pPr>
        <w:pStyle w:val="a9"/>
        <w:numPr>
          <w:ilvl w:val="0"/>
          <w:numId w:val="28"/>
        </w:numPr>
        <w:spacing w:line="240" w:lineRule="auto"/>
        <w:rPr>
          <w:rFonts w:ascii="Times New Roman" w:eastAsia="Times New Roman" w:hAnsi="Times New Roman" w:cs="Times New Roman"/>
          <w:sz w:val="24"/>
          <w:szCs w:val="24"/>
        </w:rPr>
      </w:pPr>
      <w:r w:rsidRPr="001E01EE">
        <w:rPr>
          <w:rFonts w:ascii="Times New Roman" w:eastAsia="Times New Roman" w:hAnsi="Times New Roman" w:cs="Times New Roman"/>
          <w:sz w:val="24"/>
          <w:szCs w:val="24"/>
        </w:rPr>
        <w:t>Единого квалификационного справочника должностей руководителей, специалистов и служащих;</w:t>
      </w:r>
    </w:p>
    <w:p w:rsidR="00E645BB" w:rsidRPr="001E01EE" w:rsidRDefault="00E645BB" w:rsidP="000E61A4">
      <w:pPr>
        <w:pStyle w:val="a9"/>
        <w:numPr>
          <w:ilvl w:val="0"/>
          <w:numId w:val="28"/>
        </w:numPr>
        <w:spacing w:line="240" w:lineRule="auto"/>
        <w:rPr>
          <w:rFonts w:ascii="Times New Roman" w:eastAsia="Times New Roman" w:hAnsi="Times New Roman" w:cs="Times New Roman"/>
          <w:sz w:val="24"/>
          <w:szCs w:val="24"/>
        </w:rPr>
      </w:pPr>
      <w:r w:rsidRPr="001E01EE">
        <w:rPr>
          <w:rFonts w:ascii="Times New Roman" w:eastAsia="Times New Roman" w:hAnsi="Times New Roman" w:cs="Times New Roman"/>
          <w:sz w:val="24"/>
          <w:szCs w:val="24"/>
        </w:rPr>
        <w:t>государственных гарантий по оплате труда;</w:t>
      </w:r>
    </w:p>
    <w:p w:rsidR="00E645BB" w:rsidRPr="001E01EE" w:rsidRDefault="00E645BB" w:rsidP="000E61A4">
      <w:pPr>
        <w:pStyle w:val="a9"/>
        <w:numPr>
          <w:ilvl w:val="0"/>
          <w:numId w:val="28"/>
        </w:numPr>
        <w:spacing w:line="240" w:lineRule="auto"/>
        <w:rPr>
          <w:rFonts w:ascii="Times New Roman" w:eastAsia="Times New Roman" w:hAnsi="Times New Roman" w:cs="Times New Roman"/>
          <w:sz w:val="24"/>
          <w:szCs w:val="24"/>
        </w:rPr>
      </w:pPr>
      <w:r w:rsidRPr="001E01EE">
        <w:rPr>
          <w:rFonts w:ascii="Times New Roman" w:eastAsia="Times New Roman" w:hAnsi="Times New Roman" w:cs="Times New Roman"/>
          <w:sz w:val="24"/>
          <w:szCs w:val="24"/>
        </w:rPr>
        <w:t>перечня видов выплат компенсационного характера;</w:t>
      </w:r>
    </w:p>
    <w:p w:rsidR="00E645BB" w:rsidRPr="001E01EE" w:rsidRDefault="00E645BB" w:rsidP="000E61A4">
      <w:pPr>
        <w:pStyle w:val="a9"/>
        <w:numPr>
          <w:ilvl w:val="0"/>
          <w:numId w:val="28"/>
        </w:numPr>
        <w:spacing w:line="240" w:lineRule="auto"/>
        <w:rPr>
          <w:rFonts w:ascii="Times New Roman" w:eastAsia="Times New Roman" w:hAnsi="Times New Roman" w:cs="Times New Roman"/>
          <w:sz w:val="24"/>
          <w:szCs w:val="24"/>
        </w:rPr>
      </w:pPr>
      <w:r w:rsidRPr="001E01EE">
        <w:rPr>
          <w:rFonts w:ascii="Times New Roman" w:eastAsia="Times New Roman" w:hAnsi="Times New Roman" w:cs="Times New Roman"/>
          <w:sz w:val="24"/>
          <w:szCs w:val="24"/>
        </w:rPr>
        <w:t>перечня видов выплат стимулирующего характера;</w:t>
      </w:r>
    </w:p>
    <w:p w:rsidR="00E645BB" w:rsidRPr="001E01EE" w:rsidRDefault="00E645BB" w:rsidP="000E61A4">
      <w:pPr>
        <w:pStyle w:val="a9"/>
        <w:numPr>
          <w:ilvl w:val="0"/>
          <w:numId w:val="28"/>
        </w:numPr>
        <w:spacing w:line="240" w:lineRule="auto"/>
        <w:rPr>
          <w:rFonts w:ascii="Times New Roman" w:eastAsia="Times New Roman" w:hAnsi="Times New Roman" w:cs="Times New Roman"/>
          <w:sz w:val="24"/>
          <w:szCs w:val="24"/>
        </w:rPr>
      </w:pPr>
      <w:r w:rsidRPr="001E01EE">
        <w:rPr>
          <w:rFonts w:ascii="Times New Roman" w:eastAsia="Times New Roman" w:hAnsi="Times New Roman" w:cs="Times New Roman"/>
          <w:sz w:val="24"/>
          <w:szCs w:val="24"/>
        </w:rPr>
        <w:t>настоящего Положения;</w:t>
      </w:r>
    </w:p>
    <w:p w:rsidR="00E645BB" w:rsidRPr="001E01EE" w:rsidRDefault="00E645BB" w:rsidP="000E61A4">
      <w:pPr>
        <w:pStyle w:val="a9"/>
        <w:numPr>
          <w:ilvl w:val="0"/>
          <w:numId w:val="28"/>
        </w:numPr>
        <w:spacing w:line="240" w:lineRule="auto"/>
        <w:rPr>
          <w:rFonts w:ascii="Times New Roman" w:eastAsia="Times New Roman" w:hAnsi="Times New Roman" w:cs="Times New Roman"/>
          <w:sz w:val="24"/>
          <w:szCs w:val="24"/>
        </w:rPr>
      </w:pPr>
      <w:r w:rsidRPr="001E01EE">
        <w:rPr>
          <w:rFonts w:ascii="Times New Roman" w:eastAsia="Times New Roman" w:hAnsi="Times New Roman" w:cs="Times New Roman"/>
          <w:sz w:val="24"/>
          <w:szCs w:val="24"/>
        </w:rPr>
        <w:t>рекомендаций Российской трехсторонней комиссии по регулированию социально-трудовых отношений;</w:t>
      </w:r>
    </w:p>
    <w:p w:rsidR="00E645BB" w:rsidRPr="001E01EE" w:rsidRDefault="00E645BB" w:rsidP="000E61A4">
      <w:pPr>
        <w:pStyle w:val="a9"/>
        <w:numPr>
          <w:ilvl w:val="0"/>
          <w:numId w:val="28"/>
        </w:numPr>
        <w:spacing w:line="240" w:lineRule="auto"/>
        <w:rPr>
          <w:rFonts w:ascii="Times New Roman" w:eastAsia="Times New Roman" w:hAnsi="Times New Roman" w:cs="Times New Roman"/>
          <w:sz w:val="24"/>
          <w:szCs w:val="24"/>
        </w:rPr>
      </w:pPr>
      <w:r w:rsidRPr="001E01EE">
        <w:rPr>
          <w:rFonts w:ascii="Times New Roman" w:eastAsia="Times New Roman" w:hAnsi="Times New Roman" w:cs="Times New Roman"/>
          <w:sz w:val="24"/>
          <w:szCs w:val="24"/>
        </w:rPr>
        <w:t>Соглашения между Администрацией Курской области, общественной организацией "Федерация профсоюзных организаций Курской области" и Курским областным Союзом предпринимателей о минимальной заработной плате на территории Курской области;</w:t>
      </w:r>
    </w:p>
    <w:p w:rsidR="00E645BB" w:rsidRPr="001E01EE" w:rsidRDefault="00E645BB" w:rsidP="000E61A4">
      <w:pPr>
        <w:pStyle w:val="a9"/>
        <w:numPr>
          <w:ilvl w:val="0"/>
          <w:numId w:val="28"/>
        </w:numPr>
        <w:spacing w:line="240" w:lineRule="auto"/>
        <w:rPr>
          <w:rFonts w:ascii="Times New Roman" w:eastAsia="Times New Roman" w:hAnsi="Times New Roman" w:cs="Times New Roman"/>
          <w:sz w:val="24"/>
          <w:szCs w:val="24"/>
        </w:rPr>
      </w:pPr>
      <w:r w:rsidRPr="001E01EE">
        <w:rPr>
          <w:rFonts w:ascii="Times New Roman" w:eastAsia="Times New Roman" w:hAnsi="Times New Roman" w:cs="Times New Roman"/>
          <w:sz w:val="24"/>
          <w:szCs w:val="24"/>
        </w:rPr>
        <w:t>Отраслевого регионального соглашения по регулированию социально-трудовых отношений в системе образования Курской области;</w:t>
      </w:r>
    </w:p>
    <w:p w:rsidR="00E645BB" w:rsidRPr="001E01EE" w:rsidRDefault="00E645BB" w:rsidP="000E61A4">
      <w:pPr>
        <w:pStyle w:val="a9"/>
        <w:numPr>
          <w:ilvl w:val="0"/>
          <w:numId w:val="28"/>
        </w:numPr>
        <w:spacing w:line="240" w:lineRule="auto"/>
        <w:rPr>
          <w:rFonts w:ascii="Times New Roman" w:eastAsia="Times New Roman" w:hAnsi="Times New Roman" w:cs="Times New Roman"/>
          <w:sz w:val="24"/>
          <w:szCs w:val="24"/>
        </w:rPr>
      </w:pPr>
      <w:r w:rsidRPr="001E01EE">
        <w:rPr>
          <w:rFonts w:ascii="Times New Roman" w:eastAsia="Times New Roman" w:hAnsi="Times New Roman" w:cs="Times New Roman"/>
          <w:sz w:val="24"/>
          <w:szCs w:val="24"/>
        </w:rPr>
        <w:t>Отраслевого районного соглашение по регулированию социально-трудовых отношений в системе образования Обоянского района;</w:t>
      </w:r>
    </w:p>
    <w:p w:rsidR="00E645BB" w:rsidRPr="001E01EE" w:rsidRDefault="00E645BB" w:rsidP="000E61A4">
      <w:pPr>
        <w:pStyle w:val="a9"/>
        <w:numPr>
          <w:ilvl w:val="0"/>
          <w:numId w:val="28"/>
        </w:numPr>
        <w:spacing w:after="240" w:line="240" w:lineRule="auto"/>
        <w:rPr>
          <w:rFonts w:ascii="Times New Roman" w:eastAsia="Times New Roman" w:hAnsi="Times New Roman" w:cs="Times New Roman"/>
          <w:sz w:val="24"/>
          <w:szCs w:val="24"/>
        </w:rPr>
      </w:pPr>
      <w:r w:rsidRPr="001E01EE">
        <w:rPr>
          <w:rFonts w:ascii="Times New Roman" w:eastAsia="Times New Roman" w:hAnsi="Times New Roman" w:cs="Times New Roman"/>
          <w:sz w:val="24"/>
          <w:szCs w:val="24"/>
        </w:rPr>
        <w:t>мнения первичной профсоюзной организации и ее выборного органа или представительного органа работников.</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1.3. Фонд оплаты труда работников Школы формируется исходя из объема средств, поступающих в установленном порядке Школе из   бюджета Обоянского района, и средств, поступающих от предпринимательской и иной приносящей доход деятельности. При этом объем средств, направляемый Школой на оплату труда работников за счет средств, поступающих от предпринимательской и иной приносящей доход деятельн</w:t>
      </w:r>
      <w:r w:rsidR="001E01EE">
        <w:rPr>
          <w:rFonts w:ascii="Times New Roman" w:eastAsia="Times New Roman" w:hAnsi="Times New Roman" w:cs="Times New Roman"/>
          <w:color w:val="000000"/>
          <w:sz w:val="24"/>
          <w:szCs w:val="24"/>
        </w:rPr>
        <w:t>ости, составляет до 50%</w:t>
      </w:r>
      <w:r w:rsidRPr="0030362C">
        <w:rPr>
          <w:rFonts w:ascii="Times New Roman" w:eastAsia="Times New Roman" w:hAnsi="Times New Roman" w:cs="Times New Roman"/>
          <w:color w:val="000000"/>
          <w:sz w:val="24"/>
          <w:szCs w:val="24"/>
        </w:rPr>
        <w:t xml:space="preserve"> общего объема средств, поступающих от предпринимательской и иной приносящей доход деятельности.</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1.4. Школа в пределах имеющихся у неё средств на оплату труда работников самостоятельно определяет размеры окладов (должностных окладов), ставок заработной платы, а также размеры доплат, надбавок, премий и других мер материального стимулирования без ограничения их максимальными размерами.</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1.5. Размеры окладов (должностных окладов), ставок заработной платы устанавливаются директором  Школы по квалификационным уровням ПКГ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1.6. Директор Школы на основе расчетов и в пределах средств, предусмотренных на оплату труда работников, самостоятельно устанавливает размеры повышающих коэффициентов к минимальным окладам (ставкам) по ПКГ для соответствующих квалификационных уровней.</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1.7. Размеры повышающих коэффициентов к минимальным окладам (ставкам) по соответствующим ПКГ рассчитываются на основе проведения дифференциации типовых должностей, включаемых в штатное расписание учреждений по квалификационным уровням ПКГ. Указанные должности должны соответствовать уставным целям учреждений и содержаться в соответствии с разделами единых тарифно-квалификационных справочников работ и профессий рабочих и единого квалификационного справочника должностей руководителей, специалистов и служащих.</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1.8. Дифференциация типовых должностей осуществляется на основе оценки сложности трудовых функций, выполнение которых предусмотрено при занятии соответствующей должности, по соответствующей профессии или специальности.</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1.9. В тех случаях, когда возможно определение конкретного вида работы (его качественное и количественное описание), выполняемого работниками для реализации уставных целей учреждения без привязки к конкретной должности, возможно установление повышающих коэффициентов по перечню конкретных видов работ, указанных в приложении № </w:t>
      </w:r>
      <w:r w:rsidR="001E01EE">
        <w:rPr>
          <w:rFonts w:ascii="Times New Roman" w:eastAsia="Times New Roman" w:hAnsi="Times New Roman" w:cs="Times New Roman"/>
          <w:sz w:val="24"/>
          <w:szCs w:val="24"/>
        </w:rPr>
        <w:t>6</w:t>
      </w:r>
      <w:r w:rsidRPr="0030362C">
        <w:rPr>
          <w:rFonts w:ascii="Times New Roman" w:eastAsia="Times New Roman" w:hAnsi="Times New Roman" w:cs="Times New Roman"/>
          <w:color w:val="000000"/>
          <w:sz w:val="24"/>
          <w:szCs w:val="24"/>
        </w:rPr>
        <w:t xml:space="preserve"> к настоящему Положению. При этом перечни видов работ должны первоначально быть распределены по соответствующим квалификационным уровням ПКГ. </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b/>
          <w:bCs/>
          <w:color w:val="000000"/>
          <w:sz w:val="24"/>
          <w:szCs w:val="24"/>
        </w:rPr>
        <w:t>2. Порядок и условия оплаты труда работников</w:t>
      </w:r>
      <w:r w:rsidRPr="0030362C">
        <w:rPr>
          <w:rFonts w:ascii="Times New Roman" w:eastAsia="Times New Roman" w:hAnsi="Times New Roman" w:cs="Times New Roman"/>
          <w:color w:val="000000"/>
          <w:sz w:val="24"/>
          <w:szCs w:val="24"/>
        </w:rPr>
        <w:t> </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2.1. Рекомендуемые минимальные размеры окладов (ставок) работников, устанавливаемые на основе отнесения занимаемых ими должностей к ПКГ в соответствии с приказами Минздравсоцразвития России от 31 августа 2007г. № 570 «Об утверждении профессиональных квалификационных групп должностей работников культуры, искусства и кинематографии», от 6 августа 2007г. №526 «Об утверждении профессиональных квалификационных групп должностей медицинских и фармацевтических работников», от 5 мая 2008г. № 217н «Об утверждении профессиональных квалификационных групп должностей работников высшего и дополнительного профессионального образования», от 5 мая </w:t>
      </w:r>
      <w:smartTag w:uri="urn:schemas-microsoft-com:office:smarttags" w:element="metricconverter">
        <w:smartTagPr>
          <w:attr w:name="ProductID" w:val="2008 г"/>
        </w:smartTagPr>
        <w:r w:rsidRPr="0030362C">
          <w:rPr>
            <w:rFonts w:ascii="Times New Roman" w:eastAsia="Times New Roman" w:hAnsi="Times New Roman" w:cs="Times New Roman"/>
            <w:color w:val="000000"/>
            <w:sz w:val="24"/>
            <w:szCs w:val="24"/>
          </w:rPr>
          <w:t>2008 г</w:t>
        </w:r>
      </w:smartTag>
      <w:r w:rsidRPr="0030362C">
        <w:rPr>
          <w:rFonts w:ascii="Times New Roman" w:eastAsia="Times New Roman" w:hAnsi="Times New Roman" w:cs="Times New Roman"/>
          <w:color w:val="000000"/>
          <w:sz w:val="24"/>
          <w:szCs w:val="24"/>
        </w:rPr>
        <w:t xml:space="preserve">. № 216н «Об утверждении профессиональных квалификационных групп должностей работников образования», от 29 мая 2008г. № 247н «Об утверждении профессиональных квалификационных групп общеотраслевых должностей руководителей, специалистов и служащих», от 29 мая 2008г. № 248н «Об утверждении профессиональных квалификационных групп общеотраслевых профессий рабочих», указаны в приложениях № № </w:t>
      </w:r>
      <w:r w:rsidRPr="0030362C">
        <w:rPr>
          <w:rFonts w:ascii="Times New Roman" w:eastAsia="Times New Roman" w:hAnsi="Times New Roman" w:cs="Times New Roman"/>
          <w:sz w:val="24"/>
          <w:szCs w:val="24"/>
        </w:rPr>
        <w:t>1-4</w:t>
      </w:r>
      <w:r w:rsidRPr="0030362C">
        <w:rPr>
          <w:rFonts w:ascii="Times New Roman" w:eastAsia="Times New Roman" w:hAnsi="Times New Roman" w:cs="Times New Roman"/>
          <w:color w:val="000000"/>
          <w:sz w:val="24"/>
          <w:szCs w:val="24"/>
        </w:rPr>
        <w:t xml:space="preserve"> к настоящему Положению. При увеличении (индексации) вышеуказанных минимальных размеров окладов (ставок) их размеры подлежат округлению до целого рубля в сторону увеличения.</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2.2. К рекомендуемым минимальным окладам (ставкам) по соответствующим ПКГ на определенный период времени в течение соответствующего календарного года с учетом обеспечения финансовыми средствами могут быть установлены следующие повышающие коэффициенты:</w:t>
      </w:r>
    </w:p>
    <w:p w:rsidR="00E645BB" w:rsidRPr="0030362C" w:rsidRDefault="00E645BB" w:rsidP="000E61A4">
      <w:pPr>
        <w:pStyle w:val="a9"/>
        <w:numPr>
          <w:ilvl w:val="0"/>
          <w:numId w:val="29"/>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персональный повышающий коэффициент;</w:t>
      </w:r>
    </w:p>
    <w:p w:rsidR="00E645BB" w:rsidRPr="0030362C" w:rsidRDefault="00E645BB" w:rsidP="000E61A4">
      <w:pPr>
        <w:pStyle w:val="a9"/>
        <w:numPr>
          <w:ilvl w:val="0"/>
          <w:numId w:val="29"/>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повышающий коэффициент к окладу (ставке) за специфику работы;</w:t>
      </w:r>
    </w:p>
    <w:p w:rsidR="00E645BB" w:rsidRPr="0030362C" w:rsidRDefault="00E645BB" w:rsidP="000E61A4">
      <w:pPr>
        <w:pStyle w:val="a9"/>
        <w:numPr>
          <w:ilvl w:val="0"/>
          <w:numId w:val="29"/>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повышающий коэффициент в размере - 1,15 к окладу (ставке) с учетом объема установленной учебной нагрузки педагогическим работникам, работающим в классах компенсирующего обучения;</w:t>
      </w:r>
    </w:p>
    <w:p w:rsidR="00E645BB" w:rsidRPr="0030362C" w:rsidRDefault="00E645BB" w:rsidP="000E61A4">
      <w:pPr>
        <w:pStyle w:val="a9"/>
        <w:numPr>
          <w:ilvl w:val="0"/>
          <w:numId w:val="29"/>
        </w:num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повышающий коэффициент в размере – 1,1 к окладу (ставке) выпускникам, окончившим с отличием учебные заведения высшего профессионального и среднего профессионального образования, поступившим на работу в муниципальные бюджетные и казенные учреждения, подведомственные Управлению, в течение первых трех лет работы.</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2.3. Размер выплат по повышающему коэффициенту к окладу определяется путем умножения размера оклада работника на повышающий коэффициент.</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Повышающий коэффициент к окладу (ставке) за специфику работы и коэффициент выпускникам, окончившим с отличием учебные заведения высшего профессионального и среднего профессионального образования, поступившим на работу в Школу, подведомственную Управлению образования Администрации Обоянского района Курской области, в течение первых трех лет работы образуют новый оклад, который учитывается при начислении компенсационных и стимулирующих выплат.</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2.4. Персональный повышающий коэффициент к окладу может быть установлен работнику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опыта, стажа работы,</w:t>
      </w:r>
      <w:r w:rsidRPr="0030362C">
        <w:rPr>
          <w:rFonts w:ascii="Times New Roman" w:eastAsia="Times New Roman" w:hAnsi="Times New Roman" w:cs="Times New Roman"/>
          <w:color w:val="FF0000"/>
          <w:sz w:val="24"/>
          <w:szCs w:val="24"/>
        </w:rPr>
        <w:t xml:space="preserve"> </w:t>
      </w:r>
      <w:r w:rsidRPr="0030362C">
        <w:rPr>
          <w:rFonts w:ascii="Times New Roman" w:eastAsia="Times New Roman" w:hAnsi="Times New Roman" w:cs="Times New Roman"/>
          <w:sz w:val="24"/>
          <w:szCs w:val="24"/>
        </w:rPr>
        <w:t>при наличии 1 и высшей квалификационной категории, молодому специалисту и других факторов</w:t>
      </w:r>
      <w:r w:rsidRPr="0030362C">
        <w:rPr>
          <w:rFonts w:ascii="Times New Roman" w:eastAsia="Times New Roman" w:hAnsi="Times New Roman" w:cs="Times New Roman"/>
          <w:color w:val="000000"/>
          <w:sz w:val="24"/>
          <w:szCs w:val="24"/>
        </w:rPr>
        <w:t>.</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Решение об установлении персонального повышающего коэффициента к окладу и его размерах принимается руководителем персонально в отношении конкретного работника.</w:t>
      </w:r>
    </w:p>
    <w:p w:rsidR="00E645BB" w:rsidRPr="0030362C" w:rsidRDefault="00E645BB" w:rsidP="00E645BB">
      <w:pPr>
        <w:spacing w:after="240" w:line="240" w:lineRule="auto"/>
        <w:rPr>
          <w:rFonts w:ascii="Times New Roman" w:eastAsia="Times New Roman" w:hAnsi="Times New Roman" w:cs="Times New Roman"/>
          <w:sz w:val="24"/>
          <w:szCs w:val="24"/>
        </w:rPr>
      </w:pPr>
      <w:r w:rsidRPr="0030362C">
        <w:rPr>
          <w:rFonts w:ascii="Times New Roman" w:eastAsia="Times New Roman" w:hAnsi="Times New Roman" w:cs="Times New Roman"/>
          <w:color w:val="000000"/>
          <w:sz w:val="24"/>
          <w:szCs w:val="24"/>
        </w:rPr>
        <w:t>2.5. Повышающий коэффициент к окладу за специфику работы устанавливается работникам в соответствии с приложением №</w:t>
      </w:r>
      <w:r w:rsidRPr="0030362C">
        <w:rPr>
          <w:rFonts w:ascii="Times New Roman" w:eastAsia="Times New Roman" w:hAnsi="Times New Roman" w:cs="Times New Roman"/>
          <w:color w:val="FF0000"/>
          <w:sz w:val="24"/>
          <w:szCs w:val="24"/>
        </w:rPr>
        <w:t xml:space="preserve"> </w:t>
      </w:r>
      <w:r w:rsidRPr="0030362C">
        <w:rPr>
          <w:rFonts w:ascii="Times New Roman" w:eastAsia="Times New Roman" w:hAnsi="Times New Roman" w:cs="Times New Roman"/>
          <w:sz w:val="24"/>
          <w:szCs w:val="24"/>
        </w:rPr>
        <w:t>5 к настоящему Положению.</w:t>
      </w:r>
    </w:p>
    <w:p w:rsidR="00E645BB" w:rsidRPr="0030362C" w:rsidRDefault="00E645BB" w:rsidP="00E645BB">
      <w:pPr>
        <w:spacing w:after="240" w:line="240" w:lineRule="auto"/>
        <w:rPr>
          <w:rFonts w:ascii="Times New Roman" w:eastAsia="Times New Roman" w:hAnsi="Times New Roman" w:cs="Times New Roman"/>
          <w:sz w:val="24"/>
          <w:szCs w:val="24"/>
        </w:rPr>
      </w:pPr>
      <w:r w:rsidRPr="0030362C">
        <w:rPr>
          <w:rFonts w:ascii="Times New Roman" w:eastAsia="Times New Roman" w:hAnsi="Times New Roman" w:cs="Times New Roman"/>
          <w:sz w:val="24"/>
          <w:szCs w:val="24"/>
        </w:rPr>
        <w:t xml:space="preserve"> 2.6. С учетом условий труда работникам устанавливаются выплаты компенсационного характера, предусмотренные разделом </w:t>
      </w:r>
      <w:r w:rsidRPr="0030362C">
        <w:rPr>
          <w:rFonts w:ascii="Times New Roman" w:eastAsia="Times New Roman" w:hAnsi="Times New Roman" w:cs="Times New Roman"/>
          <w:sz w:val="24"/>
          <w:szCs w:val="24"/>
          <w:lang w:val="en-US"/>
        </w:rPr>
        <w:t>III</w:t>
      </w:r>
      <w:r w:rsidRPr="0030362C">
        <w:rPr>
          <w:rFonts w:ascii="Times New Roman" w:eastAsia="Times New Roman" w:hAnsi="Times New Roman" w:cs="Times New Roman"/>
          <w:sz w:val="24"/>
          <w:szCs w:val="24"/>
        </w:rPr>
        <w:t xml:space="preserve"> настоящего </w:t>
      </w:r>
      <w:r w:rsidRPr="0030362C">
        <w:rPr>
          <w:rFonts w:ascii="Times New Roman" w:eastAsia="Times New Roman" w:hAnsi="Times New Roman" w:cs="Times New Roman"/>
          <w:color w:val="000000"/>
          <w:sz w:val="24"/>
          <w:szCs w:val="24"/>
        </w:rPr>
        <w:t>Положения.</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2.7. Работникам устанавливаются стимулирующие выплаты, предусмотренные разделом </w:t>
      </w:r>
      <w:r w:rsidRPr="001E01EE">
        <w:rPr>
          <w:rFonts w:ascii="Times New Roman" w:eastAsia="Times New Roman" w:hAnsi="Times New Roman" w:cs="Times New Roman"/>
          <w:sz w:val="24"/>
          <w:szCs w:val="24"/>
        </w:rPr>
        <w:t>IV</w:t>
      </w:r>
      <w:r w:rsidRPr="0030362C">
        <w:rPr>
          <w:rFonts w:ascii="Times New Roman" w:eastAsia="Times New Roman" w:hAnsi="Times New Roman" w:cs="Times New Roman"/>
          <w:color w:val="000000"/>
          <w:sz w:val="24"/>
          <w:szCs w:val="24"/>
        </w:rPr>
        <w:t xml:space="preserve"> настоящего Положения.</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2.8.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Оплата труда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Оплата труда работников, занятых на условиях неполного рабочего времени, производится пропорционально отработанному времени или в зависимости от выполненного им объема работ.</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b/>
          <w:bCs/>
          <w:color w:val="000000"/>
          <w:sz w:val="24"/>
          <w:szCs w:val="24"/>
        </w:rPr>
        <w:t>3. Порядок и условия оплаты труда работников образования</w:t>
      </w:r>
      <w:r w:rsidRPr="0030362C">
        <w:rPr>
          <w:rFonts w:ascii="Times New Roman" w:eastAsia="Times New Roman" w:hAnsi="Times New Roman" w:cs="Times New Roman"/>
          <w:color w:val="000000"/>
          <w:sz w:val="24"/>
          <w:szCs w:val="24"/>
        </w:rPr>
        <w:t> </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3.1. Рекомендуемые минимальные размеры окладов работников, занимающих должности руководителей структурных подразделений, устанавливаются на основе отнесения занимаемых ими должностей к ПКГ с учетом наличия квалификационной категории и отнесения учреждения к группе по оплате труда.</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Рекомендуемый минимальный размер оклада работников, занимающих должности руководителей структурных подразделений, не включенные в ПКГ (заведующий библиотекой, шеф-повар (заведующий столовой), начальник штаба ГО и ЧС) – 3183 рублей, с 01 октября 2019 года – 8266 рублей. При увеличении (индексации) вышеуказанных минимальных размеров окладов (ставок) их размеры подлежат округлению до целого рубля в сторону увеличения.</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3.1.1. Рекомендуемый размер персонального повышающего коэффициента - до 5,0.</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3.1.2. К рекомендуемому минимальному окладу по соответствующим ПКГ работникам могут устанавливаться указанные в пункте 2.2 настоящего Положения повышающие коэффициенты, выплаты компенсационного и стимулирующего характера (разделы </w:t>
      </w:r>
      <w:r w:rsidRPr="0030362C">
        <w:rPr>
          <w:rFonts w:ascii="Times New Roman" w:eastAsia="Times New Roman" w:hAnsi="Times New Roman" w:cs="Times New Roman"/>
          <w:color w:val="000000"/>
          <w:sz w:val="24"/>
          <w:szCs w:val="24"/>
          <w:lang w:val="en-US"/>
        </w:rPr>
        <w:t>III</w:t>
      </w:r>
      <w:r w:rsidRPr="0030362C">
        <w:rPr>
          <w:rFonts w:ascii="Times New Roman" w:eastAsia="Times New Roman" w:hAnsi="Times New Roman" w:cs="Times New Roman"/>
          <w:color w:val="000000"/>
          <w:sz w:val="24"/>
          <w:szCs w:val="24"/>
        </w:rPr>
        <w:t xml:space="preserve"> и IV настоящего Положения)</w:t>
      </w:r>
    </w:p>
    <w:p w:rsidR="00E645BB" w:rsidRPr="0030362C" w:rsidRDefault="00E645BB" w:rsidP="00E645BB">
      <w:pPr>
        <w:pStyle w:val="ConsPlusNormal"/>
        <w:widowControl/>
        <w:ind w:firstLine="0"/>
        <w:rPr>
          <w:rFonts w:ascii="Times New Roman" w:hAnsi="Times New Roman" w:cs="Times New Roman"/>
          <w:sz w:val="24"/>
          <w:szCs w:val="24"/>
        </w:rPr>
      </w:pPr>
      <w:r w:rsidRPr="0030362C">
        <w:rPr>
          <w:rFonts w:ascii="Times New Roman" w:eastAsia="Times New Roman" w:hAnsi="Times New Roman" w:cs="Times New Roman"/>
          <w:color w:val="000000"/>
          <w:sz w:val="24"/>
          <w:szCs w:val="24"/>
        </w:rPr>
        <w:t xml:space="preserve">3.1.3. </w:t>
      </w:r>
      <w:r w:rsidRPr="0030362C">
        <w:rPr>
          <w:rFonts w:ascii="Times New Roman" w:hAnsi="Times New Roman" w:cs="Times New Roman"/>
          <w:sz w:val="24"/>
          <w:szCs w:val="24"/>
        </w:rPr>
        <w:t>Дополнительно по решению руководителя учреждения может выплачиваться ежемесячная стимулирующая надбавка руководителям структурных подразделений учреждения, имеющим ученую степень кандидата (доктора) наук по профилю образовательного учреждения или педагогической деятельности (преподаваемых дисциплин) или</w:t>
      </w:r>
      <w:r w:rsidRPr="0030362C">
        <w:rPr>
          <w:rFonts w:ascii="Times New Roman" w:hAnsi="Times New Roman" w:cs="Times New Roman"/>
          <w:color w:val="FF0000"/>
          <w:sz w:val="24"/>
          <w:szCs w:val="24"/>
        </w:rPr>
        <w:t xml:space="preserve"> </w:t>
      </w:r>
      <w:r w:rsidRPr="0030362C">
        <w:rPr>
          <w:rFonts w:ascii="Times New Roman" w:hAnsi="Times New Roman" w:cs="Times New Roman"/>
          <w:sz w:val="24"/>
          <w:szCs w:val="24"/>
        </w:rPr>
        <w:t>государственные награды Российской Федерации и почетные звания Российской Федерации и Курской области,</w:t>
      </w:r>
      <w:r w:rsidRPr="0030362C">
        <w:rPr>
          <w:rFonts w:ascii="Times New Roman" w:hAnsi="Times New Roman" w:cs="Times New Roman"/>
          <w:color w:val="FF0000"/>
          <w:sz w:val="24"/>
          <w:szCs w:val="24"/>
        </w:rPr>
        <w:t xml:space="preserve"> </w:t>
      </w:r>
      <w:r w:rsidRPr="0030362C">
        <w:rPr>
          <w:rFonts w:ascii="Times New Roman" w:hAnsi="Times New Roman" w:cs="Times New Roman"/>
          <w:sz w:val="24"/>
          <w:szCs w:val="24"/>
        </w:rPr>
        <w:t>а также почетные звания "Народный учитель", "Заслуженный учитель" и "Заслуженный преподаватель" СССР и  союзных республик, входивших в состав СССР, а также имеющим другие почетные звания СССР и союзных республик, входивших в состав СССР: "Заслуженный мастер профтехобразования", "Заслуженный работник физической культуры", "Заслуженный работник культуры", "Заслуженный врач", "Заслуженный юрист" и другие почетные звания,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учреждения (далее – почетные звания) или педагогической деятельности (преподаваемых дисциплин),  или  ведомственные почетные звания (нагрудные знаки). Рекомендуемый размер надбавки - до 20% должностного оклада (ставки).</w:t>
      </w:r>
    </w:p>
    <w:p w:rsidR="00E645BB" w:rsidRPr="0030362C" w:rsidRDefault="00E645BB" w:rsidP="001E243C">
      <w:pPr>
        <w:spacing w:line="240" w:lineRule="auto"/>
        <w:rPr>
          <w:rFonts w:ascii="Times New Roman" w:hAnsi="Times New Roman" w:cs="Times New Roman"/>
          <w:sz w:val="24"/>
          <w:szCs w:val="24"/>
        </w:rPr>
      </w:pPr>
      <w:r w:rsidRPr="0030362C">
        <w:rPr>
          <w:rFonts w:ascii="Times New Roman" w:hAnsi="Times New Roman" w:cs="Times New Roman"/>
          <w:sz w:val="24"/>
          <w:szCs w:val="24"/>
        </w:rPr>
        <w:t>Стимулирующая надбавка устанавливается работникам за наличие:</w:t>
      </w:r>
    </w:p>
    <w:p w:rsidR="00E645BB" w:rsidRPr="0030362C" w:rsidRDefault="00E645BB" w:rsidP="000E61A4">
      <w:pPr>
        <w:pStyle w:val="a9"/>
        <w:numPr>
          <w:ilvl w:val="0"/>
          <w:numId w:val="30"/>
        </w:num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ученой степени </w:t>
      </w:r>
      <w:r w:rsidR="001E243C" w:rsidRPr="0030362C">
        <w:rPr>
          <w:rFonts w:ascii="Times New Roman" w:hAnsi="Times New Roman" w:cs="Times New Roman"/>
          <w:sz w:val="24"/>
          <w:szCs w:val="24"/>
        </w:rPr>
        <w:t xml:space="preserve">кандидата наук (доктора наук)  </w:t>
      </w:r>
      <w:r w:rsidRPr="0030362C">
        <w:rPr>
          <w:rFonts w:ascii="Times New Roman" w:hAnsi="Times New Roman" w:cs="Times New Roman"/>
          <w:sz w:val="24"/>
          <w:szCs w:val="24"/>
        </w:rPr>
        <w:t xml:space="preserve"> с даты принятия решения Высшим аттестационным комитетом Российской Федерации о выдаче диплома;</w:t>
      </w:r>
    </w:p>
    <w:p w:rsidR="00E645BB" w:rsidRPr="0030362C" w:rsidRDefault="00E645BB" w:rsidP="000E61A4">
      <w:pPr>
        <w:pStyle w:val="a9"/>
        <w:numPr>
          <w:ilvl w:val="0"/>
          <w:numId w:val="30"/>
        </w:numPr>
        <w:spacing w:line="240" w:lineRule="auto"/>
        <w:rPr>
          <w:rFonts w:ascii="Times New Roman" w:hAnsi="Times New Roman" w:cs="Times New Roman"/>
          <w:sz w:val="24"/>
          <w:szCs w:val="24"/>
        </w:rPr>
      </w:pPr>
      <w:r w:rsidRPr="0030362C">
        <w:rPr>
          <w:rFonts w:ascii="Times New Roman" w:hAnsi="Times New Roman" w:cs="Times New Roman"/>
          <w:sz w:val="24"/>
          <w:szCs w:val="24"/>
        </w:rPr>
        <w:t>государственной награды Российской Федерации или почетного звания, или ведомственного почетного звания (нагрудного знака) со дня награждения государственной наградой, присвоения почетного звания или награждения нагрудным знаком.</w:t>
      </w:r>
    </w:p>
    <w:p w:rsidR="00E645BB" w:rsidRPr="0030362C" w:rsidRDefault="00E645BB" w:rsidP="001E243C">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При наличии у работника двух и более государственных наград Российской Федерации, почетных званий</w:t>
      </w:r>
      <w:r w:rsidRPr="0030362C">
        <w:rPr>
          <w:rFonts w:ascii="Times New Roman" w:hAnsi="Times New Roman" w:cs="Times New Roman"/>
          <w:color w:val="1F497D"/>
          <w:sz w:val="24"/>
          <w:szCs w:val="24"/>
        </w:rPr>
        <w:t xml:space="preserve"> </w:t>
      </w:r>
      <w:r w:rsidRPr="0030362C">
        <w:rPr>
          <w:rFonts w:ascii="Times New Roman" w:hAnsi="Times New Roman" w:cs="Times New Roman"/>
          <w:sz w:val="24"/>
          <w:szCs w:val="24"/>
        </w:rPr>
        <w:t>и (или) нагрудных знаков стимулирующая надбавка устанавливается по одному из оснований.</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3.2. Рекомендуемые минимальные размеры окладов (ставок) работников, занимающих должности педагогических работников, устанавливаются на основе отнесения занимаемых ими должностей к ПКГ с учетом наличия квалификационной категории.</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3.2.1. Рекомендуемый размер персонального повышающего коэффициента - до 5,0.</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3.2.2. К рекомендуемому минимальному окладу (ставке) по соответствующим ПКГ работникам могут устанавливаться указанные в пункте 2.2 настоящего Положения повышающие коэффициенты, выплаты компенсационного и стимулирующего характера (разделы </w:t>
      </w:r>
      <w:r w:rsidRPr="0030362C">
        <w:rPr>
          <w:rFonts w:ascii="Times New Roman" w:eastAsia="Times New Roman" w:hAnsi="Times New Roman" w:cs="Times New Roman"/>
          <w:color w:val="000000"/>
          <w:sz w:val="24"/>
          <w:szCs w:val="24"/>
          <w:lang w:val="en-US"/>
        </w:rPr>
        <w:t>III</w:t>
      </w:r>
      <w:r w:rsidRPr="0030362C">
        <w:rPr>
          <w:rFonts w:ascii="Times New Roman" w:eastAsia="Times New Roman" w:hAnsi="Times New Roman" w:cs="Times New Roman"/>
          <w:color w:val="000000"/>
          <w:sz w:val="24"/>
          <w:szCs w:val="24"/>
        </w:rPr>
        <w:t xml:space="preserve">  и IV настоящего Положения).</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3.3. Рекомендуемые минимальные размеры окладов работников, занимающих должности учебно-вспомогательного персонала, устанавливаются на основе отнесения занимаемых ими должностей к ПКГ.</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3.3.1. Рекомендуемый размер персонального повышающего коэффициента - до 3,0.</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3.3.2. К рекомендуемому минимальному окладу по соответствующим ПКГ работникам могут устанавливаться указанные в пункте 2.2 настоящего Положения повышающие коэффициенты, выплаты компенсационного и стимулирующего характера (разделы </w:t>
      </w:r>
      <w:r w:rsidRPr="0030362C">
        <w:rPr>
          <w:rFonts w:ascii="Times New Roman" w:eastAsia="Times New Roman" w:hAnsi="Times New Roman" w:cs="Times New Roman"/>
          <w:color w:val="000000"/>
          <w:sz w:val="24"/>
          <w:szCs w:val="24"/>
          <w:lang w:val="en-US"/>
        </w:rPr>
        <w:t>III</w:t>
      </w:r>
      <w:r w:rsidRPr="0030362C">
        <w:rPr>
          <w:rFonts w:ascii="Times New Roman" w:eastAsia="Times New Roman" w:hAnsi="Times New Roman" w:cs="Times New Roman"/>
          <w:color w:val="000000"/>
          <w:sz w:val="24"/>
          <w:szCs w:val="24"/>
        </w:rPr>
        <w:t xml:space="preserve">  и IV настоящего Положения).</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b/>
          <w:bCs/>
          <w:color w:val="000000"/>
          <w:sz w:val="24"/>
          <w:szCs w:val="24"/>
        </w:rPr>
        <w:t>4. Особенности порядка и условий оплаты труда работников по профессиональной квалификационной группе общеотраслевых должностей руководителей, специалистов и служащих</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4.1. Рекомендуемые минимальные размеры окладов работников, занимающих должности руководителей, специалистов и служащих, устанавливаются на основе отнесения занимаемых ими должностей к ПКГ.</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4.2. Рекомендуемый размер персонального повышающего коэффициента - до 5,0.</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4.3. К рекомендуемому минимальному окладу по соответствующим ПКГ работникам могут устанавливаться указанные в пункте 2.2 настоящего Положения повышающие коэффициенты, выплаты компенсационного и стимулирующего характера (разделы </w:t>
      </w:r>
      <w:r w:rsidRPr="0030362C">
        <w:rPr>
          <w:rFonts w:ascii="Times New Roman" w:eastAsia="Times New Roman" w:hAnsi="Times New Roman" w:cs="Times New Roman"/>
          <w:color w:val="000000"/>
          <w:sz w:val="24"/>
          <w:szCs w:val="24"/>
          <w:lang w:val="en-US"/>
        </w:rPr>
        <w:t>III</w:t>
      </w:r>
      <w:r w:rsidRPr="0030362C">
        <w:rPr>
          <w:rFonts w:ascii="Times New Roman" w:eastAsia="Times New Roman" w:hAnsi="Times New Roman" w:cs="Times New Roman"/>
          <w:color w:val="000000"/>
          <w:sz w:val="24"/>
          <w:szCs w:val="24"/>
        </w:rPr>
        <w:t xml:space="preserve"> и IV настоящего Положения).</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b/>
          <w:bCs/>
          <w:color w:val="000000"/>
          <w:sz w:val="24"/>
          <w:szCs w:val="24"/>
        </w:rPr>
        <w:t>5. Особенности порядка и условий оплаты труда работников, осуществляющих профессиональную деятельность по профессиям рабочих</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5.1. Рекомендуемые минимальные размеры окладов работников, занимающих должности по профессиям рабочих, устанавливаются на основе отнесения занимаемых ими должностей к ПКГ.</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5.2. Рекомендуемый размер персонального повышающего коэффициента - до 3,0.</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5.3. К рекомендуемому минимальному окладу по соответствующим ПКГ работникам могут устанавливаться указанные в пункте 2.2 настоящего Положения повышающие коэффициенты, выплаты компенсационного и стимулирующего характера (разделы </w:t>
      </w:r>
      <w:r w:rsidRPr="0030362C">
        <w:rPr>
          <w:rFonts w:ascii="Times New Roman" w:eastAsia="Times New Roman" w:hAnsi="Times New Roman" w:cs="Times New Roman"/>
          <w:color w:val="000000"/>
          <w:sz w:val="24"/>
          <w:szCs w:val="24"/>
          <w:lang w:val="en-US"/>
        </w:rPr>
        <w:t>III</w:t>
      </w:r>
      <w:r w:rsidRPr="0030362C">
        <w:rPr>
          <w:rFonts w:ascii="Times New Roman" w:eastAsia="Times New Roman" w:hAnsi="Times New Roman" w:cs="Times New Roman"/>
          <w:color w:val="000000"/>
          <w:sz w:val="24"/>
          <w:szCs w:val="24"/>
        </w:rPr>
        <w:t xml:space="preserve">  и IV настоящего Положения). </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b/>
          <w:bCs/>
          <w:color w:val="000000"/>
          <w:sz w:val="24"/>
          <w:szCs w:val="24"/>
        </w:rPr>
        <w:t>6. Особенности порядка и условий оплаты труда работников, осуществляющих профессиональную деятельность по профессиям работников культуры и искусства</w:t>
      </w:r>
      <w:r w:rsidRPr="0030362C">
        <w:rPr>
          <w:rFonts w:ascii="Times New Roman" w:eastAsia="Times New Roman" w:hAnsi="Times New Roman" w:cs="Times New Roman"/>
          <w:color w:val="000000"/>
          <w:sz w:val="24"/>
          <w:szCs w:val="24"/>
        </w:rPr>
        <w:t> </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6.1. Рекомендуемые минимальные размеры окладов работников, занимающих должности по профессиям работников культуры и искусства, устанавливаются на основе отнесения занимаемых ими должностей к ПКГ.</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6.2. Рекомендуемый размер персонального повышающего коэффициента - до 5,0.</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6.3. К рекомендуемому минимальному окладу по соответствующим ПКГ работникам могут устанавливаться указанные в пункте 2.2 настоящего Положения повышающие коэффициенты, выплаты компенсационного и стимулирующего характера (разделы </w:t>
      </w:r>
      <w:r w:rsidRPr="0030362C">
        <w:rPr>
          <w:rFonts w:ascii="Times New Roman" w:eastAsia="Times New Roman" w:hAnsi="Times New Roman" w:cs="Times New Roman"/>
          <w:color w:val="000000"/>
          <w:sz w:val="24"/>
          <w:szCs w:val="24"/>
          <w:lang w:val="en-US"/>
        </w:rPr>
        <w:t>III</w:t>
      </w:r>
      <w:r w:rsidRPr="0030362C">
        <w:rPr>
          <w:rFonts w:ascii="Times New Roman" w:eastAsia="Times New Roman" w:hAnsi="Times New Roman" w:cs="Times New Roman"/>
          <w:color w:val="000000"/>
          <w:sz w:val="24"/>
          <w:szCs w:val="24"/>
        </w:rPr>
        <w:t xml:space="preserve">  и IV настоящего Положения).</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b/>
          <w:bCs/>
          <w:color w:val="000000"/>
          <w:sz w:val="24"/>
          <w:szCs w:val="24"/>
        </w:rPr>
        <w:t>7. Условия оплаты труда руководителя учреждения, заместителей руководителя и главного бухгалтера</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7.1. Заработная плата директора Школы, заместителей директора  и главного бухгалтера состоит из должностных окладов, выплат компенсационного и стимулирующего характера.</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7.2. Должностной оклад директора Школы,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возглавляемого им учреждения, и составляет до трех размеров указанной средней заработной платы.</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7.3. Должностные оклады заместителей директора и главных бухгалтеров учреждений устанавливаются на 10-30 процентов ниже должностных окладов руководителей этих учреждений.</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7.4. К основному персоналу Школы относятся работники, непосредственно обеспечивающие выполнение основных функций, для реализации которых создано учреждение.</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7.5. Перечни должностей и профессий работников учреждений, которые относятся к основному персоналу по виду экономической деятельности «Образование», утверждаются Представительным </w:t>
      </w:r>
      <w:r w:rsidRPr="0030362C">
        <w:rPr>
          <w:rFonts w:ascii="Times New Roman" w:eastAsia="Times New Roman" w:hAnsi="Times New Roman" w:cs="Times New Roman"/>
          <w:color w:val="000000"/>
          <w:sz w:val="24"/>
          <w:szCs w:val="24"/>
        </w:rPr>
        <w:tab/>
        <w:t>Собранием Обоянского района Курской области по представлению Управления образования Администрации Обоянского района Курской области.</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7.6. Порядок исчисления размера средней заработной платы для определения размера должностного оклада директора  Школы утверждается Представительным Собрание Обоянского района Курской области.</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7.7. Выплаты компенсационного и стимулирующего характера устанавливаются для директора Школы, заместителей директора и главного бухгалтера в процентах к должностным окладам или в абсолютных размерах, если иное не установлено действующим законодательством. </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7.8. Директору Школы выплаты стимулирующего и компенсационного характера устанавливаются Управлением образования Администрации Обоянского района Курской области. Заместителям директора и главному бухгалтеру выплаты стимулирующего и компенсационного характера устанавливаются директором Школы.</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7.9. Для директора, заместителей директора и главного бухгалтера должен быть предусмотрен самостоятельный перечень стимулирующих надбавок. Указанные надбавки могут быть установлены с учетом критериев оценки эффективности работы учреждений, устанавливаемых Управлением образования Администрации Обоянского района Курской области.</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7.10. Премирование директора осуществляется с учетом результатов деятельности Школы в соответствии с целевыми показателями эффективности работы учреждения, установленными Управлением образования Администрации Обоянского района Курской области.</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7.11. Выплаты стимулирующего характера директору  осуществляются за счет лимитов бюджетных обязательств, предусмотренных на оплату труда работников учреждения на основании приказа Управления образования Администрации Обоянского района Курской области.</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b/>
          <w:bCs/>
          <w:color w:val="000000"/>
          <w:sz w:val="24"/>
          <w:szCs w:val="24"/>
        </w:rPr>
        <w:t>III. Компенсационные выплаты</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1. Оплата труда работников Школы, занятых на тяжелых работах, работах с вредными, опасными и иными особыми условиями труда, производится в повышенном размере. В этих целях в соответствии с Перечнем видов выплат компенсационного характера в  муниципальных учреждениях, утвержденным решением Представительного Собрания Обоянского района Курской области от 18.02.2010г. № 4 /22 - </w:t>
      </w:r>
      <w:r w:rsidRPr="0030362C">
        <w:rPr>
          <w:rFonts w:ascii="Times New Roman" w:eastAsia="Times New Roman" w:hAnsi="Times New Roman" w:cs="Times New Roman"/>
          <w:color w:val="000000"/>
          <w:sz w:val="24"/>
          <w:szCs w:val="24"/>
          <w:lang w:val="en-US"/>
        </w:rPr>
        <w:t>II</w:t>
      </w:r>
      <w:r w:rsidRPr="0030362C">
        <w:rPr>
          <w:rFonts w:ascii="Times New Roman" w:eastAsia="Times New Roman" w:hAnsi="Times New Roman" w:cs="Times New Roman"/>
          <w:color w:val="000000"/>
          <w:sz w:val="24"/>
          <w:szCs w:val="24"/>
        </w:rPr>
        <w:t xml:space="preserve"> «Об утверждении перечня видов выплат компенсационного характера в муниципальных  учреждениях, подведомственных Управлению образования Администрации Обоянского района Курской области, и разъяснения о порядке установления выплат компенсационного характера в муниципальных  учреждениях подведомственных Управлению образования Администрации Обоянского района  Курской области» работникам могут быть осуществлены следующие выплаты компенсационного характера:</w:t>
      </w:r>
    </w:p>
    <w:p w:rsidR="00E645BB" w:rsidRPr="0030362C" w:rsidRDefault="00E645BB" w:rsidP="000E61A4">
      <w:pPr>
        <w:pStyle w:val="a9"/>
        <w:numPr>
          <w:ilvl w:val="0"/>
          <w:numId w:val="31"/>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выплаты работникам, занятым на тяжелых работах, работах с вредными и (или) опасными и иными особыми условиями труда;</w:t>
      </w:r>
    </w:p>
    <w:p w:rsidR="00E645BB" w:rsidRPr="0030362C" w:rsidRDefault="00E645BB" w:rsidP="000E61A4">
      <w:pPr>
        <w:pStyle w:val="a9"/>
        <w:numPr>
          <w:ilvl w:val="0"/>
          <w:numId w:val="31"/>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доплата за совмещение профессий (должностей);</w:t>
      </w:r>
    </w:p>
    <w:p w:rsidR="00E645BB" w:rsidRPr="0030362C" w:rsidRDefault="00E645BB" w:rsidP="000E61A4">
      <w:pPr>
        <w:pStyle w:val="a9"/>
        <w:numPr>
          <w:ilvl w:val="0"/>
          <w:numId w:val="31"/>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доплата за расширение зон обслуживания;</w:t>
      </w:r>
    </w:p>
    <w:p w:rsidR="00E645BB" w:rsidRPr="0030362C" w:rsidRDefault="00E645BB" w:rsidP="000E61A4">
      <w:pPr>
        <w:pStyle w:val="a9"/>
        <w:numPr>
          <w:ilvl w:val="0"/>
          <w:numId w:val="31"/>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E645BB" w:rsidRPr="0030362C" w:rsidRDefault="00E645BB" w:rsidP="000E61A4">
      <w:pPr>
        <w:pStyle w:val="a9"/>
        <w:numPr>
          <w:ilvl w:val="0"/>
          <w:numId w:val="31"/>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доплата за работу в ночное время;</w:t>
      </w:r>
    </w:p>
    <w:p w:rsidR="00E645BB" w:rsidRPr="0030362C" w:rsidRDefault="00E645BB" w:rsidP="000E61A4">
      <w:pPr>
        <w:pStyle w:val="a9"/>
        <w:numPr>
          <w:ilvl w:val="0"/>
          <w:numId w:val="31"/>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повышенная оплата за работу в выходные и нерабочие праздничные дни;</w:t>
      </w:r>
    </w:p>
    <w:p w:rsidR="00E645BB" w:rsidRPr="0030362C" w:rsidRDefault="00E645BB" w:rsidP="000E61A4">
      <w:pPr>
        <w:pStyle w:val="a9"/>
        <w:numPr>
          <w:ilvl w:val="0"/>
          <w:numId w:val="31"/>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повышенная оплата сверхурочной работы. </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Размеры и условия осуществления выплат компенсационного характера конкретизируются в трудовых договорах работников. Конкретные размеры выплат компенсационного характера не могут быть ниже предусмотренных трудовым законодательством и иными нормативными актами, содержащими нормы трудового права.</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2. Выплаты компенсационного характера устанавливаются к окладам (должностным окладам), ставкам заработной платы работников по соответствующим квалификационным уровням ПКГ в процентах к окладам (должностным окладам), ставкам или в абсолютных размерах, если иное не установлено действующим законодательством.</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3. Выплата работникам, занятым на тяжелых работах, работах с вредными и (или) опасными и иными особыми условиями труда устанавливается в порядке, определенном законодательством Российской Федерации.</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На момент введения новых систем оплаты труда указанная выплата устанавливается всем работникам, получавшим ее ранее. При этом работодатель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 Если по итогам аттестации рабочее место признается безопасным, то указанная выплата снимается.</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4. Доплата за совмещение профессий (должностей) устанавливается работнику при совмещении им профессий (должностей). Размер доплаты и срок, на который она устанавливается, определяется по соглашению сторон трудовым договором с учетом содержания и (или) объема дополнительной работы.</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5. Доплата за расширение зон обслуживания устанавливается работнику при расширении зон обслуживания. Размер доплаты и срок, на который она устанавливается, определяется по соглашению сторон трудовым договором с учетом содержания и (или) объема дополнительной работы.</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6.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определяется по соглашению сторон трудовым договором с учетом содержания и (или) объемом дополнительной работы.</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7. Доплата за работу в ночное время производится работникам за каждый час работы в ночное время. Ночным считается время с 22 часов до 6 часов.</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Размер доплаты составляет не менее 20% части оклада (должностного оклада) за час работы работника.</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Расчет части оклада (должностного оклада) за час работы определяется путем деления оклада (должностного оклада)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8. Доплата за работу в выходные и нерабочие праздничные дни производится работникам, привлекавшимся к работе в выходные и нерабочие праздничные дни.</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Размер доплаты составляет:</w:t>
      </w:r>
    </w:p>
    <w:p w:rsidR="00E645BB" w:rsidRPr="0030362C" w:rsidRDefault="00E645BB" w:rsidP="000E61A4">
      <w:pPr>
        <w:pStyle w:val="a9"/>
        <w:numPr>
          <w:ilvl w:val="0"/>
          <w:numId w:val="32"/>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не менее одинарной дневной ставки сверх оклада (должностного оклада)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оклада (должностного оклада), если работа производилась сверх месячной нормы рабочего времени;</w:t>
      </w:r>
    </w:p>
    <w:p w:rsidR="00E645BB" w:rsidRPr="0030362C" w:rsidRDefault="00E645BB" w:rsidP="000E61A4">
      <w:pPr>
        <w:pStyle w:val="a9"/>
        <w:numPr>
          <w:ilvl w:val="0"/>
          <w:numId w:val="32"/>
        </w:num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не менее одинарной части оклада (должностного оклада) сверх оклада (должностного оклада)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оклада (должностного оклада) сверх оклада (должностного оклада) за каждый час работы, если работа производилась сверх месячной нормы рабочего времени.</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9. Повышенная оплата сверхурочной работы составляет за первые два часа работы не менее полуторного размера, за последующие часы – двойного размера в соответствии со статьей 152 Трудового кодекса Российской Федерации.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10. Директор  Школы проводит аттестацию рабочих мест по условиям труда в порядке, установленном трудовым законодательством.</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11. Работникам, которым с их согласия вводится день с разделением смены на части (с перерывом в работе свыше 2-х часов), за отработанное время в эти дни производится доплата из расчета оклада (должностного оклада) по занимаемой должности. Время внутрисменного перерыва в рабочее время не включается.</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b/>
          <w:bCs/>
          <w:color w:val="000000"/>
          <w:sz w:val="24"/>
          <w:szCs w:val="24"/>
        </w:rPr>
        <w:t>IV. Стимулирующие выплаты</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1. В целях поощрения работников Школы за выполненную работу в соответствии с Перечнем видов выплат стимулирующего характера в муниципальных  учреждениях, утвержденным решением Представительного Собрания Обоянского района Курской области от 18.02.2010г. № 4 /23 - </w:t>
      </w:r>
      <w:r w:rsidRPr="0030362C">
        <w:rPr>
          <w:rFonts w:ascii="Times New Roman" w:eastAsia="Times New Roman" w:hAnsi="Times New Roman" w:cs="Times New Roman"/>
          <w:color w:val="000000"/>
          <w:sz w:val="24"/>
          <w:szCs w:val="24"/>
          <w:lang w:val="en-US"/>
        </w:rPr>
        <w:t>II</w:t>
      </w:r>
      <w:r w:rsidRPr="0030362C">
        <w:rPr>
          <w:rFonts w:ascii="Times New Roman" w:eastAsia="Times New Roman" w:hAnsi="Times New Roman" w:cs="Times New Roman"/>
          <w:color w:val="000000"/>
          <w:sz w:val="24"/>
          <w:szCs w:val="24"/>
        </w:rPr>
        <w:t xml:space="preserve"> «Об утверждении перечня видов выплат стимулирующего характера в муниципальных  учреждениях, подведомственных Управлению образования Администрации Обоянского района Курской области, и разъяснения о порядке установления выплат стимулирующего характера в муниципальных  учреждениях подведомственных Управлению образования Администрации Обоянского района  Курской области»  могут устанавливаться следующие виды выплат стимулирующего характера:</w:t>
      </w:r>
    </w:p>
    <w:p w:rsidR="00E645BB" w:rsidRPr="0030362C" w:rsidRDefault="00E645BB" w:rsidP="000E61A4">
      <w:pPr>
        <w:pStyle w:val="a9"/>
        <w:numPr>
          <w:ilvl w:val="0"/>
          <w:numId w:val="33"/>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выплаты за интенсивность и высокие результаты работы;</w:t>
      </w:r>
    </w:p>
    <w:p w:rsidR="00E645BB" w:rsidRPr="0030362C" w:rsidRDefault="00E645BB" w:rsidP="000E61A4">
      <w:pPr>
        <w:pStyle w:val="a9"/>
        <w:numPr>
          <w:ilvl w:val="0"/>
          <w:numId w:val="33"/>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выплаты за качество выполняемых работ;</w:t>
      </w:r>
    </w:p>
    <w:p w:rsidR="00E645BB" w:rsidRPr="0030362C" w:rsidRDefault="00E645BB" w:rsidP="000E61A4">
      <w:pPr>
        <w:pStyle w:val="a9"/>
        <w:numPr>
          <w:ilvl w:val="0"/>
          <w:numId w:val="33"/>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выплаты за стаж непрерывной работы, выслугу лет;</w:t>
      </w:r>
    </w:p>
    <w:p w:rsidR="00E645BB" w:rsidRPr="0030362C" w:rsidRDefault="00E645BB" w:rsidP="000E61A4">
      <w:pPr>
        <w:pStyle w:val="a9"/>
        <w:numPr>
          <w:ilvl w:val="0"/>
          <w:numId w:val="33"/>
        </w:num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премиальные выплаты по итогам работы.</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Выплаты стимулирующего характера за выслугу лет устанавливаются работникам в зависимости от общего количества лет, проработанных в учреждениях образования (за исключением библиотечных и медицинских работников). Рекомендуемые размеры повышающего коэффициента к окладу за выслугу лет:</w:t>
      </w:r>
    </w:p>
    <w:p w:rsidR="00E645BB" w:rsidRPr="0030362C" w:rsidRDefault="00E645BB" w:rsidP="000E61A4">
      <w:pPr>
        <w:pStyle w:val="a9"/>
        <w:numPr>
          <w:ilvl w:val="0"/>
          <w:numId w:val="34"/>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при выслуге лет от 1 года до 3 лет - до 0,05;</w:t>
      </w:r>
    </w:p>
    <w:p w:rsidR="00E645BB" w:rsidRPr="0030362C" w:rsidRDefault="00E645BB" w:rsidP="000E61A4">
      <w:pPr>
        <w:pStyle w:val="a9"/>
        <w:numPr>
          <w:ilvl w:val="0"/>
          <w:numId w:val="34"/>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при выслуге лет от 3 до 5 лет - до 0,1;</w:t>
      </w:r>
    </w:p>
    <w:p w:rsidR="00E645BB" w:rsidRPr="0030362C" w:rsidRDefault="00E645BB" w:rsidP="000E61A4">
      <w:pPr>
        <w:pStyle w:val="a9"/>
        <w:numPr>
          <w:ilvl w:val="0"/>
          <w:numId w:val="34"/>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при выслуге лет от 5 до10 лет - до 0,15;</w:t>
      </w:r>
    </w:p>
    <w:p w:rsidR="00E645BB" w:rsidRPr="0030362C" w:rsidRDefault="00E645BB" w:rsidP="000E61A4">
      <w:pPr>
        <w:pStyle w:val="a9"/>
        <w:numPr>
          <w:ilvl w:val="0"/>
          <w:numId w:val="34"/>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при выслуге лет от 10 до 15 лет - до 0,2;</w:t>
      </w:r>
    </w:p>
    <w:p w:rsidR="00E645BB" w:rsidRPr="0030362C" w:rsidRDefault="00E645BB" w:rsidP="000E61A4">
      <w:pPr>
        <w:pStyle w:val="a9"/>
        <w:numPr>
          <w:ilvl w:val="0"/>
          <w:numId w:val="34"/>
        </w:num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при выслуге лет свыше 15 лет – до 0,25.</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Библиотечным работникам образовательных учреждений выплаты стимулирующего характера за стаж работы устанавливаются в зависимости от общего количества лет, проработанных в учреждениях образования и учреждениях культуры. Рекомендуемые размеры повышающего коэффициента к окладу за стаж работы:</w:t>
      </w:r>
    </w:p>
    <w:p w:rsidR="00E645BB" w:rsidRPr="0030362C" w:rsidRDefault="00E645BB" w:rsidP="000E61A4">
      <w:pPr>
        <w:pStyle w:val="a9"/>
        <w:numPr>
          <w:ilvl w:val="0"/>
          <w:numId w:val="35"/>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при выслуге лет от 1 года до 5 лет – 0,10;</w:t>
      </w:r>
    </w:p>
    <w:p w:rsidR="00E645BB" w:rsidRPr="0030362C" w:rsidRDefault="00E645BB" w:rsidP="000E61A4">
      <w:pPr>
        <w:pStyle w:val="a9"/>
        <w:numPr>
          <w:ilvl w:val="0"/>
          <w:numId w:val="35"/>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при выслуге лет от 5 до 10 лет – 0,15;</w:t>
      </w:r>
    </w:p>
    <w:p w:rsidR="00E645BB" w:rsidRPr="0030362C" w:rsidRDefault="00E645BB" w:rsidP="000E61A4">
      <w:pPr>
        <w:pStyle w:val="a9"/>
        <w:numPr>
          <w:ilvl w:val="0"/>
          <w:numId w:val="35"/>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при выслуге лет от 10 до 15 лет – 0,20;</w:t>
      </w:r>
    </w:p>
    <w:p w:rsidR="00E645BB" w:rsidRPr="0030362C" w:rsidRDefault="00E645BB" w:rsidP="000E61A4">
      <w:pPr>
        <w:pStyle w:val="a9"/>
        <w:numPr>
          <w:ilvl w:val="0"/>
          <w:numId w:val="35"/>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при выслуге лет свыше 15 лет – 0,25.</w:t>
      </w:r>
    </w:p>
    <w:p w:rsidR="00E645BB" w:rsidRPr="0030362C" w:rsidRDefault="00E645BB" w:rsidP="00E645BB">
      <w:pPr>
        <w:shd w:val="clear" w:color="auto" w:fill="FFFFFF"/>
        <w:spacing w:after="240" w:line="240" w:lineRule="auto"/>
        <w:ind w:right="1" w:firstLine="710"/>
        <w:rPr>
          <w:rFonts w:ascii="Times New Roman" w:hAnsi="Times New Roman" w:cs="Times New Roman"/>
          <w:sz w:val="24"/>
          <w:szCs w:val="24"/>
        </w:rPr>
      </w:pPr>
      <w:r w:rsidRPr="0030362C">
        <w:rPr>
          <w:rFonts w:ascii="Times New Roman" w:hAnsi="Times New Roman" w:cs="Times New Roman"/>
          <w:bCs/>
          <w:sz w:val="24"/>
          <w:szCs w:val="24"/>
        </w:rPr>
        <w:t>В</w:t>
      </w:r>
      <w:r w:rsidRPr="0030362C">
        <w:rPr>
          <w:rFonts w:ascii="Times New Roman" w:hAnsi="Times New Roman" w:cs="Times New Roman"/>
          <w:b/>
          <w:bCs/>
          <w:sz w:val="24"/>
          <w:szCs w:val="24"/>
        </w:rPr>
        <w:t xml:space="preserve"> </w:t>
      </w:r>
      <w:r w:rsidRPr="0030362C">
        <w:rPr>
          <w:rFonts w:ascii="Times New Roman" w:hAnsi="Times New Roman" w:cs="Times New Roman"/>
          <w:sz w:val="24"/>
          <w:szCs w:val="24"/>
        </w:rPr>
        <w:t xml:space="preserve">целях дифференциации оплаты труда отдельных категорий педагогических работников в пределах имеющихся средств </w:t>
      </w:r>
      <w:r w:rsidRPr="0030362C">
        <w:rPr>
          <w:rFonts w:ascii="Times New Roman" w:hAnsi="Times New Roman" w:cs="Times New Roman"/>
          <w:spacing w:val="-1"/>
          <w:sz w:val="24"/>
          <w:szCs w:val="24"/>
        </w:rPr>
        <w:t xml:space="preserve"> могут устанавливаться следующие надбавки:</w:t>
      </w:r>
    </w:p>
    <w:p w:rsidR="001E243C" w:rsidRPr="0030362C" w:rsidRDefault="00E645BB" w:rsidP="000E61A4">
      <w:pPr>
        <w:pStyle w:val="a9"/>
        <w:numPr>
          <w:ilvl w:val="0"/>
          <w:numId w:val="36"/>
        </w:num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pacing w:val="-1"/>
          <w:sz w:val="24"/>
          <w:szCs w:val="24"/>
        </w:rPr>
        <w:t xml:space="preserve">за наличие высшей квалификационной категории в размере 20 процентов </w:t>
      </w:r>
      <w:r w:rsidRPr="0030362C">
        <w:rPr>
          <w:rFonts w:ascii="Times New Roman" w:hAnsi="Times New Roman" w:cs="Times New Roman"/>
          <w:sz w:val="24"/>
          <w:szCs w:val="24"/>
        </w:rPr>
        <w:t>к должностному окладу (ставке заработной платы);</w:t>
      </w:r>
    </w:p>
    <w:p w:rsidR="001E243C" w:rsidRPr="0030362C" w:rsidRDefault="00E645BB" w:rsidP="000E61A4">
      <w:pPr>
        <w:pStyle w:val="a9"/>
        <w:numPr>
          <w:ilvl w:val="0"/>
          <w:numId w:val="36"/>
        </w:num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z w:val="24"/>
          <w:szCs w:val="24"/>
        </w:rPr>
        <w:t>за наличие первой квалификационной категории в размере 15 процентов к должностному окладу (ставке заработной платы);</w:t>
      </w:r>
    </w:p>
    <w:p w:rsidR="00E645BB" w:rsidRPr="0030362C" w:rsidRDefault="00E645BB" w:rsidP="000E61A4">
      <w:pPr>
        <w:pStyle w:val="a9"/>
        <w:numPr>
          <w:ilvl w:val="0"/>
          <w:numId w:val="36"/>
        </w:num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pacing w:val="-1"/>
          <w:sz w:val="24"/>
          <w:szCs w:val="24"/>
        </w:rPr>
        <w:t xml:space="preserve">молодым специалистам в течение первых трех лет работы в размере 30 </w:t>
      </w:r>
      <w:r w:rsidRPr="0030362C">
        <w:rPr>
          <w:rFonts w:ascii="Times New Roman" w:hAnsi="Times New Roman" w:cs="Times New Roman"/>
          <w:sz w:val="24"/>
          <w:szCs w:val="24"/>
        </w:rPr>
        <w:t>процентов к должностному окладу (ставке заработной платы)</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2. В целях поощрения работников в Школе устанавливаются стимулирующие выплаты в соответствии с перечнем примерных показателей эффективности деятельности образовательных учреждений, их руководителей и работников, указанных в приложении № 7</w:t>
      </w:r>
      <w:r w:rsidRPr="0030362C">
        <w:rPr>
          <w:rFonts w:ascii="Times New Roman" w:eastAsia="Times New Roman" w:hAnsi="Times New Roman" w:cs="Times New Roman"/>
          <w:color w:val="FF0000"/>
          <w:sz w:val="24"/>
          <w:szCs w:val="24"/>
        </w:rPr>
        <w:t xml:space="preserve"> </w:t>
      </w:r>
      <w:r w:rsidRPr="0030362C">
        <w:rPr>
          <w:rFonts w:ascii="Times New Roman" w:eastAsia="Times New Roman" w:hAnsi="Times New Roman" w:cs="Times New Roman"/>
          <w:color w:val="000000"/>
          <w:sz w:val="24"/>
          <w:szCs w:val="24"/>
        </w:rPr>
        <w:t>к настоящему Положению.</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3. Выплаты стимулирующего характера производятся по решению директора Школы, с учетом мнения выборного представительного органа работников,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 работников:</w:t>
      </w:r>
    </w:p>
    <w:p w:rsidR="00E645BB" w:rsidRPr="0030362C" w:rsidRDefault="00E645BB" w:rsidP="000E61A4">
      <w:pPr>
        <w:pStyle w:val="a9"/>
        <w:numPr>
          <w:ilvl w:val="0"/>
          <w:numId w:val="37"/>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заместителей директора, главного бухгалтера, главных специалистов и иных работников, подчиненных руководителю непосредственно;</w:t>
      </w:r>
    </w:p>
    <w:p w:rsidR="00E645BB" w:rsidRPr="0030362C" w:rsidRDefault="00E645BB" w:rsidP="000E61A4">
      <w:pPr>
        <w:pStyle w:val="a9"/>
        <w:numPr>
          <w:ilvl w:val="0"/>
          <w:numId w:val="37"/>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руководителей структурных подразделений учреждения, главных специалистов и иных работников, подчиненных заместителям руководителей - по представлению заместителей руководителя;</w:t>
      </w:r>
    </w:p>
    <w:p w:rsidR="00E645BB" w:rsidRPr="0030362C" w:rsidRDefault="00E645BB" w:rsidP="000E61A4">
      <w:pPr>
        <w:pStyle w:val="a9"/>
        <w:numPr>
          <w:ilvl w:val="0"/>
          <w:numId w:val="37"/>
        </w:num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остальных работников, занятых в структурных подразделениях учреждения – по представлению руководителей структурных подразделений.</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4. Конкретный размер выплаты стимулирующего характера по итогам работы может определяться как в процентах к окладу (ставке) по соответствующим квалификационным уровням ПКГ работника, так и в абсолютном размере. Максимальный размер выплаты стимулирующего характера по итогам работы не ограничен.</w:t>
      </w:r>
    </w:p>
    <w:p w:rsidR="00E645BB" w:rsidRPr="0030362C" w:rsidRDefault="00E645BB" w:rsidP="00E645BB">
      <w:pPr>
        <w:spacing w:line="240" w:lineRule="auto"/>
        <w:rPr>
          <w:rFonts w:ascii="Times New Roman" w:eastAsia="Times New Roman" w:hAnsi="Times New Roman" w:cs="Times New Roman"/>
          <w:color w:val="FF0000"/>
          <w:sz w:val="24"/>
          <w:szCs w:val="24"/>
        </w:rPr>
      </w:pPr>
      <w:r w:rsidRPr="0030362C">
        <w:rPr>
          <w:rFonts w:ascii="Times New Roman" w:eastAsia="Times New Roman" w:hAnsi="Times New Roman" w:cs="Times New Roman"/>
          <w:color w:val="000000"/>
          <w:sz w:val="24"/>
          <w:szCs w:val="24"/>
        </w:rPr>
        <w:t xml:space="preserve">5. Премия по итогам работы за период (за месяц, квартал, полугодие, год) - выплачивается с целью поощрения работников за общие результаты труда по итогам работы  </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При премировании учитывается:</w:t>
      </w:r>
    </w:p>
    <w:p w:rsidR="00E645BB" w:rsidRPr="0030362C" w:rsidRDefault="00E645BB" w:rsidP="000E61A4">
      <w:pPr>
        <w:pStyle w:val="a9"/>
        <w:numPr>
          <w:ilvl w:val="0"/>
          <w:numId w:val="38"/>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успешное и добросовестное исполнение работником своих должностных обязанностей в соответствующем периоде;</w:t>
      </w:r>
    </w:p>
    <w:p w:rsidR="00E645BB" w:rsidRPr="0030362C" w:rsidRDefault="00E645BB" w:rsidP="000E61A4">
      <w:pPr>
        <w:pStyle w:val="a9"/>
        <w:numPr>
          <w:ilvl w:val="0"/>
          <w:numId w:val="38"/>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инициатива, творчество и применение в работе современных форм и методов организации труда;</w:t>
      </w:r>
    </w:p>
    <w:p w:rsidR="00E645BB" w:rsidRPr="0030362C" w:rsidRDefault="00E645BB" w:rsidP="000E61A4">
      <w:pPr>
        <w:pStyle w:val="a9"/>
        <w:numPr>
          <w:ilvl w:val="0"/>
          <w:numId w:val="38"/>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проведение качественной подготовки и проведения мероприятий, связанных с уставной деятельностью учреждения;</w:t>
      </w:r>
    </w:p>
    <w:p w:rsidR="00E645BB" w:rsidRPr="0030362C" w:rsidRDefault="00E645BB" w:rsidP="000E61A4">
      <w:pPr>
        <w:pStyle w:val="a9"/>
        <w:numPr>
          <w:ilvl w:val="0"/>
          <w:numId w:val="38"/>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выполнение порученной работы, связанной с обеспечением рабочего процесса или уставной деятельности учреждения;</w:t>
      </w:r>
    </w:p>
    <w:p w:rsidR="00E645BB" w:rsidRPr="0030362C" w:rsidRDefault="00E645BB" w:rsidP="000E61A4">
      <w:pPr>
        <w:pStyle w:val="a9"/>
        <w:numPr>
          <w:ilvl w:val="0"/>
          <w:numId w:val="38"/>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качественная подготовка и своевременная сдача отчетности;</w:t>
      </w:r>
    </w:p>
    <w:p w:rsidR="00E645BB" w:rsidRPr="0030362C" w:rsidRDefault="00E645BB" w:rsidP="000E61A4">
      <w:pPr>
        <w:pStyle w:val="a9"/>
        <w:numPr>
          <w:ilvl w:val="0"/>
          <w:numId w:val="38"/>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оперативность и качественный результат труда;</w:t>
      </w:r>
    </w:p>
    <w:p w:rsidR="00E645BB" w:rsidRPr="0030362C" w:rsidRDefault="00E645BB" w:rsidP="000E61A4">
      <w:pPr>
        <w:pStyle w:val="a9"/>
        <w:numPr>
          <w:ilvl w:val="0"/>
          <w:numId w:val="38"/>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E645BB" w:rsidRPr="0030362C" w:rsidRDefault="00E645BB" w:rsidP="000E61A4">
      <w:pPr>
        <w:pStyle w:val="a9"/>
        <w:numPr>
          <w:ilvl w:val="0"/>
          <w:numId w:val="38"/>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организация и проведение мероприятий, направленных на повышение авторитета и имиджа учреждения среди населения;</w:t>
      </w:r>
    </w:p>
    <w:p w:rsidR="00E645BB" w:rsidRPr="0030362C" w:rsidRDefault="00E645BB" w:rsidP="000E61A4">
      <w:pPr>
        <w:pStyle w:val="a9"/>
        <w:numPr>
          <w:ilvl w:val="0"/>
          <w:numId w:val="38"/>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непосредственное участие в реализации национальных проектов, федеральных и региональных целевых программ и т.д.;</w:t>
      </w:r>
    </w:p>
    <w:p w:rsidR="00E645BB" w:rsidRPr="0030362C" w:rsidRDefault="00E645BB" w:rsidP="000E61A4">
      <w:pPr>
        <w:pStyle w:val="a9"/>
        <w:numPr>
          <w:ilvl w:val="0"/>
          <w:numId w:val="38"/>
        </w:num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участие в течение месяца в выполнении важных работ, мероприятий.</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Премия по итогам работы за период (месяц, квартал, полугодие, год) выплачивается в пределах имеющихся средств. Конкретный размер премии может определяться как в процентах к окладу (должностному окладу), ставке работника, так и в абсолютном размере. Максимальным размером премия по итогам работы не ограничена.</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По решению директора  Школы работники, совершившие в течение месяца нарушение общественного порядка, нарушившие трудовую или производственную дисциплину, систематически не выполнявшие порученные им задания, допустившие производственные упущения в работе, могут быть премированы в пониженном размере или депремированы полностью.</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Все замечания, упущения и претензии к работникам должны иметь письменное подтверждение в виде приказа, распоряжения, служебной записки или иного документа.</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Решение директора Школы о депремировании работника или уменьшении размера премии оформляется в виде приказа с указанием конкретных причин, с которым работник должен быть своевременно ознакомлен под роспись.</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При увольнении работника по собственному желанию до истечения календарного месяца работник лишается права на получение премии по итогам работы за месяц.</w:t>
      </w:r>
    </w:p>
    <w:p w:rsidR="00E645BB" w:rsidRPr="0030362C" w:rsidRDefault="00E645BB" w:rsidP="00E645BB">
      <w:pPr>
        <w:spacing w:after="240" w:line="240" w:lineRule="auto"/>
        <w:rPr>
          <w:rFonts w:ascii="Times New Roman" w:eastAsia="Times New Roman" w:hAnsi="Times New Roman" w:cs="Times New Roman"/>
          <w:sz w:val="24"/>
          <w:szCs w:val="24"/>
        </w:rPr>
      </w:pPr>
      <w:r w:rsidRPr="0030362C">
        <w:rPr>
          <w:rFonts w:ascii="Times New Roman" w:eastAsia="Times New Roman" w:hAnsi="Times New Roman" w:cs="Times New Roman"/>
          <w:sz w:val="24"/>
          <w:szCs w:val="24"/>
        </w:rPr>
        <w:t>6. Дополнительно, по решению  директора Школы на основании Положения о районном конкурсе «Учитель года», победителям и призерам конкурса устанавливаются доплаты к должностному окладу (ставке)  в следующих размерах: за 1 место – 40%; за 2 или 3 место – 30%. Сроки действия доплаты в течение учебного года.</w:t>
      </w:r>
    </w:p>
    <w:p w:rsidR="00E645BB" w:rsidRPr="0030362C" w:rsidRDefault="00E645BB" w:rsidP="00E645BB">
      <w:pPr>
        <w:spacing w:after="240" w:line="240" w:lineRule="auto"/>
        <w:rPr>
          <w:rFonts w:ascii="Times New Roman" w:eastAsia="Times New Roman" w:hAnsi="Times New Roman" w:cs="Times New Roman"/>
          <w:color w:val="FF0000"/>
          <w:sz w:val="24"/>
          <w:szCs w:val="24"/>
        </w:rPr>
      </w:pPr>
      <w:r w:rsidRPr="0030362C">
        <w:rPr>
          <w:rFonts w:ascii="Times New Roman" w:eastAsia="Times New Roman" w:hAnsi="Times New Roman" w:cs="Times New Roman"/>
          <w:color w:val="FF0000"/>
          <w:sz w:val="24"/>
          <w:szCs w:val="24"/>
        </w:rPr>
        <w:t xml:space="preserve">  </w:t>
      </w:r>
      <w:r w:rsidRPr="0030362C">
        <w:rPr>
          <w:rFonts w:ascii="Times New Roman" w:eastAsia="Times New Roman" w:hAnsi="Times New Roman" w:cs="Times New Roman"/>
          <w:b/>
          <w:bCs/>
          <w:color w:val="000000"/>
          <w:sz w:val="24"/>
          <w:szCs w:val="24"/>
        </w:rPr>
        <w:t>V. Другие вопросы оплаты труда</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 Штатное расписание Школы ежегодно утверждается директором.</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2. Штатное расписание Школы включает в себя все должности служащих (профессии рабочих) данного учреждения.</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3. Численный состав работников Школы должен быть достаточным для гарантированного выполнения его функций, задач и объемов работ, установленных учредителем.</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4. Оплата труда педагогических работников (учителей, преподавателей и других работников, осуществляющих педагогическую деятельность) в общеобразовательных учреждениях  устанавливается исходя из тарифицируемой педагогической нагрузки.</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Норма часов педагогической работы за ставку заработной платы устанавливается в соответствии с приказом Министерства образования и науки Российской Федерации от 24.12. 2010г. № 2075 «О продолжительности рабочего времени (норме часов педагогической работы за ставку заработной платы) педагогических работников».</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5. Тарификационный список педагогических работников (учителей, преподавателей и других работников, осуществляющих педагогическую деятельность) формируется исходя из количества часов по  государственному образовательному стандарту, учебному плану и программам, обеспеченности кадрами и других конкретных условий в образовательных учреждениях и устанавливает объем учебной нагрузки педагогических работников на учебный год. В случае если учебными планами предусматривается разное количество часов на предмет по полугодиям, тарификация осуществляется также 1 раз в год, но раздельно по полугодиям.</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Оплата за установленный по тарификации объем учебной нагрузки осуществляется исходя из суммы должностного оклада (ставки) и выплат в соответствии с повышающими коэффициентами за специфику работы и квалификационную категорию.</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6. Директор Школы в пределах имеющихся средств могут привлекать для проведения учебных занятий с обучающимися высококвалифицированных специалистов с применением условий и коэффициентов ставок почасовой оплаты труда согласно рекомендуемым показателям, приведенным в таблице</w:t>
      </w:r>
    </w:p>
    <w:p w:rsidR="00E645BB" w:rsidRPr="0030362C" w:rsidRDefault="00E645BB" w:rsidP="00E645BB">
      <w:pPr>
        <w:spacing w:line="240" w:lineRule="auto"/>
        <w:rPr>
          <w:rFonts w:ascii="Times New Roman" w:eastAsia="Times New Roman" w:hAnsi="Times New Roman" w:cs="Times New Roman"/>
          <w:color w:val="000000"/>
          <w:sz w:val="24"/>
          <w:szCs w:val="24"/>
        </w:rPr>
      </w:pPr>
    </w:p>
    <w:p w:rsidR="00E645BB" w:rsidRPr="0030362C" w:rsidRDefault="00E645BB" w:rsidP="00E645BB">
      <w:pPr>
        <w:spacing w:line="240" w:lineRule="auto"/>
        <w:rPr>
          <w:rFonts w:ascii="Times New Roman" w:eastAsia="Times New Roman" w:hAnsi="Times New Roman" w:cs="Times New Roman"/>
          <w:color w:val="000000"/>
          <w:sz w:val="24"/>
          <w:szCs w:val="24"/>
        </w:rPr>
      </w:pPr>
    </w:p>
    <w:tbl>
      <w:tblPr>
        <w:tblW w:w="5000" w:type="pct"/>
        <w:tblCellMar>
          <w:left w:w="0" w:type="dxa"/>
          <w:right w:w="0" w:type="dxa"/>
        </w:tblCellMar>
        <w:tblLook w:val="04A0"/>
      </w:tblPr>
      <w:tblGrid>
        <w:gridCol w:w="374"/>
        <w:gridCol w:w="4273"/>
        <w:gridCol w:w="1648"/>
        <w:gridCol w:w="1463"/>
        <w:gridCol w:w="1930"/>
      </w:tblGrid>
      <w:tr w:rsidR="00E645BB" w:rsidRPr="0030362C" w:rsidTr="0030362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w:t>
            </w:r>
          </w:p>
          <w:p w:rsidR="00E645BB" w:rsidRPr="0030362C" w:rsidRDefault="00E645BB" w:rsidP="0030362C">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п/п</w:t>
            </w:r>
          </w:p>
        </w:tc>
        <w:tc>
          <w:tcPr>
            <w:tcW w:w="0" w:type="auto"/>
            <w:vMerge w:val="restar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Контингент обучающихся</w:t>
            </w:r>
          </w:p>
        </w:tc>
        <w:tc>
          <w:tcPr>
            <w:tcW w:w="0" w:type="auto"/>
            <w:gridSpan w:val="3"/>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Размер коэффициентов ставок почасовой оплаты труда</w:t>
            </w:r>
          </w:p>
        </w:tc>
      </w:tr>
      <w:tr w:rsidR="00E645BB" w:rsidRPr="0030362C" w:rsidTr="0030362C">
        <w:tc>
          <w:tcPr>
            <w:tcW w:w="0" w:type="auto"/>
            <w:tcBorders>
              <w:top w:val="single" w:sz="4" w:space="0" w:color="AAAAAA"/>
              <w:left w:val="single" w:sz="4" w:space="0" w:color="AAAAAA"/>
              <w:bottom w:val="single" w:sz="4" w:space="0" w:color="AAAAAA"/>
              <w:right w:val="single" w:sz="4" w:space="0" w:color="AAAAAA"/>
            </w:tcBorders>
            <w:vAlign w:val="center"/>
          </w:tcPr>
          <w:p w:rsidR="00E645BB" w:rsidRPr="0030362C" w:rsidRDefault="00E645BB" w:rsidP="0030362C">
            <w:pPr>
              <w:spacing w:line="240" w:lineRule="auto"/>
              <w:rPr>
                <w:rFonts w:ascii="Times New Roman" w:eastAsia="Times New Roman" w:hAnsi="Times New Roman" w:cs="Times New Roman"/>
                <w:color w:val="000000"/>
                <w:sz w:val="24"/>
                <w:szCs w:val="24"/>
              </w:rPr>
            </w:pPr>
          </w:p>
        </w:tc>
        <w:tc>
          <w:tcPr>
            <w:tcW w:w="0" w:type="auto"/>
            <w:vMerge/>
            <w:tcBorders>
              <w:top w:val="single" w:sz="4" w:space="0" w:color="AAAAAA"/>
              <w:left w:val="single" w:sz="4" w:space="0" w:color="AAAAAA"/>
              <w:bottom w:val="single" w:sz="4" w:space="0" w:color="AAAAAA"/>
              <w:right w:val="single" w:sz="4" w:space="0" w:color="AAAAAA"/>
            </w:tcBorders>
            <w:vAlign w:val="center"/>
          </w:tcPr>
          <w:p w:rsidR="00E645BB" w:rsidRPr="0030362C" w:rsidRDefault="00E645BB" w:rsidP="0030362C">
            <w:pPr>
              <w:spacing w:line="240" w:lineRule="auto"/>
              <w:rPr>
                <w:rFonts w:ascii="Times New Roman" w:eastAsia="Times New Roman" w:hAnsi="Times New Roman" w:cs="Times New Roman"/>
                <w:color w:val="000000"/>
                <w:sz w:val="24"/>
                <w:szCs w:val="24"/>
              </w:rPr>
            </w:pPr>
          </w:p>
        </w:t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профессор, доктор наук</w:t>
            </w:r>
          </w:p>
        </w:t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доцент, кандидат наук</w:t>
            </w:r>
          </w:p>
        </w:t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лица, не имеющие ученой степени</w:t>
            </w:r>
          </w:p>
        </w:tc>
      </w:tr>
      <w:tr w:rsidR="00E645BB" w:rsidRPr="0030362C" w:rsidTr="0030362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w:t>
            </w:r>
          </w:p>
        </w:t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2</w:t>
            </w:r>
          </w:p>
        </w:t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3</w:t>
            </w:r>
          </w:p>
        </w:t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4</w:t>
            </w:r>
          </w:p>
        </w:t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5</w:t>
            </w:r>
          </w:p>
        </w:tc>
      </w:tr>
      <w:tr w:rsidR="00E645BB" w:rsidRPr="0030362C" w:rsidTr="0030362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w:t>
            </w:r>
          </w:p>
        </w:t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Обучающиеся  МБОУ «Косиновская  основная общеобразовательная школа» </w:t>
            </w:r>
          </w:p>
        </w:t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0,20</w:t>
            </w:r>
          </w:p>
        </w:t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0,15</w:t>
            </w:r>
          </w:p>
        </w:t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0,10</w:t>
            </w:r>
          </w:p>
        </w:tc>
      </w:tr>
    </w:tbl>
    <w:p w:rsidR="00E645BB" w:rsidRPr="0030362C" w:rsidRDefault="00E645BB" w:rsidP="00E645BB">
      <w:pPr>
        <w:spacing w:before="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В ставки почасовой оплаты включена оплата за отпуск.</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Ставки почасовой оплаты труда рекомендуется исчислять из размера должностного оклада  с 01 сентября 2014 – 2911 рублей.</w:t>
      </w:r>
    </w:p>
    <w:p w:rsidR="00E645BB" w:rsidRPr="0030362C" w:rsidRDefault="00E645BB" w:rsidP="00E645BB">
      <w:pPr>
        <w:spacing w:line="240" w:lineRule="auto"/>
        <w:ind w:left="-57"/>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Ставки почасовой оплаты труда лиц, имеющих почетные звания «Народный», рекомендуется устанавливать в размерах, предусмотренных для профессоров, докторов наук.</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Ставки почасовой оплаты труда лиц, имеющих почетные звания «Заслуженный», рекомендуется устанавливать в размерах, предусмотренных для доцентов, кандидатов наук.</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Коэффициенты ставок почасовой оплаты труда членов жюри конкурсов и смотров, рецензентов конкурсных работ рекомендуется устанавливать в размере:</w:t>
      </w:r>
    </w:p>
    <w:p w:rsidR="00E645BB" w:rsidRPr="0030362C" w:rsidRDefault="00E645BB" w:rsidP="000E61A4">
      <w:pPr>
        <w:pStyle w:val="a9"/>
        <w:numPr>
          <w:ilvl w:val="0"/>
          <w:numId w:val="39"/>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0,25 – для профессоров, докторов наук;</w:t>
      </w:r>
    </w:p>
    <w:p w:rsidR="00E645BB" w:rsidRPr="0030362C" w:rsidRDefault="00E645BB" w:rsidP="000E61A4">
      <w:pPr>
        <w:pStyle w:val="a9"/>
        <w:numPr>
          <w:ilvl w:val="0"/>
          <w:numId w:val="39"/>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0,20 – для доцентов, кандидатов наук;</w:t>
      </w:r>
    </w:p>
    <w:p w:rsidR="00E645BB" w:rsidRPr="0030362C" w:rsidRDefault="00E645BB" w:rsidP="000E61A4">
      <w:pPr>
        <w:pStyle w:val="a9"/>
        <w:numPr>
          <w:ilvl w:val="0"/>
          <w:numId w:val="39"/>
        </w:num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0,10 – для лиц, не имеющих ученой степени.</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b/>
          <w:bCs/>
          <w:color w:val="000000"/>
          <w:sz w:val="24"/>
          <w:szCs w:val="24"/>
        </w:rPr>
        <w:t>VI. Заключительные положения</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 В пределах средств, выделенных Школе на оплату труда работников, может выплачиваться материальная помощь в размере до двух ставок заработной платы (должностных окладов), установленных на день ее выплаты по занимаемой должности, рабочей профессии в следующих случаях:</w:t>
      </w:r>
    </w:p>
    <w:p w:rsidR="00E645BB" w:rsidRPr="0030362C" w:rsidRDefault="00E645BB" w:rsidP="000E61A4">
      <w:pPr>
        <w:pStyle w:val="a9"/>
        <w:numPr>
          <w:ilvl w:val="0"/>
          <w:numId w:val="40"/>
        </w:numPr>
        <w:spacing w:line="240" w:lineRule="auto"/>
        <w:rPr>
          <w:rFonts w:ascii="Times New Roman" w:eastAsia="Times New Roman" w:hAnsi="Times New Roman" w:cs="Times New Roman"/>
          <w:sz w:val="24"/>
          <w:szCs w:val="24"/>
        </w:rPr>
      </w:pPr>
      <w:r w:rsidRPr="0030362C">
        <w:rPr>
          <w:rFonts w:ascii="Times New Roman" w:eastAsia="Times New Roman" w:hAnsi="Times New Roman" w:cs="Times New Roman"/>
          <w:sz w:val="24"/>
          <w:szCs w:val="24"/>
        </w:rPr>
        <w:t>за высокие показатели в работе и в связи с юбилейными датами работника (50 лет (мужчины и женщины), 55 лет (женщины), 60 лет (мужчины));</w:t>
      </w:r>
    </w:p>
    <w:p w:rsidR="00E645BB" w:rsidRPr="0030362C" w:rsidRDefault="00E645BB" w:rsidP="000E61A4">
      <w:pPr>
        <w:pStyle w:val="a9"/>
        <w:numPr>
          <w:ilvl w:val="0"/>
          <w:numId w:val="40"/>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в связи с длительной болезнью или несчастьем, постигшими самого работника или его близких родственников (родителей, супругов, детей)</w:t>
      </w:r>
      <w:r w:rsidR="001E243C" w:rsidRPr="0030362C">
        <w:rPr>
          <w:rFonts w:ascii="Times New Roman" w:eastAsia="Times New Roman" w:hAnsi="Times New Roman" w:cs="Times New Roman"/>
          <w:color w:val="000000"/>
          <w:sz w:val="24"/>
          <w:szCs w:val="24"/>
        </w:rPr>
        <w:t>;</w:t>
      </w:r>
    </w:p>
    <w:p w:rsidR="00E645BB" w:rsidRPr="0030362C" w:rsidRDefault="00E645BB" w:rsidP="000E61A4">
      <w:pPr>
        <w:pStyle w:val="a9"/>
        <w:numPr>
          <w:ilvl w:val="0"/>
          <w:numId w:val="40"/>
        </w:num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в связи с рождением ребенка</w:t>
      </w:r>
      <w:r w:rsidR="001E243C" w:rsidRPr="0030362C">
        <w:rPr>
          <w:rFonts w:ascii="Times New Roman" w:eastAsia="Times New Roman" w:hAnsi="Times New Roman" w:cs="Times New Roman"/>
          <w:color w:val="000000"/>
          <w:sz w:val="24"/>
          <w:szCs w:val="24"/>
        </w:rPr>
        <w:t>.</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Решение об оказании материальной помощи и ее конкретных размерах принимает директор  Школы на основании письменного заявления работника.</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2. Из фонда оплаты труда Школы всем работникам выплачивается единовременное пособие в размере трех должностных окладов (ставок) при увольнении в связи с выходом на трудовую пенсию по старости в соответствии с Федеральным </w:t>
      </w:r>
      <w:hyperlink r:id="rId18" w:history="1">
        <w:r w:rsidRPr="0030362C">
          <w:rPr>
            <w:rStyle w:val="aa"/>
            <w:rFonts w:ascii="Times New Roman" w:eastAsia="Times New Roman" w:hAnsi="Times New Roman" w:cs="Times New Roman"/>
            <w:color w:val="000000"/>
            <w:sz w:val="24"/>
            <w:szCs w:val="24"/>
          </w:rPr>
          <w:t>законом</w:t>
        </w:r>
      </w:hyperlink>
      <w:r w:rsidRPr="0030362C">
        <w:rPr>
          <w:rFonts w:ascii="Times New Roman" w:eastAsia="Times New Roman" w:hAnsi="Times New Roman" w:cs="Times New Roman"/>
          <w:color w:val="000000"/>
          <w:sz w:val="24"/>
          <w:szCs w:val="24"/>
        </w:rPr>
        <w:t xml:space="preserve"> «О трудовых пенсиях в Российской Федерации» (при наличии стажа работы в данном учреждении не менее 10 лет) или выходом на трудовую пенсию по инвалидности независимо от стажа работы в данном учреждении.</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3. Из фонда оплаты труда Школы осуществляется предоставление оплачиваемого отпуска на 3 месяца педагогическим работникам для завершения работы над кандидатской или докторской диссертациями, а также предоставляется разовая выплата в размере 3 должностных окладов (ставок) педагогическим работникам, защитившим кандидатскую или докторскую диссертации, после присвоения соответствующего ученого звания.</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4. Средства на оплату труда, формируемые за счет бюджетных ассигнований  бюджета Обоянского района, могут направляться Школой на выплаты стимулирующего характера. При этом, начиная с 1 января </w:t>
      </w:r>
      <w:smartTag w:uri="urn:schemas-microsoft-com:office:smarttags" w:element="metricconverter">
        <w:smartTagPr>
          <w:attr w:name="ProductID" w:val="2010 г"/>
        </w:smartTagPr>
        <w:r w:rsidRPr="0030362C">
          <w:rPr>
            <w:rFonts w:ascii="Times New Roman" w:eastAsia="Times New Roman" w:hAnsi="Times New Roman" w:cs="Times New Roman"/>
            <w:color w:val="000000"/>
            <w:sz w:val="24"/>
            <w:szCs w:val="24"/>
          </w:rPr>
          <w:t>2010 г</w:t>
        </w:r>
      </w:smartTag>
      <w:r w:rsidRPr="0030362C">
        <w:rPr>
          <w:rFonts w:ascii="Times New Roman" w:eastAsia="Times New Roman" w:hAnsi="Times New Roman" w:cs="Times New Roman"/>
          <w:color w:val="000000"/>
          <w:sz w:val="24"/>
          <w:szCs w:val="24"/>
        </w:rPr>
        <w:t>. объем средств на указанные выплаты должен составлять не менее 30 процентов средств на оплату труда, формируемых за счет ассигнований  бюджета Обоянского района.</w:t>
      </w:r>
    </w:p>
    <w:p w:rsidR="00E645BB" w:rsidRPr="0030362C" w:rsidRDefault="00E645BB" w:rsidP="00E645BB">
      <w:pPr>
        <w:spacing w:after="240"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5. Работникам Школы в порядке, предусмотренном постановлением Администрации Курской области от 24.01.2006 N 5 «О денежном вознаграждении педагогических работников областных государственных и муниципальных образовательных учреждений Курской области за выполнение функций классного руководителя», осуществляется выплата вознаграждения за выполнение функций классного руководителя.</w:t>
      </w:r>
    </w:p>
    <w:p w:rsidR="00E645BB" w:rsidRPr="0030362C" w:rsidRDefault="00E645BB" w:rsidP="001E243C">
      <w:pPr>
        <w:pStyle w:val="12"/>
        <w:spacing w:line="240" w:lineRule="auto"/>
        <w:ind w:left="0" w:firstLine="0"/>
        <w:rPr>
          <w:rFonts w:ascii="Times New Roman" w:hAnsi="Times New Roman"/>
          <w:sz w:val="24"/>
          <w:szCs w:val="24"/>
        </w:rPr>
      </w:pPr>
      <w:r w:rsidRPr="0030362C">
        <w:rPr>
          <w:rFonts w:ascii="Times New Roman" w:hAnsi="Times New Roman"/>
          <w:sz w:val="24"/>
          <w:szCs w:val="24"/>
        </w:rPr>
        <w:t>6. Молодым специалистам  осуществлять выплату единовременного пособия в размере 6 должностных окладов (ставок) в порядке, установленном Администрацией Курской области, выпускникам, прибывшим на работу в государственные (муниципальные) образовательные организации Курской области, расположенные в сельских населенных пунктах. Данная выплата   осуществляется работникам образовательной организации – из средств муниципального бюджета с учётом субсидий, выделяемых из областного бюджета.</w:t>
      </w:r>
    </w:p>
    <w:p w:rsidR="00E645BB" w:rsidRPr="0030362C" w:rsidRDefault="00E645BB" w:rsidP="001E243C">
      <w:pPr>
        <w:pStyle w:val="12"/>
        <w:spacing w:after="0" w:line="240" w:lineRule="auto"/>
        <w:ind w:left="0" w:firstLine="0"/>
        <w:rPr>
          <w:rFonts w:ascii="Times New Roman" w:hAnsi="Times New Roman"/>
          <w:sz w:val="24"/>
          <w:szCs w:val="24"/>
        </w:rPr>
      </w:pPr>
      <w:r w:rsidRPr="0030362C">
        <w:rPr>
          <w:rFonts w:ascii="Times New Roman" w:hAnsi="Times New Roman"/>
          <w:sz w:val="24"/>
          <w:szCs w:val="24"/>
        </w:rPr>
        <w:t>7.   Молодым специалистам устанавливать повышающий коэффициент в размере 10%  к окладу (ставке), применение которого образует новый должностной оклад, в течение первых трех лет работы, окончившим с отличием образовательные организации высшего образования и (или) профессиональные образовательные организации и работающим в образовательной организации.</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FF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sectPr w:rsidR="00E645BB" w:rsidRPr="0030362C" w:rsidSect="0030362C">
          <w:footerReference w:type="default" r:id="rId19"/>
          <w:pgSz w:w="11906" w:h="16838"/>
          <w:pgMar w:top="568" w:right="850" w:bottom="851" w:left="1418" w:header="708" w:footer="708" w:gutter="0"/>
          <w:cols w:space="708"/>
          <w:docGrid w:linePitch="360"/>
        </w:sectPr>
      </w:pPr>
    </w:p>
    <w:p w:rsidR="00E645BB" w:rsidRPr="0030362C" w:rsidRDefault="001E01EE" w:rsidP="001E01EE">
      <w:pPr>
        <w:spacing w:before="100" w:beforeAutospacing="1" w:after="100" w:afterAutospacing="1" w:line="240" w:lineRule="auto"/>
        <w:ind w:left="53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 1                                               </w:t>
      </w:r>
      <w:r w:rsidR="00E645BB" w:rsidRPr="0030362C">
        <w:rPr>
          <w:rFonts w:ascii="Times New Roman" w:eastAsia="Times New Roman" w:hAnsi="Times New Roman" w:cs="Times New Roman"/>
          <w:color w:val="000000"/>
          <w:sz w:val="24"/>
          <w:szCs w:val="24"/>
        </w:rPr>
        <w:t xml:space="preserve"> к   Положению об  оплате труда работников муниципального бюджетного общеобразовательного учреждения «Косиновская основная общеобразовательная школа»</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b/>
          <w:bCs/>
          <w:color w:val="000000"/>
          <w:sz w:val="24"/>
          <w:szCs w:val="24"/>
        </w:rPr>
        <w:t>Профессиональные квалификационные группы должностей работников образования</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Профессиональная квалификационная группа должностей работников учебно-вспомогательного персонала первого уровня</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87"/>
        <w:gridCol w:w="2089"/>
        <w:gridCol w:w="5937"/>
      </w:tblGrid>
      <w:tr w:rsidR="00E645BB" w:rsidRPr="0030362C" w:rsidTr="0030362C">
        <w:trPr>
          <w:jc w:val="center"/>
        </w:trPr>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Квалификационные уровни</w:t>
            </w:r>
          </w:p>
        </w:t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Должности, отнесенные к квалификационным уровням</w:t>
            </w:r>
          </w:p>
        </w:tc>
        <w:tc>
          <w:tcPr>
            <w:tcW w:w="0" w:type="auto"/>
            <w:tcBorders>
              <w:top w:val="single" w:sz="4" w:space="0" w:color="AAAAAA"/>
              <w:left w:val="single" w:sz="4" w:space="0" w:color="AAAAAA"/>
              <w:bottom w:val="single" w:sz="4" w:space="0" w:color="AAAAAA"/>
              <w:right w:val="single" w:sz="4" w:space="0" w:color="auto"/>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Рекомендуемый минимальный должностной оклад, руб.</w:t>
            </w:r>
          </w:p>
        </w:tc>
      </w:tr>
      <w:tr w:rsidR="00E645BB" w:rsidRPr="0030362C" w:rsidTr="0030362C">
        <w:trPr>
          <w:jc w:val="center"/>
        </w:trPr>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line="240" w:lineRule="auto"/>
              <w:rPr>
                <w:rFonts w:ascii="Times New Roman" w:eastAsia="Times New Roman" w:hAnsi="Times New Roman" w:cs="Times New Roman"/>
                <w:color w:val="000000"/>
                <w:sz w:val="24"/>
                <w:szCs w:val="24"/>
              </w:rPr>
            </w:pPr>
          </w:p>
        </w:t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Вожатый; помощник воспитателя; </w:t>
            </w:r>
          </w:p>
        </w:tc>
        <w:tc>
          <w:tcPr>
            <w:tcW w:w="7956" w:type="dxa"/>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5593</w:t>
            </w:r>
          </w:p>
        </w:tc>
      </w:tr>
    </w:tbl>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Профессиональная квалификационная группа должностей работников учебно-вспомогательного персонала второго уровня</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87"/>
        <w:gridCol w:w="2089"/>
        <w:gridCol w:w="5937"/>
      </w:tblGrid>
      <w:tr w:rsidR="00E645BB" w:rsidRPr="0030362C" w:rsidTr="0030362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Квалификационные уровни</w:t>
            </w:r>
          </w:p>
        </w:t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Должности, отнесенные к квалификационным уровням</w:t>
            </w:r>
          </w:p>
        </w:t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Рекомендуемый минимальный должностной оклад, руб. </w:t>
            </w:r>
          </w:p>
        </w:tc>
      </w:tr>
      <w:tr w:rsidR="00E645BB" w:rsidRPr="0030362C" w:rsidTr="0030362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1 квалификационный уровень </w:t>
            </w:r>
          </w:p>
        </w:t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 Младший воспитатель</w:t>
            </w:r>
          </w:p>
        </w:tc>
        <w:tc>
          <w:tcPr>
            <w:tcW w:w="6887" w:type="dxa"/>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5593</w:t>
            </w:r>
          </w:p>
        </w:tc>
      </w:tr>
      <w:tr w:rsidR="00E645BB" w:rsidRPr="0030362C" w:rsidTr="0030362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2 квалификационный уровень </w:t>
            </w:r>
          </w:p>
        </w:t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Диспетчер образовательного учреждения; старший дежурный по режиму</w:t>
            </w:r>
          </w:p>
        </w:tc>
        <w:tc>
          <w:tcPr>
            <w:tcW w:w="6887" w:type="dxa"/>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5860</w:t>
            </w:r>
          </w:p>
        </w:tc>
      </w:tr>
    </w:tbl>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Профессиональная квалификационная группа должностей педагогических работников</w:t>
      </w:r>
    </w:p>
    <w:tbl>
      <w:tblPr>
        <w:tblW w:w="4095"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63"/>
        <w:gridCol w:w="2065"/>
        <w:gridCol w:w="1983"/>
        <w:gridCol w:w="2001"/>
        <w:gridCol w:w="2001"/>
      </w:tblGrid>
      <w:tr w:rsidR="00E645BB" w:rsidRPr="0030362C" w:rsidTr="0030362C">
        <w:tc>
          <w:tcPr>
            <w:tcW w:w="872"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Квалификационные уровни</w:t>
            </w:r>
          </w:p>
        </w:tc>
        <w:tc>
          <w:tcPr>
            <w:tcW w:w="1033"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Должности, отнесенные к квалификационным уровням</w:t>
            </w:r>
          </w:p>
        </w:tc>
        <w:tc>
          <w:tcPr>
            <w:tcW w:w="946"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Рекомендуемый минимальный должностной оклад (ставка),  и с учетом ежемесячной денежной компенсации на обеспечение  книгоиздательской продукцией и периодическими изданиями, руб.</w:t>
            </w:r>
          </w:p>
        </w:tc>
        <w:tc>
          <w:tcPr>
            <w:tcW w:w="1039"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Рекомендуемый минимальный должностной оклад при наличии 1 квалификационной категории (ставка),  и с учетом ежемесячной денежной компенсации на обеспечение  книгоиздательской продукцией и периодическими изданиями, руб.</w:t>
            </w:r>
          </w:p>
        </w:tc>
        <w:tc>
          <w:tcPr>
            <w:tcW w:w="1110"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Рекомендуемый минимальный должностной оклад при наличии высшей квалификационной категории (ставка), и с учетом ежемесячной денежной компенсации на обеспечение  книгоиздательской продукцией и периодическими изданиями, руб.</w:t>
            </w:r>
          </w:p>
        </w:tc>
      </w:tr>
      <w:tr w:rsidR="00E645BB" w:rsidRPr="0030362C" w:rsidTr="0030362C">
        <w:tc>
          <w:tcPr>
            <w:tcW w:w="872" w:type="pct"/>
            <w:tcBorders>
              <w:top w:val="single" w:sz="4" w:space="0" w:color="AAAAAA"/>
              <w:left w:val="single" w:sz="4" w:space="0" w:color="AAAAAA"/>
              <w:bottom w:val="single" w:sz="4" w:space="0" w:color="AAAAAA"/>
              <w:right w:val="single" w:sz="4" w:space="0" w:color="AAAAAA"/>
            </w:tcBorders>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 квалификационный уровень</w:t>
            </w:r>
          </w:p>
        </w:tc>
        <w:tc>
          <w:tcPr>
            <w:tcW w:w="1033" w:type="pct"/>
            <w:tcBorders>
              <w:top w:val="single" w:sz="4" w:space="0" w:color="AAAAAA"/>
              <w:left w:val="single" w:sz="4" w:space="0" w:color="AAAAAA"/>
              <w:bottom w:val="single" w:sz="4" w:space="0" w:color="AAAAAA"/>
              <w:right w:val="single" w:sz="4" w:space="0" w:color="AAAAAA"/>
            </w:tcBorders>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Инструктор по труду; инструктор по физической культуре, музыкальный руководитель; старший вожатый</w:t>
            </w:r>
          </w:p>
        </w:tc>
        <w:tc>
          <w:tcPr>
            <w:tcW w:w="946" w:type="pct"/>
            <w:tcBorders>
              <w:top w:val="single" w:sz="4" w:space="0" w:color="AAAAAA"/>
              <w:left w:val="single" w:sz="4" w:space="0" w:color="AAAAAA"/>
              <w:bottom w:val="single" w:sz="4" w:space="0" w:color="AAAAAA"/>
              <w:right w:val="single" w:sz="4" w:space="0" w:color="AAAAAA"/>
            </w:tcBorders>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8783</w:t>
            </w:r>
          </w:p>
        </w:tc>
        <w:tc>
          <w:tcPr>
            <w:tcW w:w="1039"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9458</w:t>
            </w:r>
          </w:p>
        </w:tc>
        <w:tc>
          <w:tcPr>
            <w:tcW w:w="1110"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10206</w:t>
            </w:r>
          </w:p>
        </w:tc>
      </w:tr>
      <w:tr w:rsidR="00E645BB" w:rsidRPr="0030362C" w:rsidTr="0030362C">
        <w:tc>
          <w:tcPr>
            <w:tcW w:w="872" w:type="pct"/>
            <w:tcBorders>
              <w:top w:val="single" w:sz="4" w:space="0" w:color="AAAAAA"/>
              <w:left w:val="single" w:sz="4" w:space="0" w:color="AAAAAA"/>
              <w:bottom w:val="single" w:sz="4" w:space="0" w:color="AAAAAA"/>
              <w:right w:val="single" w:sz="4" w:space="0" w:color="AAAAAA"/>
            </w:tcBorders>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2 квалификационный уровень</w:t>
            </w:r>
          </w:p>
        </w:tc>
        <w:tc>
          <w:tcPr>
            <w:tcW w:w="1033" w:type="pct"/>
            <w:tcBorders>
              <w:top w:val="single" w:sz="4" w:space="0" w:color="AAAAAA"/>
              <w:left w:val="single" w:sz="4" w:space="0" w:color="AAAAAA"/>
              <w:bottom w:val="single" w:sz="4" w:space="0" w:color="AAAAAA"/>
              <w:right w:val="single" w:sz="4" w:space="0" w:color="AAAAAA"/>
            </w:tcBorders>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педагог дополнительного образования; педагог-организатор; социальный педагог; тренер-преподаватель</w:t>
            </w:r>
          </w:p>
        </w:tc>
        <w:tc>
          <w:tcPr>
            <w:tcW w:w="946" w:type="pct"/>
            <w:tcBorders>
              <w:top w:val="single" w:sz="4" w:space="0" w:color="AAAAAA"/>
              <w:left w:val="single" w:sz="4" w:space="0" w:color="AAAAAA"/>
              <w:bottom w:val="single" w:sz="4" w:space="0" w:color="AAAAAA"/>
              <w:right w:val="single" w:sz="4" w:space="0" w:color="AAAAAA"/>
            </w:tcBorders>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9482</w:t>
            </w:r>
          </w:p>
        </w:tc>
        <w:tc>
          <w:tcPr>
            <w:tcW w:w="1039"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10206</w:t>
            </w:r>
          </w:p>
        </w:tc>
        <w:tc>
          <w:tcPr>
            <w:tcW w:w="1110"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10952</w:t>
            </w:r>
          </w:p>
        </w:tc>
      </w:tr>
      <w:tr w:rsidR="00E645BB" w:rsidRPr="0030362C" w:rsidTr="0030362C">
        <w:tc>
          <w:tcPr>
            <w:tcW w:w="872" w:type="pct"/>
            <w:tcBorders>
              <w:top w:val="single" w:sz="4" w:space="0" w:color="AAAAAA"/>
              <w:left w:val="single" w:sz="4" w:space="0" w:color="AAAAAA"/>
              <w:bottom w:val="single" w:sz="4" w:space="0" w:color="AAAAAA"/>
              <w:right w:val="single" w:sz="4" w:space="0" w:color="AAAAAA"/>
            </w:tcBorders>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3 квалификационный уровень</w:t>
            </w:r>
          </w:p>
        </w:tc>
        <w:tc>
          <w:tcPr>
            <w:tcW w:w="1033" w:type="pct"/>
            <w:tcBorders>
              <w:top w:val="single" w:sz="4" w:space="0" w:color="AAAAAA"/>
              <w:left w:val="single" w:sz="4" w:space="0" w:color="AAAAAA"/>
              <w:bottom w:val="single" w:sz="4" w:space="0" w:color="AAAAAA"/>
              <w:right w:val="single" w:sz="4" w:space="0" w:color="AAAAAA"/>
            </w:tcBorders>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Воспитатель; мастер производственного обучения; методист; педагог-психолог; старший педагог дополнительного образования; старший тренер-преподаватель</w:t>
            </w:r>
          </w:p>
        </w:tc>
        <w:tc>
          <w:tcPr>
            <w:tcW w:w="946" w:type="pct"/>
            <w:tcBorders>
              <w:top w:val="single" w:sz="4" w:space="0" w:color="AAAAAA"/>
              <w:left w:val="single" w:sz="4" w:space="0" w:color="AAAAAA"/>
              <w:bottom w:val="single" w:sz="4" w:space="0" w:color="AAAAAA"/>
              <w:right w:val="single" w:sz="4" w:space="0" w:color="AAAAAA"/>
            </w:tcBorders>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9574</w:t>
            </w:r>
          </w:p>
        </w:tc>
        <w:tc>
          <w:tcPr>
            <w:tcW w:w="1039"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10307</w:t>
            </w:r>
          </w:p>
        </w:tc>
        <w:tc>
          <w:tcPr>
            <w:tcW w:w="1110"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11060</w:t>
            </w:r>
          </w:p>
        </w:tc>
      </w:tr>
      <w:tr w:rsidR="00E645BB" w:rsidRPr="0030362C" w:rsidTr="0030362C">
        <w:tc>
          <w:tcPr>
            <w:tcW w:w="872" w:type="pct"/>
            <w:tcBorders>
              <w:top w:val="single" w:sz="4" w:space="0" w:color="AAAAAA"/>
              <w:left w:val="single" w:sz="4" w:space="0" w:color="AAAAAA"/>
              <w:bottom w:val="single" w:sz="4" w:space="0" w:color="AAAAAA"/>
              <w:right w:val="single" w:sz="4" w:space="0" w:color="AAAAAA"/>
            </w:tcBorders>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4 квалификационный уровень</w:t>
            </w:r>
          </w:p>
        </w:tc>
        <w:tc>
          <w:tcPr>
            <w:tcW w:w="1033" w:type="pct"/>
            <w:tcBorders>
              <w:top w:val="single" w:sz="4" w:space="0" w:color="AAAAAA"/>
              <w:left w:val="single" w:sz="4" w:space="0" w:color="AAAAAA"/>
              <w:bottom w:val="single" w:sz="4" w:space="0" w:color="AAAAAA"/>
              <w:right w:val="single" w:sz="4" w:space="0" w:color="AAAAAA"/>
            </w:tcBorders>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Преподаватель&lt;*&gt;; преподаватель-организатор основ безопасности жизнедеятельности; руководитель физического воспитания; старший воспитатель; старший методист; тьютор&lt;**&gt;; учитель; учитель-дефектолог; учитель-логопед (логопед), педагог -библиотекарь</w:t>
            </w:r>
          </w:p>
        </w:tc>
        <w:tc>
          <w:tcPr>
            <w:tcW w:w="946" w:type="pct"/>
            <w:tcBorders>
              <w:top w:val="single" w:sz="4" w:space="0" w:color="AAAAAA"/>
              <w:left w:val="single" w:sz="4" w:space="0" w:color="AAAAAA"/>
              <w:bottom w:val="single" w:sz="4" w:space="0" w:color="AAAAAA"/>
              <w:right w:val="single" w:sz="4" w:space="0" w:color="AAAAAA"/>
            </w:tcBorders>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9668</w:t>
            </w:r>
          </w:p>
        </w:tc>
        <w:tc>
          <w:tcPr>
            <w:tcW w:w="1039"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10404</w:t>
            </w:r>
          </w:p>
        </w:tc>
        <w:tc>
          <w:tcPr>
            <w:tcW w:w="1110"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11171</w:t>
            </w:r>
          </w:p>
        </w:tc>
      </w:tr>
    </w:tbl>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Профессиональная квалификационная группа должностей руководителей структурных подразделений</w:t>
      </w:r>
    </w:p>
    <w:tbl>
      <w:tblPr>
        <w:tblW w:w="485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15"/>
        <w:gridCol w:w="2236"/>
        <w:gridCol w:w="1954"/>
        <w:gridCol w:w="1954"/>
        <w:gridCol w:w="1954"/>
      </w:tblGrid>
      <w:tr w:rsidR="00E645BB" w:rsidRPr="0030362C" w:rsidTr="0030362C">
        <w:tc>
          <w:tcPr>
            <w:tcW w:w="735"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Квалификационные уровни</w:t>
            </w:r>
          </w:p>
        </w:tc>
        <w:tc>
          <w:tcPr>
            <w:tcW w:w="1421"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Должности, отнесенные к квалификационным уровням</w:t>
            </w:r>
          </w:p>
        </w:tc>
        <w:tc>
          <w:tcPr>
            <w:tcW w:w="798"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Рекомендуемый минимальный должностной оклад без наличия  квалификационной категории, руб.</w:t>
            </w:r>
          </w:p>
        </w:tc>
        <w:tc>
          <w:tcPr>
            <w:tcW w:w="899"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Рекомендуемый минимальный должностной оклад при наличии 1 квалификационной категории, руб.</w:t>
            </w:r>
          </w:p>
        </w:tc>
        <w:tc>
          <w:tcPr>
            <w:tcW w:w="1147"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Рекомендуемый минимальный должностной оклад при наличии высшей квалификационной категории, руб. </w:t>
            </w:r>
          </w:p>
        </w:tc>
      </w:tr>
      <w:tr w:rsidR="00E645BB" w:rsidRPr="0030362C" w:rsidTr="0030362C">
        <w:tc>
          <w:tcPr>
            <w:tcW w:w="735" w:type="pct"/>
            <w:tcBorders>
              <w:top w:val="single" w:sz="4" w:space="0" w:color="AAAAAA"/>
              <w:left w:val="single" w:sz="4" w:space="0" w:color="AAAAAA"/>
              <w:bottom w:val="single" w:sz="4" w:space="0" w:color="AAAAAA"/>
              <w:right w:val="single" w:sz="4" w:space="0" w:color="AAAAAA"/>
            </w:tcBorders>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 квалификационный уровень</w:t>
            </w:r>
          </w:p>
        </w:tc>
        <w:tc>
          <w:tcPr>
            <w:tcW w:w="1421" w:type="pct"/>
            <w:tcBorders>
              <w:top w:val="single" w:sz="4" w:space="0" w:color="AAAAAA"/>
              <w:left w:val="single" w:sz="4" w:space="0" w:color="AAAAAA"/>
              <w:bottom w:val="single" w:sz="4" w:space="0" w:color="AAAAAA"/>
              <w:right w:val="single" w:sz="4" w:space="0" w:color="AAAAAA"/>
            </w:tcBorders>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детей&lt;*&gt;</w:t>
            </w:r>
          </w:p>
        </w:tc>
        <w:tc>
          <w:tcPr>
            <w:tcW w:w="798" w:type="pct"/>
            <w:tcBorders>
              <w:top w:val="single" w:sz="4" w:space="0" w:color="AAAAAA"/>
              <w:left w:val="single" w:sz="4" w:space="0" w:color="AAAAAA"/>
              <w:bottom w:val="single" w:sz="4" w:space="0" w:color="AAAAAA"/>
              <w:right w:val="single" w:sz="4" w:space="0" w:color="AAAAAA"/>
            </w:tcBorders>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11048</w:t>
            </w:r>
          </w:p>
        </w:tc>
        <w:tc>
          <w:tcPr>
            <w:tcW w:w="899" w:type="pct"/>
            <w:tcBorders>
              <w:top w:val="single" w:sz="4" w:space="0" w:color="AAAAAA"/>
              <w:left w:val="single" w:sz="4" w:space="0" w:color="AAAAAA"/>
              <w:bottom w:val="single" w:sz="4" w:space="0" w:color="AAAAAA"/>
              <w:right w:val="single" w:sz="4" w:space="0" w:color="AAAAAA"/>
            </w:tcBorders>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11048</w:t>
            </w:r>
          </w:p>
        </w:tc>
        <w:tc>
          <w:tcPr>
            <w:tcW w:w="1147"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11867</w:t>
            </w:r>
          </w:p>
        </w:tc>
      </w:tr>
      <w:tr w:rsidR="00E645BB" w:rsidRPr="0030362C" w:rsidTr="0030362C">
        <w:tc>
          <w:tcPr>
            <w:tcW w:w="735" w:type="pct"/>
            <w:tcBorders>
              <w:top w:val="single" w:sz="4" w:space="0" w:color="AAAAAA"/>
              <w:left w:val="single" w:sz="4" w:space="0" w:color="AAAAAA"/>
              <w:bottom w:val="single" w:sz="4" w:space="0" w:color="AAAAAA"/>
              <w:right w:val="single" w:sz="4" w:space="0" w:color="AAAAAA"/>
            </w:tcBorders>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2 квалификационный уровень</w:t>
            </w:r>
          </w:p>
        </w:tc>
        <w:tc>
          <w:tcPr>
            <w:tcW w:w="1421" w:type="pct"/>
            <w:tcBorders>
              <w:top w:val="single" w:sz="4" w:space="0" w:color="AAAAAA"/>
              <w:left w:val="single" w:sz="4" w:space="0" w:color="AAAAAA"/>
              <w:bottom w:val="single" w:sz="4" w:space="0" w:color="AAAAAA"/>
              <w:right w:val="single" w:sz="4" w:space="0" w:color="AAAAAA"/>
            </w:tcBorders>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w:t>
            </w:r>
          </w:p>
        </w:tc>
        <w:tc>
          <w:tcPr>
            <w:tcW w:w="798" w:type="pct"/>
            <w:tcBorders>
              <w:top w:val="single" w:sz="4" w:space="0" w:color="AAAAAA"/>
              <w:left w:val="single" w:sz="4" w:space="0" w:color="AAAAAA"/>
              <w:bottom w:val="single" w:sz="4" w:space="0" w:color="AAAAAA"/>
              <w:right w:val="single" w:sz="4" w:space="0" w:color="AAAAAA"/>
            </w:tcBorders>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11158</w:t>
            </w:r>
          </w:p>
        </w:tc>
        <w:tc>
          <w:tcPr>
            <w:tcW w:w="899" w:type="pct"/>
            <w:tcBorders>
              <w:top w:val="single" w:sz="4" w:space="0" w:color="AAAAAA"/>
              <w:left w:val="single" w:sz="4" w:space="0" w:color="AAAAAA"/>
              <w:bottom w:val="single" w:sz="4" w:space="0" w:color="AAAAAA"/>
              <w:right w:val="single" w:sz="4" w:space="0" w:color="AAAAAA"/>
            </w:tcBorders>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11158</w:t>
            </w:r>
          </w:p>
        </w:tc>
        <w:tc>
          <w:tcPr>
            <w:tcW w:w="1147"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11989</w:t>
            </w:r>
          </w:p>
        </w:tc>
      </w:tr>
    </w:tbl>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&lt;*&gt; Кроме должностей руководителей структурных подразделений, отнесенных ко </w:t>
      </w:r>
      <w:hyperlink r:id="rId20" w:history="1">
        <w:r w:rsidRPr="0030362C">
          <w:rPr>
            <w:rStyle w:val="aa"/>
            <w:rFonts w:ascii="Times New Roman" w:eastAsia="Times New Roman" w:hAnsi="Times New Roman" w:cs="Times New Roman"/>
            <w:color w:val="0E0EDA"/>
            <w:sz w:val="24"/>
            <w:szCs w:val="24"/>
          </w:rPr>
          <w:t>2 квалификационному уровню</w:t>
        </w:r>
      </w:hyperlink>
      <w:r w:rsidRPr="0030362C">
        <w:rPr>
          <w:rFonts w:ascii="Times New Roman" w:eastAsia="Times New Roman" w:hAnsi="Times New Roman" w:cs="Times New Roman"/>
          <w:color w:val="000000"/>
          <w:sz w:val="24"/>
          <w:szCs w:val="24"/>
        </w:rPr>
        <w:t>.</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&lt;**&gt; Кроме должностей руководителей структурных подразделений, отнесенных к </w:t>
      </w:r>
      <w:hyperlink r:id="rId21" w:history="1">
        <w:r w:rsidRPr="0030362C">
          <w:rPr>
            <w:rStyle w:val="aa"/>
            <w:rFonts w:ascii="Times New Roman" w:eastAsia="Times New Roman" w:hAnsi="Times New Roman" w:cs="Times New Roman"/>
            <w:color w:val="0E0EDA"/>
            <w:sz w:val="24"/>
            <w:szCs w:val="24"/>
          </w:rPr>
          <w:t>3 квалификационному уровню</w:t>
        </w:r>
      </w:hyperlink>
      <w:r w:rsidRPr="0030362C">
        <w:rPr>
          <w:rFonts w:ascii="Times New Roman" w:eastAsia="Times New Roman" w:hAnsi="Times New Roman" w:cs="Times New Roman"/>
          <w:color w:val="000000"/>
          <w:sz w:val="24"/>
          <w:szCs w:val="24"/>
        </w:rPr>
        <w:t>.</w:t>
      </w:r>
    </w:p>
    <w:p w:rsidR="00E645BB" w:rsidRPr="0030362C" w:rsidRDefault="00E645BB" w:rsidP="00E645BB">
      <w:pPr>
        <w:spacing w:line="240" w:lineRule="auto"/>
        <w:rPr>
          <w:rFonts w:ascii="Times New Roman" w:eastAsia="Times New Roman" w:hAnsi="Times New Roman" w:cs="Times New Roman"/>
          <w:color w:val="000000"/>
          <w:sz w:val="24"/>
          <w:szCs w:val="24"/>
        </w:rPr>
      </w:pPr>
    </w:p>
    <w:p w:rsidR="00E645BB" w:rsidRPr="0030362C" w:rsidRDefault="00E645BB" w:rsidP="00E645BB">
      <w:pPr>
        <w:spacing w:line="240" w:lineRule="auto"/>
        <w:rPr>
          <w:rFonts w:ascii="Times New Roman" w:eastAsia="Times New Roman" w:hAnsi="Times New Roman" w:cs="Times New Roman"/>
          <w:color w:val="000000"/>
          <w:sz w:val="24"/>
          <w:szCs w:val="24"/>
        </w:rPr>
      </w:pPr>
    </w:p>
    <w:p w:rsidR="00E645BB" w:rsidRPr="0030362C" w:rsidRDefault="00E645BB" w:rsidP="00E645BB">
      <w:pPr>
        <w:spacing w:line="240" w:lineRule="auto"/>
        <w:rPr>
          <w:rFonts w:ascii="Times New Roman" w:eastAsia="Times New Roman" w:hAnsi="Times New Roman" w:cs="Times New Roman"/>
          <w:color w:val="000000"/>
          <w:sz w:val="24"/>
          <w:szCs w:val="24"/>
        </w:rPr>
      </w:pPr>
    </w:p>
    <w:p w:rsidR="00E645BB" w:rsidRPr="0030362C" w:rsidRDefault="00E645BB" w:rsidP="00E645BB">
      <w:pPr>
        <w:spacing w:line="240" w:lineRule="auto"/>
        <w:ind w:left="5329"/>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ПРИЛОЖЕНИЕ №2</w:t>
      </w:r>
    </w:p>
    <w:p w:rsidR="00E645BB" w:rsidRPr="0030362C" w:rsidRDefault="00E645BB" w:rsidP="0087415E">
      <w:pPr>
        <w:spacing w:after="0" w:line="240" w:lineRule="auto"/>
        <w:ind w:left="5329"/>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к   Положению об  оплате труда</w:t>
      </w:r>
    </w:p>
    <w:p w:rsidR="00E645BB" w:rsidRPr="0030362C" w:rsidRDefault="00E645BB" w:rsidP="0087415E">
      <w:pPr>
        <w:spacing w:after="0" w:line="240" w:lineRule="auto"/>
        <w:ind w:left="5329"/>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работников муниципального бюджетного</w:t>
      </w:r>
    </w:p>
    <w:p w:rsidR="00E645BB" w:rsidRPr="0030362C" w:rsidRDefault="00E645BB" w:rsidP="0087415E">
      <w:pPr>
        <w:spacing w:after="0" w:line="240" w:lineRule="auto"/>
        <w:ind w:left="5329"/>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общеобразовательного учреждения</w:t>
      </w:r>
    </w:p>
    <w:p w:rsidR="00E645BB" w:rsidRPr="0030362C" w:rsidRDefault="00E645BB" w:rsidP="00E645BB">
      <w:pPr>
        <w:spacing w:line="240" w:lineRule="auto"/>
        <w:ind w:left="5329"/>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«Косиновская основная общеобразовательная школа»</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b/>
          <w:bCs/>
          <w:color w:val="000000"/>
          <w:sz w:val="24"/>
          <w:szCs w:val="24"/>
        </w:rPr>
        <w:t>Профессиональные квалификационные группы общеотраслевых должностей руководителей, специалистов и служащих</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Профессиональная квалификационная группа "Общеотраслевые должности служащих первого уровня"</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94"/>
        <w:gridCol w:w="2200"/>
        <w:gridCol w:w="5819"/>
      </w:tblGrid>
      <w:tr w:rsidR="00E645BB" w:rsidRPr="0030362C" w:rsidTr="0030362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Квалификационные уровни</w:t>
            </w:r>
          </w:p>
        </w:t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Должности, отнесенные к квалификационным уровням</w:t>
            </w:r>
          </w:p>
        </w:t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Рекомендуемый минимальный должностной оклад, руб.</w:t>
            </w:r>
          </w:p>
        </w:tc>
      </w:tr>
      <w:tr w:rsidR="00E645BB" w:rsidRPr="0030362C" w:rsidTr="0030362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 квалификационный уровень</w:t>
            </w:r>
          </w:p>
        </w:t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делопроизводитель; калькулятор; кассир; машинистка;  секретарь; секретарь - машинистка</w:t>
            </w:r>
          </w:p>
        </w:tc>
        <w:tc>
          <w:tcPr>
            <w:tcW w:w="5819" w:type="dxa"/>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5593</w:t>
            </w:r>
          </w:p>
        </w:tc>
      </w:tr>
      <w:tr w:rsidR="00E645BB" w:rsidRPr="0030362C" w:rsidTr="0030362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2 квалификационный уровень</w:t>
            </w:r>
          </w:p>
        </w:t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5819" w:type="dxa"/>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6510</w:t>
            </w:r>
          </w:p>
        </w:tc>
      </w:tr>
    </w:tbl>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Профессиональная квалификационная группа "Общеотраслевые должности служащих второго уровня"</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87"/>
        <w:gridCol w:w="4104"/>
        <w:gridCol w:w="3922"/>
      </w:tblGrid>
      <w:tr w:rsidR="00E645BB" w:rsidRPr="0030362C" w:rsidTr="0030362C">
        <w:trPr>
          <w:tblHeader/>
        </w:trPr>
        <w:tc>
          <w:tcPr>
            <w:tcW w:w="930"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Квалификационные уровни</w:t>
            </w:r>
          </w:p>
        </w:tc>
        <w:tc>
          <w:tcPr>
            <w:tcW w:w="2080"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Должности, отнесенные к квалификационным уровням</w:t>
            </w:r>
          </w:p>
        </w:tc>
        <w:tc>
          <w:tcPr>
            <w:tcW w:w="1990"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Рекомендуемый минимальный должностной оклад, руб.</w:t>
            </w:r>
          </w:p>
        </w:tc>
      </w:tr>
      <w:tr w:rsidR="00E645BB" w:rsidRPr="0030362C" w:rsidTr="0030362C">
        <w:tc>
          <w:tcPr>
            <w:tcW w:w="930"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 квалификационный уровень</w:t>
            </w:r>
          </w:p>
        </w:tc>
        <w:tc>
          <w:tcPr>
            <w:tcW w:w="2080"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 диспетчер; инспектор по кадрам; лаборант; техник</w:t>
            </w:r>
          </w:p>
        </w:tc>
        <w:tc>
          <w:tcPr>
            <w:tcW w:w="1990"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5860</w:t>
            </w:r>
          </w:p>
        </w:tc>
      </w:tr>
      <w:tr w:rsidR="00E645BB" w:rsidRPr="0030362C" w:rsidTr="0030362C">
        <w:tc>
          <w:tcPr>
            <w:tcW w:w="930"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2 квалификационный уровень</w:t>
            </w:r>
          </w:p>
        </w:tc>
        <w:tc>
          <w:tcPr>
            <w:tcW w:w="2080"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заведующий хозяйством; руководитель группы инвентаризации строений и сооружений. </w:t>
            </w:r>
          </w:p>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Должности служащих первого квалификационного уровня, по которым устанавливается производное должностное наименование "старший".</w:t>
            </w:r>
          </w:p>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Должности служащих первого квалификационного уровня, по которым устанавливается II внутридолжностная категория</w:t>
            </w:r>
          </w:p>
        </w:tc>
        <w:tc>
          <w:tcPr>
            <w:tcW w:w="1990"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5860</w:t>
            </w:r>
          </w:p>
        </w:tc>
      </w:tr>
      <w:tr w:rsidR="00E645BB" w:rsidRPr="0030362C" w:rsidTr="0030362C">
        <w:tc>
          <w:tcPr>
            <w:tcW w:w="930"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3 квалификационный уровень</w:t>
            </w:r>
          </w:p>
        </w:tc>
        <w:tc>
          <w:tcPr>
            <w:tcW w:w="2080"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заведующий научно-технической библиотекой; заведующий общежитием; начальник хозяйственного отдела.</w:t>
            </w:r>
          </w:p>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Должности служащих первого квалификационного уровня, по которым устанавливается I внутридолжностная категория</w:t>
            </w:r>
          </w:p>
        </w:tc>
        <w:tc>
          <w:tcPr>
            <w:tcW w:w="1990"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6510</w:t>
            </w:r>
          </w:p>
        </w:tc>
      </w:tr>
      <w:tr w:rsidR="00E645BB" w:rsidRPr="0030362C" w:rsidTr="0030362C">
        <w:tc>
          <w:tcPr>
            <w:tcW w:w="930"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4 квалификационный уровень</w:t>
            </w:r>
          </w:p>
        </w:tc>
        <w:tc>
          <w:tcPr>
            <w:tcW w:w="2080"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Механик, должности служащих первого квалификационного уровня, по которым может устанавливаться производное должностное наименование "ведущий"</w:t>
            </w:r>
          </w:p>
        </w:tc>
        <w:tc>
          <w:tcPr>
            <w:tcW w:w="1990"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7217</w:t>
            </w:r>
          </w:p>
        </w:tc>
      </w:tr>
      <w:tr w:rsidR="00E645BB" w:rsidRPr="0030362C" w:rsidTr="0030362C">
        <w:tc>
          <w:tcPr>
            <w:tcW w:w="930"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5 квалификационный уровень</w:t>
            </w:r>
          </w:p>
        </w:tc>
        <w:tc>
          <w:tcPr>
            <w:tcW w:w="2080"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Начальник гаража; начальник (заведующий) мастерской</w:t>
            </w:r>
          </w:p>
        </w:tc>
        <w:tc>
          <w:tcPr>
            <w:tcW w:w="1990"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7933</w:t>
            </w:r>
          </w:p>
        </w:tc>
      </w:tr>
    </w:tbl>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Профессиональная квалификационная группа "Общеотраслевые должности служащих третьего уровня"</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93"/>
        <w:gridCol w:w="4027"/>
        <w:gridCol w:w="3993"/>
      </w:tblGrid>
      <w:tr w:rsidR="00E645BB" w:rsidRPr="0030362C" w:rsidTr="0030362C">
        <w:trPr>
          <w:tblHeader/>
        </w:trPr>
        <w:tc>
          <w:tcPr>
            <w:tcW w:w="1035"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Квалификационные уровни</w:t>
            </w:r>
          </w:p>
        </w:tc>
        <w:tc>
          <w:tcPr>
            <w:tcW w:w="1991"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Должности, отнесенные к квалификационным уровням</w:t>
            </w:r>
          </w:p>
        </w:tc>
        <w:tc>
          <w:tcPr>
            <w:tcW w:w="1974"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Рекомендуемый минимальный должностной оклад, руб.</w:t>
            </w:r>
          </w:p>
        </w:tc>
      </w:tr>
      <w:tr w:rsidR="00E645BB" w:rsidRPr="0030362C" w:rsidTr="0030362C">
        <w:tc>
          <w:tcPr>
            <w:tcW w:w="1035"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 квалификационный уровень</w:t>
            </w:r>
          </w:p>
        </w:tc>
        <w:tc>
          <w:tcPr>
            <w:tcW w:w="1991"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Бухгалтер; бухгалтер-ревизор; инженер; инженер по охране труда и технике безопасности; специалист по кадрам; экономист; юрисконсульт, документовед, программист.</w:t>
            </w:r>
          </w:p>
        </w:tc>
        <w:tc>
          <w:tcPr>
            <w:tcW w:w="1974"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6510</w:t>
            </w:r>
          </w:p>
        </w:tc>
      </w:tr>
      <w:tr w:rsidR="00E645BB" w:rsidRPr="0030362C" w:rsidTr="0030362C">
        <w:tc>
          <w:tcPr>
            <w:tcW w:w="1035"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2 квалификационный уровень</w:t>
            </w:r>
          </w:p>
        </w:tc>
        <w:tc>
          <w:tcPr>
            <w:tcW w:w="1991"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Должности служащих первого квалификационного уровня, по которым может устанавливаться II внутридолжностная категория</w:t>
            </w:r>
          </w:p>
        </w:tc>
        <w:tc>
          <w:tcPr>
            <w:tcW w:w="1974"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7217</w:t>
            </w:r>
          </w:p>
        </w:tc>
      </w:tr>
      <w:tr w:rsidR="00E645BB" w:rsidRPr="0030362C" w:rsidTr="0030362C">
        <w:tc>
          <w:tcPr>
            <w:tcW w:w="1035"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3 квалификационный уровень</w:t>
            </w:r>
          </w:p>
        </w:tc>
        <w:tc>
          <w:tcPr>
            <w:tcW w:w="1991"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Должности служащих первого квалификационного уровня, по которым может устанавливаться I внутридолжностная категория</w:t>
            </w:r>
          </w:p>
        </w:tc>
        <w:tc>
          <w:tcPr>
            <w:tcW w:w="1974"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7933</w:t>
            </w:r>
          </w:p>
        </w:tc>
      </w:tr>
      <w:tr w:rsidR="00E645BB" w:rsidRPr="0030362C" w:rsidTr="0030362C">
        <w:tc>
          <w:tcPr>
            <w:tcW w:w="1035"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4 квалификационный уровень</w:t>
            </w:r>
          </w:p>
        </w:tc>
        <w:tc>
          <w:tcPr>
            <w:tcW w:w="1991"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974"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10502</w:t>
            </w:r>
          </w:p>
        </w:tc>
      </w:tr>
      <w:tr w:rsidR="00E645BB" w:rsidRPr="0030362C" w:rsidTr="0030362C">
        <w:tc>
          <w:tcPr>
            <w:tcW w:w="1035"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5 квалификационный уровень</w:t>
            </w:r>
          </w:p>
        </w:tc>
        <w:tc>
          <w:tcPr>
            <w:tcW w:w="1991"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Главные специалисты: в отделах, отделениях, лабораториях, мастерских; заместитель главного бухгалтера</w:t>
            </w:r>
          </w:p>
        </w:tc>
        <w:tc>
          <w:tcPr>
            <w:tcW w:w="1974"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12430</w:t>
            </w:r>
          </w:p>
        </w:tc>
      </w:tr>
    </w:tbl>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Профессиональная квалификационная группа "Общеотраслевые должности служащих четвертого уровня"</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93"/>
        <w:gridCol w:w="4027"/>
        <w:gridCol w:w="3993"/>
      </w:tblGrid>
      <w:tr w:rsidR="00E645BB" w:rsidRPr="0030362C" w:rsidTr="0030362C">
        <w:tc>
          <w:tcPr>
            <w:tcW w:w="1035"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Квалификационные уровни</w:t>
            </w:r>
          </w:p>
        </w:tc>
        <w:tc>
          <w:tcPr>
            <w:tcW w:w="1991"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Должности, отнесенные к квалификационным уровням</w:t>
            </w:r>
          </w:p>
        </w:tc>
        <w:tc>
          <w:tcPr>
            <w:tcW w:w="1974"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Рекомендуемый минимальный должностной оклад, руб.</w:t>
            </w:r>
          </w:p>
        </w:tc>
      </w:tr>
      <w:tr w:rsidR="00E645BB" w:rsidRPr="0030362C" w:rsidTr="0030362C">
        <w:tc>
          <w:tcPr>
            <w:tcW w:w="1035"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 квалификационный уровень</w:t>
            </w:r>
          </w:p>
        </w:tc>
        <w:tc>
          <w:tcPr>
            <w:tcW w:w="1991"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Начальник отдела кадров (спецотдела и др.); начальник отдела капитального строительства; начальник планово-экономического отдела; начальник финансового отдела; начальник юридического отдела</w:t>
            </w:r>
          </w:p>
        </w:tc>
        <w:tc>
          <w:tcPr>
            <w:tcW w:w="1974"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12430</w:t>
            </w:r>
          </w:p>
        </w:tc>
      </w:tr>
    </w:tbl>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ind w:left="5387"/>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ind w:left="5387"/>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ind w:left="5387"/>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ind w:left="5387"/>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ind w:left="5387"/>
        <w:rPr>
          <w:rFonts w:ascii="Times New Roman" w:eastAsia="Times New Roman" w:hAnsi="Times New Roman" w:cs="Times New Roman"/>
          <w:color w:val="000000"/>
          <w:sz w:val="24"/>
          <w:szCs w:val="24"/>
        </w:rPr>
      </w:pPr>
    </w:p>
    <w:p w:rsidR="00E645BB" w:rsidRPr="0030362C" w:rsidRDefault="00E645BB" w:rsidP="00E645BB">
      <w:pPr>
        <w:spacing w:line="240" w:lineRule="auto"/>
        <w:rPr>
          <w:rFonts w:ascii="Times New Roman" w:eastAsia="Times New Roman" w:hAnsi="Times New Roman" w:cs="Times New Roman"/>
          <w:color w:val="000000"/>
          <w:sz w:val="24"/>
          <w:szCs w:val="24"/>
        </w:rPr>
      </w:pPr>
    </w:p>
    <w:p w:rsidR="00E645BB" w:rsidRPr="0030362C" w:rsidRDefault="00E645BB" w:rsidP="00E645BB">
      <w:pPr>
        <w:spacing w:line="240" w:lineRule="auto"/>
        <w:ind w:left="5329"/>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ПРИЛОЖЕНИЕ № 3</w:t>
      </w:r>
    </w:p>
    <w:p w:rsidR="00E645BB" w:rsidRPr="0030362C" w:rsidRDefault="00E645BB" w:rsidP="00E645BB">
      <w:pPr>
        <w:spacing w:after="100" w:afterAutospacing="1" w:line="240" w:lineRule="auto"/>
        <w:ind w:left="5329"/>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к   Положению об  оплате труда работников муниципального бюджетного общеобразовательного учреждения «Косиновская основная общеобразовательная школа»</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b/>
          <w:bCs/>
          <w:color w:val="000000"/>
          <w:sz w:val="24"/>
          <w:szCs w:val="24"/>
        </w:rPr>
        <w:t>Профессиональные квалификационные группы общеотраслевых профессий рабочих</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Профессиональная квалификационная группа "Общеотраслевые профессии рабочих первого уровня"</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88"/>
        <w:gridCol w:w="4884"/>
        <w:gridCol w:w="3141"/>
      </w:tblGrid>
      <w:tr w:rsidR="00E645BB" w:rsidRPr="0030362C" w:rsidTr="0030362C">
        <w:tc>
          <w:tcPr>
            <w:tcW w:w="1032"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Квалификационные уровни</w:t>
            </w:r>
          </w:p>
        </w:tc>
        <w:tc>
          <w:tcPr>
            <w:tcW w:w="2414"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Профессии рабочих, отнесенные к квалификационным уровням</w:t>
            </w:r>
          </w:p>
        </w:tc>
        <w:tc>
          <w:tcPr>
            <w:tcW w:w="1553"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Рекомендуемый минимальный должностной оклад, руб.</w:t>
            </w:r>
          </w:p>
        </w:tc>
      </w:tr>
      <w:tr w:rsidR="00E645BB" w:rsidRPr="0030362C" w:rsidTr="0030362C">
        <w:tc>
          <w:tcPr>
            <w:tcW w:w="1032"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 квалификационный уровень</w:t>
            </w:r>
          </w:p>
        </w:tc>
        <w:tc>
          <w:tcPr>
            <w:tcW w:w="2414"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возчик; гардеробщик; дворник;  истопник; кастелянша; кладовщик; конюх; курьер; няня; садовник; сторож (вахтер); уборщик производственных помещений; уборщик служебных помещений; уборщик территорий, оператор котельной, рабочий по комплексному обслуживанию и ремонту зданий; машинист (кочегар) котельной; рабочий по стирке и ремонту спецодежды; подсобный рабочий</w:t>
            </w:r>
          </w:p>
        </w:tc>
        <w:tc>
          <w:tcPr>
            <w:tcW w:w="1553"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5133</w:t>
            </w:r>
          </w:p>
        </w:tc>
      </w:tr>
      <w:tr w:rsidR="00E645BB" w:rsidRPr="0030362C" w:rsidTr="0030362C">
        <w:tc>
          <w:tcPr>
            <w:tcW w:w="1032"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2 квалификационный уровень</w:t>
            </w:r>
          </w:p>
        </w:tc>
        <w:tc>
          <w:tcPr>
            <w:tcW w:w="2414"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1553"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5593</w:t>
            </w:r>
          </w:p>
        </w:tc>
      </w:tr>
    </w:tbl>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Профессиональная квалификационная группа "Общеотраслевые профессии рабочих второго уровня"</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87"/>
        <w:gridCol w:w="4885"/>
        <w:gridCol w:w="3141"/>
      </w:tblGrid>
      <w:tr w:rsidR="00E645BB" w:rsidRPr="0030362C" w:rsidTr="0030362C">
        <w:tc>
          <w:tcPr>
            <w:tcW w:w="1032"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Квалификационные уровни</w:t>
            </w:r>
          </w:p>
        </w:tc>
        <w:tc>
          <w:tcPr>
            <w:tcW w:w="2415"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Профессии рабочих, отнесенные к квалификационным уровням</w:t>
            </w:r>
          </w:p>
        </w:tc>
        <w:tc>
          <w:tcPr>
            <w:tcW w:w="1553"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Рекомендуемый минимальный должностной оклад, руб.</w:t>
            </w:r>
          </w:p>
        </w:tc>
      </w:tr>
      <w:tr w:rsidR="00E645BB" w:rsidRPr="0030362C" w:rsidTr="0030362C">
        <w:tc>
          <w:tcPr>
            <w:tcW w:w="1032"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 квалификационный уровень</w:t>
            </w:r>
          </w:p>
        </w:tc>
        <w:tc>
          <w:tcPr>
            <w:tcW w:w="2415"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 повар; электромонтер по ремонту и обслуживанию электрооборудования</w:t>
            </w:r>
          </w:p>
        </w:tc>
        <w:tc>
          <w:tcPr>
            <w:tcW w:w="1553"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5860</w:t>
            </w:r>
          </w:p>
        </w:tc>
      </w:tr>
      <w:tr w:rsidR="00E645BB" w:rsidRPr="0030362C" w:rsidTr="0030362C">
        <w:tc>
          <w:tcPr>
            <w:tcW w:w="1032"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2 квалификационный уровень</w:t>
            </w:r>
          </w:p>
        </w:tc>
        <w:tc>
          <w:tcPr>
            <w:tcW w:w="2415"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1553"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7217</w:t>
            </w:r>
          </w:p>
        </w:tc>
      </w:tr>
      <w:tr w:rsidR="00E645BB" w:rsidRPr="0030362C" w:rsidTr="0030362C">
        <w:tc>
          <w:tcPr>
            <w:tcW w:w="1032"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3 квалификационный уровень</w:t>
            </w:r>
          </w:p>
        </w:tc>
        <w:tc>
          <w:tcPr>
            <w:tcW w:w="2415"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553"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8717</w:t>
            </w:r>
          </w:p>
        </w:tc>
      </w:tr>
      <w:tr w:rsidR="00E645BB" w:rsidRPr="0030362C" w:rsidTr="0030362C">
        <w:tc>
          <w:tcPr>
            <w:tcW w:w="1032"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4 квалификационный уровень</w:t>
            </w:r>
          </w:p>
        </w:tc>
        <w:tc>
          <w:tcPr>
            <w:tcW w:w="2415"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Наименования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553" w:type="pct"/>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9573</w:t>
            </w:r>
          </w:p>
        </w:tc>
      </w:tr>
    </w:tbl>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sectPr w:rsidR="00E645BB" w:rsidRPr="0030362C" w:rsidSect="0030362C">
          <w:pgSz w:w="11906" w:h="16838"/>
          <w:pgMar w:top="567" w:right="709" w:bottom="1134" w:left="1134" w:header="709" w:footer="709" w:gutter="0"/>
          <w:cols w:space="708"/>
          <w:docGrid w:linePitch="360"/>
        </w:sectPr>
      </w:pPr>
    </w:p>
    <w:p w:rsidR="00E645BB" w:rsidRPr="0030362C" w:rsidRDefault="00E645BB" w:rsidP="00E645BB">
      <w:pPr>
        <w:spacing w:line="240" w:lineRule="auto"/>
        <w:ind w:left="5329"/>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ПРИЛОЖЕНИЕ №4</w:t>
      </w:r>
    </w:p>
    <w:p w:rsidR="00E645BB" w:rsidRPr="0030362C" w:rsidRDefault="00E645BB" w:rsidP="0087415E">
      <w:pPr>
        <w:spacing w:after="0" w:line="240" w:lineRule="auto"/>
        <w:ind w:left="5329"/>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  к   Положению об  оплате труда </w:t>
      </w:r>
    </w:p>
    <w:p w:rsidR="00E645BB" w:rsidRPr="0030362C" w:rsidRDefault="00E645BB" w:rsidP="0087415E">
      <w:pPr>
        <w:spacing w:after="0" w:line="240" w:lineRule="auto"/>
        <w:ind w:left="5329"/>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работников муниципального бюджетного</w:t>
      </w:r>
    </w:p>
    <w:p w:rsidR="00E645BB" w:rsidRPr="0030362C" w:rsidRDefault="00E645BB" w:rsidP="0087415E">
      <w:pPr>
        <w:spacing w:after="0" w:line="240" w:lineRule="auto"/>
        <w:ind w:left="5329"/>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 общеобразовательного учреждения</w:t>
      </w:r>
    </w:p>
    <w:p w:rsidR="00E645BB" w:rsidRPr="0030362C" w:rsidRDefault="00E645BB" w:rsidP="00E645BB">
      <w:pPr>
        <w:spacing w:line="240" w:lineRule="auto"/>
        <w:ind w:left="5329"/>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 «Косиновская основная общеобразовательная школа»</w:t>
      </w:r>
    </w:p>
    <w:p w:rsidR="00E645BB" w:rsidRPr="0030362C" w:rsidRDefault="00E645BB" w:rsidP="00E645BB">
      <w:pPr>
        <w:spacing w:before="100" w:beforeAutospacing="1" w:after="100" w:afterAutospacing="1" w:line="240" w:lineRule="auto"/>
        <w:ind w:left="5329"/>
        <w:rPr>
          <w:rFonts w:ascii="Times New Roman" w:eastAsia="Times New Roman" w:hAnsi="Times New Roman" w:cs="Times New Roman"/>
          <w:b/>
          <w:bCs/>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b/>
          <w:bCs/>
          <w:color w:val="000000"/>
          <w:sz w:val="24"/>
          <w:szCs w:val="24"/>
        </w:rPr>
        <w:t>Профессиональные квалификационные группы должностей работников культуры, искусства и кинематографии</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95"/>
        <w:gridCol w:w="2314"/>
        <w:gridCol w:w="5819"/>
      </w:tblGrid>
      <w:tr w:rsidR="00E645BB" w:rsidRPr="0030362C" w:rsidTr="0030362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Профессиональная квалификационная группа</w:t>
            </w:r>
          </w:p>
        </w:t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Должности, отнесенные к квалификационным уровням</w:t>
            </w:r>
          </w:p>
        </w:t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Рекомендуемый минимальный должностной оклад, руб.</w:t>
            </w:r>
          </w:p>
        </w:tc>
      </w:tr>
      <w:tr w:rsidR="00E645BB" w:rsidRPr="0030362C" w:rsidTr="0030362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«Должности работников культуры, искусства и кинематографии ведущего звена»</w:t>
            </w:r>
          </w:p>
        </w:tc>
        <w:tc>
          <w:tcPr>
            <w:tcW w:w="0" w:type="auto"/>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Библиотекарь</w:t>
            </w:r>
          </w:p>
        </w:tc>
        <w:tc>
          <w:tcPr>
            <w:tcW w:w="5819" w:type="dxa"/>
            <w:tcBorders>
              <w:top w:val="single" w:sz="4" w:space="0" w:color="AAAAAA"/>
              <w:left w:val="single" w:sz="4" w:space="0" w:color="AAAAAA"/>
              <w:bottom w:val="single" w:sz="4" w:space="0" w:color="AAAAAA"/>
              <w:right w:val="single" w:sz="4" w:space="0" w:color="AAAAAA"/>
            </w:tcBorders>
            <w:tcMar>
              <w:top w:w="25" w:type="dxa"/>
              <w:left w:w="25" w:type="dxa"/>
              <w:bottom w:w="25" w:type="dxa"/>
              <w:right w:w="25" w:type="dxa"/>
            </w:tcMar>
            <w:vAlign w:val="center"/>
          </w:tcPr>
          <w:p w:rsidR="00E645BB" w:rsidRPr="0030362C" w:rsidRDefault="00E645BB" w:rsidP="0030362C">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7083</w:t>
            </w:r>
          </w:p>
        </w:tc>
      </w:tr>
    </w:tbl>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sectPr w:rsidR="00E645BB" w:rsidRPr="0030362C" w:rsidSect="0030362C">
          <w:pgSz w:w="11906" w:h="16838"/>
          <w:pgMar w:top="709" w:right="719" w:bottom="1134" w:left="709" w:header="709" w:footer="709" w:gutter="0"/>
          <w:cols w:space="708"/>
          <w:docGrid w:linePitch="360"/>
        </w:sectPr>
      </w:pPr>
      <w:r w:rsidRPr="0030362C">
        <w:rPr>
          <w:rFonts w:ascii="Times New Roman" w:eastAsia="Times New Roman" w:hAnsi="Times New Roman" w:cs="Times New Roman"/>
          <w:color w:val="000000"/>
          <w:sz w:val="24"/>
          <w:szCs w:val="24"/>
        </w:rPr>
        <w:t xml:space="preserve"> </w:t>
      </w:r>
    </w:p>
    <w:p w:rsidR="00E645BB" w:rsidRPr="0030362C" w:rsidRDefault="00E645BB" w:rsidP="00E645BB">
      <w:pPr>
        <w:spacing w:line="240" w:lineRule="auto"/>
        <w:ind w:left="5329"/>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ПРИЛОЖЕНИЕ № 5</w:t>
      </w:r>
    </w:p>
    <w:p w:rsidR="00E645BB" w:rsidRPr="0030362C" w:rsidRDefault="00E645BB" w:rsidP="00E645BB">
      <w:pPr>
        <w:spacing w:line="240" w:lineRule="auto"/>
        <w:ind w:left="5329"/>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к  Положению об оплате труда работников муниципального бюджетного общеобразовательного учреждения «Косиновская основная общеобразовательная школа»</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b/>
          <w:color w:val="000000"/>
          <w:sz w:val="24"/>
          <w:szCs w:val="24"/>
        </w:rPr>
      </w:pPr>
      <w:r w:rsidRPr="0030362C">
        <w:rPr>
          <w:rFonts w:ascii="Times New Roman" w:eastAsia="Times New Roman" w:hAnsi="Times New Roman" w:cs="Times New Roman"/>
          <w:b/>
          <w:color w:val="000000"/>
          <w:sz w:val="24"/>
          <w:szCs w:val="24"/>
        </w:rPr>
        <w:t>Повышающие коэффициенты к окладу за специфику работы:</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 1. Специалистам и руководителям  за работу в образовательных </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учреждениях, расположенных в сельской  местности                            0,25</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2. Учителям и другим педагогическим </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работникам за индивидуальное обучение на дому </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на основании медицинского заключения детей,</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имеющих ограниченные возможности здоровья                                     0,20</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line="240" w:lineRule="auto"/>
        <w:ind w:left="5329"/>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ПРИЛОЖЕНИЕ № 6</w:t>
      </w:r>
    </w:p>
    <w:p w:rsidR="00E645BB" w:rsidRPr="0030362C" w:rsidRDefault="00E645BB" w:rsidP="00E645BB">
      <w:pPr>
        <w:spacing w:line="240" w:lineRule="auto"/>
        <w:ind w:left="5329"/>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к  Положению об оплате труда работников муниципального бюджетного общеобразовательного учреждения «Косиновская основная общеобразовательная школа»</w:t>
      </w:r>
    </w:p>
    <w:p w:rsidR="00E645BB" w:rsidRPr="0030362C" w:rsidRDefault="00E645BB" w:rsidP="00E645BB">
      <w:pPr>
        <w:spacing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b/>
          <w:color w:val="000000"/>
          <w:sz w:val="24"/>
          <w:szCs w:val="24"/>
        </w:rPr>
      </w:pPr>
      <w:r w:rsidRPr="0030362C">
        <w:rPr>
          <w:rFonts w:ascii="Times New Roman" w:eastAsia="Times New Roman" w:hAnsi="Times New Roman" w:cs="Times New Roman"/>
          <w:b/>
          <w:color w:val="000000"/>
          <w:sz w:val="24"/>
          <w:szCs w:val="24"/>
        </w:rPr>
        <w:t>Повышающие коэффициенты по перечню конкретных видов работ</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1. Учителям, преподавателям - за классное</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руководство (руководство группой) &lt;*&gt;:</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1 - 4 классов  в сельской местности                              0,0107</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 5 - 11 классов в сельской местности                             0,0143 </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 2. Учителям 1 - 4 классов - за проверку </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 тетрадей&lt;**&gt;                                                                    0,1 </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3. Учителям, преподавателям - за проверку</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письменных работ с учетом установленного</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объема учебной нагрузки&lt;**&gt;:</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по русскому языку, родному языку и литературе          0,15</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по математике                                                                     0,1</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 по иностранному языку,  черчению                                  0,1 </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4. Учителям - за исполнение обязанностей мастера</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 учебных мастерских (заведование учебными </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мастерскими)                                                                        до 0,20</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при наличии комбинированных мастерских                    до 0,35 </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 5. Учителям - за заведование учебно-опытными </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участками (теплицами, парниками, хозяйствами)            до 0,25</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 6. За работу с библиотечным фондом учебников </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в общеобразовательных школах                                          до 0,2</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7. Учителям, преподавателям и другим работникам </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за ведение делопроизводства и бухгалтерского</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учета                                                                                        до  0,15</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8. Педагогическим работникам - за проведение</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внеклассной работы по физическому воспитанию</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в школах, школах-интернатах при отсутствии</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в штате учреждения должности преподавателя</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по внеклассной работе (в целом на школу,</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школу-интернат) с количеством классов:</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от 10 до 19   -                                                                            0,25</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от 20 до 29                                                                                0,5</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30 и    более                                                                                1</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9. Педагогическим работникам - за организацию</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трудового обучения и профориентации в школах,</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при отсутствии в штате соответствующей должности</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преподавателя, имеющих:</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6 - 24 класса                                                                            0,25</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25 и более классов                                                                  0,5</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 10. Педагогическим работникам - за обслуживание </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электронно-вычислительной техники, при отсутствии</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в штате должности инженера (за каждый работающий</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компьютер)                                                                               0,05</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 11. Работникам образовательных учреждений, </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включенных в состав психолого-медико-педагогического </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консилиума                                                                                до 0,2</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 12. Педагогическим  работникам – </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руководителям районных методических объединений        до 0.1</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13. Учителям и другим работникам – </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за заведование учебными кабинетами в</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xml:space="preserve"> школах (***)                                                                                0,1</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  &lt;*&gt; За одного воспитанника, обучающегося.</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&lt;**&gt; В классах школ, школ-интернатов всех типов и наименований, группах учреждений начального профессионального образования с числом учащихся менее 15 человек рекомендуется производить выплаты за проверку письменных работ в размере 50 процентов от соответствующих доплат.</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&lt;***&gt; Рекомендуемое количество оплачиваемых кабинетов:</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по средним общеобразовательным школам, школам-интернатам - 15;</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по основным школам - 6.</w:t>
      </w: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before="100" w:beforeAutospacing="1" w:after="100" w:afterAutospacing="1" w:line="240" w:lineRule="auto"/>
        <w:rPr>
          <w:rFonts w:ascii="Times New Roman" w:eastAsia="Times New Roman" w:hAnsi="Times New Roman" w:cs="Times New Roman"/>
          <w:color w:val="000000"/>
          <w:sz w:val="24"/>
          <w:szCs w:val="24"/>
        </w:rPr>
      </w:pPr>
    </w:p>
    <w:p w:rsidR="00E645BB" w:rsidRPr="0030362C" w:rsidRDefault="00E645BB" w:rsidP="00E645BB">
      <w:pPr>
        <w:spacing w:line="240" w:lineRule="auto"/>
        <w:rPr>
          <w:rFonts w:ascii="Times New Roman" w:eastAsia="Times New Roman" w:hAnsi="Times New Roman" w:cs="Times New Roman"/>
          <w:color w:val="000000"/>
          <w:sz w:val="24"/>
          <w:szCs w:val="24"/>
        </w:rPr>
      </w:pPr>
    </w:p>
    <w:p w:rsidR="00E645BB" w:rsidRPr="0030362C" w:rsidRDefault="00E645BB" w:rsidP="00E645BB">
      <w:pPr>
        <w:spacing w:line="240" w:lineRule="auto"/>
        <w:rPr>
          <w:rFonts w:ascii="Times New Roman" w:eastAsia="Times New Roman" w:hAnsi="Times New Roman" w:cs="Times New Roman"/>
          <w:color w:val="000000"/>
          <w:sz w:val="24"/>
          <w:szCs w:val="24"/>
        </w:rPr>
      </w:pPr>
    </w:p>
    <w:p w:rsidR="00E645BB" w:rsidRPr="0030362C" w:rsidRDefault="00E645BB" w:rsidP="00E645BB">
      <w:pPr>
        <w:spacing w:line="240" w:lineRule="auto"/>
        <w:ind w:firstLine="709"/>
        <w:rPr>
          <w:rFonts w:ascii="Times New Roman" w:hAnsi="Times New Roman" w:cs="Times New Roman"/>
          <w:sz w:val="24"/>
          <w:szCs w:val="24"/>
        </w:rPr>
      </w:pPr>
    </w:p>
    <w:p w:rsidR="00E645BB" w:rsidRPr="0030362C" w:rsidRDefault="00E645BB" w:rsidP="00E645BB">
      <w:pPr>
        <w:spacing w:line="240" w:lineRule="auto"/>
        <w:rPr>
          <w:rFonts w:ascii="Times New Roman" w:eastAsia="Times New Roman" w:hAnsi="Times New Roman" w:cs="Times New Roman"/>
          <w:color w:val="000000"/>
          <w:sz w:val="24"/>
          <w:szCs w:val="24"/>
        </w:rPr>
      </w:pPr>
    </w:p>
    <w:p w:rsidR="00E645BB" w:rsidRPr="0030362C" w:rsidRDefault="00E645BB" w:rsidP="00E645BB">
      <w:pPr>
        <w:spacing w:line="240" w:lineRule="auto"/>
        <w:ind w:left="5329"/>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ПРИЛОЖЕНИЕ № 7</w:t>
      </w:r>
    </w:p>
    <w:p w:rsidR="00E645BB" w:rsidRPr="0030362C" w:rsidRDefault="00E645BB" w:rsidP="00C77E03">
      <w:pPr>
        <w:spacing w:after="0" w:line="240" w:lineRule="auto"/>
        <w:ind w:left="5329"/>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к  Положению об оплате</w:t>
      </w:r>
    </w:p>
    <w:p w:rsidR="00E645BB" w:rsidRPr="0030362C" w:rsidRDefault="00E645BB" w:rsidP="00E645BB">
      <w:pPr>
        <w:spacing w:line="240" w:lineRule="auto"/>
        <w:ind w:left="5329"/>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труда работников муниципального бюджетного общеобразовательного учреждения «Косиновская основная общеобразовательная школа»</w:t>
      </w:r>
    </w:p>
    <w:p w:rsidR="00E645BB" w:rsidRPr="0030362C" w:rsidRDefault="00E645BB" w:rsidP="00E645BB">
      <w:pPr>
        <w:spacing w:line="240" w:lineRule="auto"/>
        <w:rPr>
          <w:rFonts w:ascii="Times New Roman" w:hAnsi="Times New Roman" w:cs="Times New Roman"/>
          <w:b/>
          <w:bCs/>
          <w:sz w:val="24"/>
          <w:szCs w:val="24"/>
        </w:rPr>
      </w:pPr>
    </w:p>
    <w:p w:rsidR="00E645BB" w:rsidRPr="0030362C" w:rsidRDefault="00E645BB" w:rsidP="00E645BB">
      <w:pPr>
        <w:spacing w:after="240" w:line="240" w:lineRule="auto"/>
        <w:jc w:val="center"/>
        <w:rPr>
          <w:rFonts w:ascii="Times New Roman" w:hAnsi="Times New Roman" w:cs="Times New Roman"/>
          <w:b/>
          <w:bCs/>
          <w:sz w:val="24"/>
          <w:szCs w:val="24"/>
        </w:rPr>
      </w:pPr>
      <w:r w:rsidRPr="0030362C">
        <w:rPr>
          <w:rFonts w:ascii="Times New Roman" w:hAnsi="Times New Roman" w:cs="Times New Roman"/>
          <w:b/>
          <w:bCs/>
          <w:sz w:val="24"/>
          <w:szCs w:val="24"/>
        </w:rPr>
        <w:t>Критерии оценки результативности профессиональной деятельности работников  школы для установления выплат стимулирующего характера</w:t>
      </w:r>
    </w:p>
    <w:p w:rsidR="00E645BB" w:rsidRPr="0030362C" w:rsidRDefault="00E645BB" w:rsidP="00E645BB">
      <w:pPr>
        <w:pStyle w:val="21"/>
        <w:spacing w:after="0" w:line="240" w:lineRule="auto"/>
        <w:jc w:val="center"/>
        <w:rPr>
          <w:b/>
        </w:rPr>
      </w:pPr>
      <w:r w:rsidRPr="0030362C">
        <w:rPr>
          <w:b/>
        </w:rPr>
        <w:t>Руководитель ОУ</w:t>
      </w:r>
    </w:p>
    <w:p w:rsidR="00E645BB" w:rsidRPr="0030362C" w:rsidRDefault="00E645BB" w:rsidP="00E645BB">
      <w:pPr>
        <w:pStyle w:val="21"/>
        <w:spacing w:after="0" w:line="240" w:lineRule="auto"/>
        <w:jc w:val="left"/>
      </w:pPr>
      <w:r w:rsidRPr="0030362C">
        <w:t>Показатели эффективности деятельности руководителя ОУ разрабатываются Управлением образования Администрации Обоянского района</w:t>
      </w:r>
    </w:p>
    <w:p w:rsidR="00E645BB" w:rsidRPr="0030362C" w:rsidRDefault="00E645BB" w:rsidP="00E645BB">
      <w:pPr>
        <w:pStyle w:val="211"/>
        <w:spacing w:after="0" w:line="240" w:lineRule="auto"/>
        <w:jc w:val="left"/>
        <w:rPr>
          <w:b/>
          <w:bCs/>
        </w:rPr>
      </w:pPr>
    </w:p>
    <w:p w:rsidR="00E645BB" w:rsidRPr="0030362C" w:rsidRDefault="00E645BB" w:rsidP="00E645BB">
      <w:pPr>
        <w:pStyle w:val="211"/>
        <w:spacing w:after="0" w:line="240" w:lineRule="auto"/>
        <w:ind w:firstLine="120"/>
        <w:jc w:val="center"/>
        <w:rPr>
          <w:b/>
          <w:bCs/>
        </w:rPr>
      </w:pPr>
      <w:r w:rsidRPr="0030362C">
        <w:rPr>
          <w:b/>
          <w:bCs/>
        </w:rPr>
        <w:t>Заместитель директора по УВР</w:t>
      </w:r>
    </w:p>
    <w:p w:rsidR="00E645BB" w:rsidRPr="0030362C" w:rsidRDefault="00E645BB" w:rsidP="00E645BB">
      <w:pPr>
        <w:pStyle w:val="211"/>
        <w:spacing w:after="0" w:line="240" w:lineRule="auto"/>
        <w:ind w:firstLine="120"/>
        <w:jc w:val="left"/>
        <w:rPr>
          <w:b/>
          <w:bCs/>
        </w:rPr>
      </w:pPr>
    </w:p>
    <w:tbl>
      <w:tblPr>
        <w:tblW w:w="9621" w:type="dxa"/>
        <w:tblInd w:w="-25" w:type="dxa"/>
        <w:tblLayout w:type="fixed"/>
        <w:tblLook w:val="0000"/>
      </w:tblPr>
      <w:tblGrid>
        <w:gridCol w:w="1881"/>
        <w:gridCol w:w="4749"/>
        <w:gridCol w:w="1592"/>
        <w:gridCol w:w="1399"/>
      </w:tblGrid>
      <w:tr w:rsidR="00E645BB" w:rsidRPr="0030362C" w:rsidTr="0030362C">
        <w:trPr>
          <w:trHeight w:val="900"/>
        </w:trPr>
        <w:tc>
          <w:tcPr>
            <w:tcW w:w="1881"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211"/>
              <w:snapToGrid w:val="0"/>
              <w:spacing w:after="0" w:line="240" w:lineRule="auto"/>
              <w:jc w:val="left"/>
            </w:pPr>
            <w:r w:rsidRPr="0030362C">
              <w:t xml:space="preserve">Критерии </w:t>
            </w: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211"/>
              <w:snapToGrid w:val="0"/>
              <w:spacing w:after="0" w:line="240" w:lineRule="auto"/>
              <w:jc w:val="left"/>
            </w:pPr>
            <w:r w:rsidRPr="0030362C">
              <w:t>Показатели</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211"/>
              <w:snapToGrid w:val="0"/>
              <w:spacing w:after="0" w:line="240" w:lineRule="auto"/>
              <w:jc w:val="left"/>
            </w:pPr>
            <w:r w:rsidRPr="0030362C">
              <w:t>Весовой</w:t>
            </w:r>
          </w:p>
          <w:p w:rsidR="00E645BB" w:rsidRPr="0030362C" w:rsidRDefault="00E645BB" w:rsidP="0030362C">
            <w:pPr>
              <w:pStyle w:val="211"/>
              <w:spacing w:after="0" w:line="240" w:lineRule="auto"/>
              <w:jc w:val="left"/>
            </w:pPr>
            <w:r w:rsidRPr="0030362C">
              <w:t>коэффициент</w:t>
            </w:r>
          </w:p>
          <w:p w:rsidR="00E645BB" w:rsidRPr="0030362C" w:rsidRDefault="00E645BB" w:rsidP="0030362C">
            <w:pPr>
              <w:pStyle w:val="211"/>
              <w:spacing w:after="0" w:line="240" w:lineRule="auto"/>
              <w:jc w:val="left"/>
            </w:pPr>
            <w:r w:rsidRPr="0030362C">
              <w:t>показателя в баллах</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r w:rsidRPr="0030362C">
              <w:t xml:space="preserve">Личные </w:t>
            </w:r>
          </w:p>
          <w:p w:rsidR="00E645BB" w:rsidRPr="0030362C" w:rsidRDefault="00E645BB" w:rsidP="0030362C">
            <w:pPr>
              <w:pStyle w:val="211"/>
              <w:spacing w:after="0" w:line="240" w:lineRule="auto"/>
              <w:jc w:val="left"/>
            </w:pPr>
            <w:r w:rsidRPr="0030362C">
              <w:t>показатели</w:t>
            </w:r>
          </w:p>
        </w:tc>
      </w:tr>
      <w:tr w:rsidR="00E645BB" w:rsidRPr="0030362C" w:rsidTr="0030362C">
        <w:trPr>
          <w:trHeight w:val="1455"/>
        </w:trPr>
        <w:tc>
          <w:tcPr>
            <w:tcW w:w="1881" w:type="dxa"/>
            <w:vMerge w:val="restart"/>
            <w:tcBorders>
              <w:top w:val="single" w:sz="4" w:space="0" w:color="000000"/>
              <w:left w:val="single" w:sz="4" w:space="0" w:color="000000"/>
            </w:tcBorders>
            <w:shd w:val="clear" w:color="auto" w:fill="auto"/>
          </w:tcPr>
          <w:p w:rsidR="00E645BB" w:rsidRPr="0030362C" w:rsidRDefault="00E645BB" w:rsidP="0030362C">
            <w:pPr>
              <w:pStyle w:val="ad"/>
              <w:snapToGrid w:val="0"/>
              <w:spacing w:after="0"/>
              <w:jc w:val="left"/>
            </w:pPr>
            <w:r w:rsidRPr="0030362C">
              <w:t>1.Обеспечение доступности образования</w:t>
            </w:r>
          </w:p>
          <w:p w:rsidR="00E645BB" w:rsidRPr="0030362C" w:rsidRDefault="00E645BB" w:rsidP="0030362C">
            <w:pPr>
              <w:pStyle w:val="ad"/>
              <w:snapToGrid w:val="0"/>
              <w:spacing w:after="0"/>
              <w:jc w:val="left"/>
            </w:pPr>
          </w:p>
          <w:p w:rsidR="00E645BB" w:rsidRPr="0030362C" w:rsidRDefault="00E645BB" w:rsidP="0030362C">
            <w:pPr>
              <w:pStyle w:val="ad"/>
              <w:snapToGrid w:val="0"/>
              <w:spacing w:after="0"/>
              <w:jc w:val="left"/>
            </w:pPr>
          </w:p>
          <w:p w:rsidR="00E645BB" w:rsidRPr="0030362C" w:rsidRDefault="00E645BB" w:rsidP="0030362C">
            <w:pPr>
              <w:pStyle w:val="ad"/>
              <w:snapToGrid w:val="0"/>
              <w:spacing w:after="0"/>
              <w:jc w:val="left"/>
            </w:pPr>
          </w:p>
          <w:p w:rsidR="00E645BB" w:rsidRPr="0030362C" w:rsidRDefault="00E645BB" w:rsidP="0030362C">
            <w:pPr>
              <w:pStyle w:val="ad"/>
              <w:snapToGrid w:val="0"/>
              <w:spacing w:after="0"/>
              <w:jc w:val="left"/>
            </w:pPr>
          </w:p>
          <w:p w:rsidR="00E645BB" w:rsidRPr="0030362C" w:rsidRDefault="00E645BB" w:rsidP="0030362C">
            <w:pPr>
              <w:pStyle w:val="ad"/>
              <w:snapToGrid w:val="0"/>
              <w:spacing w:after="0"/>
              <w:jc w:val="left"/>
            </w:pPr>
          </w:p>
          <w:p w:rsidR="00E645BB" w:rsidRPr="0030362C" w:rsidRDefault="00E645BB" w:rsidP="0030362C">
            <w:pPr>
              <w:pStyle w:val="ad"/>
              <w:snapToGrid w:val="0"/>
              <w:spacing w:after="0"/>
              <w:jc w:val="left"/>
            </w:pPr>
          </w:p>
          <w:p w:rsidR="00E645BB" w:rsidRPr="0030362C" w:rsidRDefault="00E645BB" w:rsidP="0030362C">
            <w:pPr>
              <w:pStyle w:val="ad"/>
              <w:snapToGrid w:val="0"/>
              <w:spacing w:after="0"/>
              <w:jc w:val="left"/>
            </w:pPr>
          </w:p>
          <w:p w:rsidR="00E645BB" w:rsidRPr="0030362C" w:rsidRDefault="00E645BB" w:rsidP="0030362C">
            <w:pPr>
              <w:pStyle w:val="ad"/>
              <w:snapToGrid w:val="0"/>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211"/>
              <w:spacing w:after="0" w:line="240" w:lineRule="auto"/>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rPr>
                <w:shd w:val="clear" w:color="auto" w:fill="FFFFFF"/>
              </w:rPr>
              <w:t>1.1. Позитивная динамика учебных достижений обучающихся</w:t>
            </w:r>
            <w:r w:rsidRPr="0030362C">
              <w:t xml:space="preserve"> :</w:t>
            </w:r>
          </w:p>
          <w:p w:rsidR="00E645BB" w:rsidRPr="0030362C" w:rsidRDefault="00E645BB" w:rsidP="0030362C">
            <w:pPr>
              <w:pStyle w:val="ad"/>
              <w:spacing w:after="0"/>
              <w:jc w:val="left"/>
            </w:pPr>
            <w:r w:rsidRPr="0030362C">
              <w:t>-на уровне прошлого учебного года,</w:t>
            </w:r>
          </w:p>
          <w:p w:rsidR="00E645BB" w:rsidRPr="0030362C" w:rsidRDefault="00E645BB" w:rsidP="0030362C">
            <w:pPr>
              <w:pStyle w:val="ad"/>
              <w:spacing w:after="0"/>
              <w:jc w:val="left"/>
            </w:pPr>
            <w:r w:rsidRPr="0030362C">
              <w:t xml:space="preserve">-равен или выше в сравнении с предыдущим учебным годом. </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4</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153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rPr>
                <w:shd w:val="clear" w:color="auto" w:fill="FFFFFF"/>
              </w:rPr>
              <w:t>1.2. Позитивная динамика показателя среднегодового балла результатов выпускных экзаменов, в том числе ЕГЭ</w:t>
            </w:r>
            <w:r w:rsidRPr="0030362C">
              <w:t>:</w:t>
            </w:r>
          </w:p>
          <w:p w:rsidR="00E645BB" w:rsidRPr="0030362C" w:rsidRDefault="00E645BB" w:rsidP="0030362C">
            <w:pPr>
              <w:pStyle w:val="ad"/>
              <w:spacing w:after="0"/>
              <w:jc w:val="left"/>
            </w:pPr>
            <w:r w:rsidRPr="0030362C">
              <w:t>-на уровне прошлого учебного года,</w:t>
            </w:r>
          </w:p>
          <w:p w:rsidR="00E645BB" w:rsidRPr="0030362C" w:rsidRDefault="00E645BB" w:rsidP="0030362C">
            <w:pPr>
              <w:pStyle w:val="ad"/>
              <w:spacing w:after="0"/>
              <w:jc w:val="left"/>
            </w:pPr>
            <w:r w:rsidRPr="0030362C">
              <w:t xml:space="preserve">- выше в сравнении с предыдущим учебным годом. </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87415E"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4</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96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87415E" w:rsidRDefault="00E645BB" w:rsidP="0087415E">
            <w:pPr>
              <w:snapToGrid w:val="0"/>
              <w:spacing w:line="240" w:lineRule="auto"/>
              <w:rPr>
                <w:rFonts w:ascii="Times New Roman" w:hAnsi="Times New Roman" w:cs="Times New Roman"/>
                <w:sz w:val="24"/>
                <w:szCs w:val="24"/>
                <w:shd w:val="clear" w:color="auto" w:fill="E6E6E6"/>
              </w:rPr>
            </w:pPr>
            <w:r w:rsidRPr="0030362C">
              <w:rPr>
                <w:rFonts w:ascii="Times New Roman" w:hAnsi="Times New Roman" w:cs="Times New Roman"/>
                <w:sz w:val="24"/>
                <w:szCs w:val="24"/>
                <w:shd w:val="clear" w:color="auto" w:fill="E6E6E6"/>
              </w:rPr>
              <w:t xml:space="preserve"> </w:t>
            </w:r>
            <w:r w:rsidRPr="0030362C">
              <w:rPr>
                <w:rFonts w:ascii="Times New Roman" w:hAnsi="Times New Roman" w:cs="Times New Roman"/>
                <w:sz w:val="24"/>
                <w:szCs w:val="24"/>
                <w:shd w:val="clear" w:color="auto" w:fill="FFFFFF"/>
              </w:rPr>
              <w:t>1.3.  Сохранение контингента учащихся</w:t>
            </w:r>
            <w:r w:rsidRPr="0030362C">
              <w:rPr>
                <w:rFonts w:ascii="Times New Roman" w:hAnsi="Times New Roman" w:cs="Times New Roman"/>
                <w:sz w:val="24"/>
                <w:szCs w:val="24"/>
              </w:rPr>
              <w:t xml:space="preserve"> в 1-11 классах (отсутствие выбывших учащихся до получения среднего (полного) общего  образования)</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4</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111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uppressAutoHyphens/>
              <w:spacing w:line="240" w:lineRule="auto"/>
              <w:rPr>
                <w:rFonts w:ascii="Times New Roman" w:hAnsi="Times New Roman" w:cs="Times New Roman"/>
                <w:sz w:val="24"/>
                <w:szCs w:val="24"/>
              </w:rPr>
            </w:pPr>
            <w:r w:rsidRPr="0030362C">
              <w:rPr>
                <w:rFonts w:ascii="Times New Roman" w:hAnsi="Times New Roman" w:cs="Times New Roman"/>
                <w:sz w:val="24"/>
                <w:szCs w:val="24"/>
                <w:shd w:val="clear" w:color="auto" w:fill="FFFFFF"/>
              </w:rPr>
              <w:t>1.4.Отсутствие выявленных не обучающихся учащихся</w:t>
            </w:r>
            <w:r w:rsidRPr="0030362C">
              <w:rPr>
                <w:rFonts w:ascii="Times New Roman" w:hAnsi="Times New Roman" w:cs="Times New Roman"/>
                <w:sz w:val="24"/>
                <w:szCs w:val="24"/>
              </w:rPr>
              <w:t>, фактически проживающих на территории населенного пункта.</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4</w:t>
            </w:r>
          </w:p>
          <w:p w:rsidR="00E645BB" w:rsidRPr="0030362C" w:rsidRDefault="00E645BB" w:rsidP="0030362C">
            <w:pPr>
              <w:spacing w:line="240" w:lineRule="auto"/>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49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0E61A4">
            <w:pPr>
              <w:numPr>
                <w:ilvl w:val="1"/>
                <w:numId w:val="25"/>
              </w:numPr>
              <w:suppressAutoHyphens/>
              <w:snapToGri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Отсутствие обучающихся, оставленных на повторное обучение</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bCs/>
                <w:sz w:val="24"/>
                <w:szCs w:val="24"/>
              </w:rPr>
            </w:pPr>
            <w:r w:rsidRPr="0030362C">
              <w:rPr>
                <w:rFonts w:ascii="Times New Roman" w:hAnsi="Times New Roman" w:cs="Times New Roman"/>
                <w:bCs/>
                <w:sz w:val="24"/>
                <w:szCs w:val="24"/>
              </w:rPr>
              <w:t>3</w:t>
            </w:r>
          </w:p>
          <w:p w:rsidR="00E645BB" w:rsidRPr="0030362C" w:rsidRDefault="00E645BB" w:rsidP="0030362C">
            <w:pPr>
              <w:spacing w:line="240" w:lineRule="auto"/>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55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0E61A4">
            <w:pPr>
              <w:numPr>
                <w:ilvl w:val="1"/>
                <w:numId w:val="25"/>
              </w:numPr>
              <w:suppressAutoHyphens/>
              <w:snapToGri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Доля выпускников основного общего образования, получивших аттестаты особого образца</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3 за каждого</w:t>
            </w:r>
          </w:p>
          <w:p w:rsidR="00E645BB" w:rsidRPr="0030362C" w:rsidRDefault="00E645BB" w:rsidP="0030362C">
            <w:pPr>
              <w:spacing w:line="240" w:lineRule="auto"/>
              <w:rPr>
                <w:rFonts w:ascii="Times New Roman" w:hAnsi="Times New Roman" w:cs="Times New Roman"/>
                <w:b/>
                <w:sz w:val="24"/>
                <w:szCs w:val="24"/>
                <w:u w:val="single"/>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69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0E61A4">
            <w:pPr>
              <w:numPr>
                <w:ilvl w:val="1"/>
                <w:numId w:val="25"/>
              </w:numPr>
              <w:suppressAutoHyphens/>
              <w:snapToGri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Доля выпускников ступени среднего полного образования, награжденных золотой или серебряной медалями</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3 за каждого</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87415E">
        <w:trPr>
          <w:trHeight w:val="699"/>
        </w:trPr>
        <w:tc>
          <w:tcPr>
            <w:tcW w:w="1881" w:type="dxa"/>
            <w:vMerge/>
            <w:tcBorders>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b/>
                <w:bCs/>
                <w:u w:val="single"/>
              </w:rPr>
            </w:pPr>
            <w:r w:rsidRPr="0030362C">
              <w:rPr>
                <w:b/>
                <w:bCs/>
                <w:u w:val="single"/>
              </w:rPr>
              <w:t>Максимально возможное количество баллов по критерию 1</w:t>
            </w:r>
          </w:p>
        </w:tc>
        <w:tc>
          <w:tcPr>
            <w:tcW w:w="1592" w:type="dxa"/>
            <w:tcBorders>
              <w:top w:val="single" w:sz="4" w:space="0" w:color="000000"/>
              <w:left w:val="single" w:sz="4" w:space="0" w:color="000000"/>
              <w:bottom w:val="single" w:sz="4" w:space="0" w:color="000000"/>
            </w:tcBorders>
            <w:shd w:val="clear" w:color="auto" w:fill="auto"/>
          </w:tcPr>
          <w:p w:rsidR="00E645BB" w:rsidRPr="0087415E" w:rsidRDefault="00E645BB" w:rsidP="0087415E">
            <w:pPr>
              <w:snapToGrid w:val="0"/>
              <w:spacing w:line="240" w:lineRule="auto"/>
              <w:rPr>
                <w:rFonts w:ascii="Times New Roman" w:hAnsi="Times New Roman" w:cs="Times New Roman"/>
                <w:b/>
                <w:sz w:val="24"/>
                <w:szCs w:val="24"/>
              </w:rPr>
            </w:pPr>
            <w:r w:rsidRPr="0030362C">
              <w:rPr>
                <w:rFonts w:ascii="Times New Roman" w:hAnsi="Times New Roman" w:cs="Times New Roman"/>
                <w:b/>
                <w:sz w:val="24"/>
                <w:szCs w:val="24"/>
              </w:rPr>
              <w:t>25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555"/>
        </w:trPr>
        <w:tc>
          <w:tcPr>
            <w:tcW w:w="1881" w:type="dxa"/>
            <w:vMerge w:val="restart"/>
            <w:tcBorders>
              <w:top w:val="single" w:sz="4" w:space="0" w:color="000000"/>
              <w:left w:val="single" w:sz="4" w:space="0" w:color="000000"/>
            </w:tcBorders>
            <w:shd w:val="clear" w:color="auto" w:fill="auto"/>
          </w:tcPr>
          <w:p w:rsidR="00E645BB" w:rsidRPr="0030362C" w:rsidRDefault="00E645BB" w:rsidP="0030362C">
            <w:pPr>
              <w:pStyle w:val="ad"/>
              <w:snapToGrid w:val="0"/>
              <w:spacing w:after="0"/>
              <w:jc w:val="left"/>
            </w:pPr>
          </w:p>
          <w:p w:rsidR="00E645BB" w:rsidRPr="0030362C" w:rsidRDefault="00E645BB" w:rsidP="0030362C">
            <w:pPr>
              <w:pStyle w:val="ad"/>
              <w:spacing w:after="0"/>
              <w:jc w:val="left"/>
              <w:rPr>
                <w:color w:val="000000"/>
              </w:rPr>
            </w:pPr>
            <w:r w:rsidRPr="0030362C">
              <w:t>2</w:t>
            </w:r>
            <w:r w:rsidRPr="0030362C">
              <w:rPr>
                <w:color w:val="000000"/>
              </w:rPr>
              <w:t>. Эффективность управленческой деятельности</w:t>
            </w: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211"/>
              <w:spacing w:after="0" w:line="240" w:lineRule="auto"/>
              <w:jc w:val="left"/>
            </w:pPr>
          </w:p>
        </w:tc>
        <w:tc>
          <w:tcPr>
            <w:tcW w:w="4749" w:type="dxa"/>
            <w:tcBorders>
              <w:top w:val="single" w:sz="4" w:space="0" w:color="000000"/>
              <w:left w:val="single" w:sz="4" w:space="0" w:color="000000"/>
              <w:bottom w:val="single" w:sz="4" w:space="0" w:color="000000"/>
            </w:tcBorders>
            <w:shd w:val="clear" w:color="auto" w:fill="auto"/>
          </w:tcPr>
          <w:p w:rsidR="00E645BB" w:rsidRPr="0087415E" w:rsidRDefault="00E645BB" w:rsidP="0087415E">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 2.1. </w:t>
            </w:r>
            <w:r w:rsidRPr="0030362C">
              <w:rPr>
                <w:rFonts w:ascii="Times New Roman" w:hAnsi="Times New Roman" w:cs="Times New Roman"/>
                <w:sz w:val="24"/>
                <w:szCs w:val="24"/>
                <w:shd w:val="clear" w:color="auto" w:fill="FFFFFF"/>
              </w:rPr>
              <w:t>Реализация учебного плана и образовательных программ в полном объеме</w:t>
            </w:r>
            <w:r w:rsidRPr="0030362C">
              <w:rPr>
                <w:rFonts w:ascii="Times New Roman" w:hAnsi="Times New Roman" w:cs="Times New Roman"/>
                <w:sz w:val="24"/>
                <w:szCs w:val="24"/>
              </w:rPr>
              <w:t>.</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87415E">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3</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283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hd w:val="clear" w:color="auto" w:fill="FFFFFF"/>
              <w:snapToGrid w:val="0"/>
              <w:spacing w:line="240" w:lineRule="auto"/>
              <w:rPr>
                <w:rFonts w:ascii="Times New Roman" w:hAnsi="Times New Roman" w:cs="Times New Roman"/>
                <w:sz w:val="24"/>
                <w:szCs w:val="24"/>
                <w:shd w:val="clear" w:color="auto" w:fill="FFFFFF"/>
              </w:rPr>
            </w:pPr>
            <w:r w:rsidRPr="0030362C">
              <w:rPr>
                <w:rFonts w:ascii="Times New Roman" w:hAnsi="Times New Roman" w:cs="Times New Roman"/>
                <w:sz w:val="24"/>
                <w:szCs w:val="24"/>
                <w:shd w:val="clear" w:color="auto" w:fill="FFFFFF"/>
              </w:rPr>
              <w:t>2.2. Положительная динамика количества педагогических работников, активно применяющих современные образовательные технологии (мониторинг):</w:t>
            </w:r>
          </w:p>
          <w:p w:rsidR="00E645BB" w:rsidRPr="0030362C" w:rsidRDefault="00E645BB" w:rsidP="0030362C">
            <w:pPr>
              <w:pStyle w:val="ad"/>
              <w:spacing w:after="0"/>
              <w:ind w:left="73"/>
              <w:jc w:val="left"/>
            </w:pPr>
            <w:r w:rsidRPr="0030362C">
              <w:t>- Доля педагогов, создающих или использующих учебно-методические материалы, позволяющие учащимся выбирать уровень освоения учебной программы, в сравнении с прошлым учебным годом:</w:t>
            </w:r>
          </w:p>
          <w:p w:rsidR="00E645BB" w:rsidRPr="0030362C" w:rsidRDefault="00E645BB" w:rsidP="0030362C">
            <w:pPr>
              <w:pStyle w:val="ad"/>
              <w:spacing w:after="0"/>
              <w:jc w:val="left"/>
            </w:pPr>
            <w:r w:rsidRPr="0030362C">
              <w:t>-на уровне прошлого учебного года,</w:t>
            </w:r>
          </w:p>
          <w:p w:rsidR="00E645BB" w:rsidRPr="0030362C" w:rsidRDefault="00E645BB" w:rsidP="0030362C">
            <w:pPr>
              <w:pStyle w:val="ad"/>
              <w:spacing w:after="0"/>
              <w:jc w:val="left"/>
            </w:pPr>
            <w:r w:rsidRPr="0030362C">
              <w:t xml:space="preserve">-выше в сравнении с предыдущим учебным годом. </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87415E" w:rsidRDefault="0087415E"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3</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1663"/>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auto"/>
            </w:tcBorders>
            <w:shd w:val="clear" w:color="auto" w:fill="auto"/>
          </w:tcPr>
          <w:p w:rsidR="00E645BB" w:rsidRPr="0030362C" w:rsidRDefault="00E645BB" w:rsidP="0030362C">
            <w:pPr>
              <w:pStyle w:val="ad"/>
              <w:snapToGrid w:val="0"/>
              <w:spacing w:after="0"/>
              <w:ind w:left="73"/>
              <w:jc w:val="left"/>
            </w:pPr>
            <w:r w:rsidRPr="0030362C">
              <w:rPr>
                <w:shd w:val="clear" w:color="auto" w:fill="FFFFFF"/>
              </w:rPr>
              <w:t>2.3.  Доля педагогов, использующих ИКТ</w:t>
            </w:r>
            <w:r w:rsidRPr="0030362C">
              <w:t xml:space="preserve"> для моделирования урока (занятий), индивидуализации траекторий обучения учащихся, в сравнении с прошлым учебным годом:</w:t>
            </w:r>
          </w:p>
          <w:p w:rsidR="00E645BB" w:rsidRPr="0030362C" w:rsidRDefault="00E645BB" w:rsidP="0030362C">
            <w:pPr>
              <w:pStyle w:val="ad"/>
              <w:spacing w:after="0"/>
              <w:jc w:val="left"/>
            </w:pPr>
            <w:r w:rsidRPr="0030362C">
              <w:t>-на уровне прошлого учебного года,</w:t>
            </w:r>
          </w:p>
          <w:p w:rsidR="00E645BB" w:rsidRPr="0030362C" w:rsidRDefault="00E645BB" w:rsidP="0030362C">
            <w:pPr>
              <w:pStyle w:val="ad"/>
              <w:spacing w:after="0"/>
              <w:jc w:val="left"/>
            </w:pPr>
            <w:r w:rsidRPr="0030362C">
              <w:t xml:space="preserve">-выше в сравнении с предыдущим учебным годом. </w:t>
            </w:r>
          </w:p>
        </w:tc>
        <w:tc>
          <w:tcPr>
            <w:tcW w:w="1592" w:type="dxa"/>
            <w:tcBorders>
              <w:top w:val="single" w:sz="4" w:space="0" w:color="000000"/>
              <w:left w:val="single" w:sz="4" w:space="0" w:color="000000"/>
              <w:bottom w:val="single" w:sz="4" w:space="0" w:color="auto"/>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87415E"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tc>
        <w:tc>
          <w:tcPr>
            <w:tcW w:w="1399" w:type="dxa"/>
            <w:tcBorders>
              <w:top w:val="single" w:sz="4" w:space="0" w:color="000000"/>
              <w:left w:val="single" w:sz="4" w:space="0" w:color="000000"/>
              <w:bottom w:val="single" w:sz="4" w:space="0" w:color="auto"/>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204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auto"/>
              <w:left w:val="single" w:sz="4" w:space="0" w:color="000000"/>
              <w:bottom w:val="single" w:sz="4" w:space="0" w:color="000000"/>
            </w:tcBorders>
            <w:shd w:val="clear" w:color="auto" w:fill="auto"/>
          </w:tcPr>
          <w:p w:rsidR="00E645BB" w:rsidRPr="0030362C" w:rsidRDefault="00E645BB" w:rsidP="0030362C">
            <w:pPr>
              <w:pStyle w:val="ad"/>
              <w:spacing w:after="0"/>
              <w:jc w:val="left"/>
            </w:pPr>
            <w:r w:rsidRPr="0030362C">
              <w:rPr>
                <w:shd w:val="clear" w:color="auto" w:fill="FFFFFF"/>
              </w:rPr>
              <w:t>2.4. Наличие призовых мест в различных муниципальных, областных, федеральных олимпиадах и конкурсах по предметам</w:t>
            </w:r>
            <w:r w:rsidRPr="0030362C">
              <w:rPr>
                <w:shd w:val="clear" w:color="auto" w:fill="E6E6E6"/>
              </w:rPr>
              <w:t>,</w:t>
            </w:r>
            <w:r w:rsidRPr="0030362C">
              <w:t xml:space="preserve"> в сравнении с прошлым учебным годом:</w:t>
            </w:r>
          </w:p>
          <w:p w:rsidR="00E645BB" w:rsidRPr="0030362C" w:rsidRDefault="00E645BB" w:rsidP="0030362C">
            <w:pPr>
              <w:pStyle w:val="ad"/>
              <w:spacing w:after="0"/>
              <w:jc w:val="left"/>
            </w:pPr>
            <w:r w:rsidRPr="0030362C">
              <w:t>-на уровне прошлого учебного года,</w:t>
            </w:r>
          </w:p>
          <w:p w:rsidR="00E645BB" w:rsidRPr="0030362C" w:rsidRDefault="00E645BB" w:rsidP="0030362C">
            <w:pPr>
              <w:pStyle w:val="ad"/>
              <w:spacing w:after="0"/>
              <w:jc w:val="left"/>
              <w:rPr>
                <w:shd w:val="clear" w:color="auto" w:fill="FFFFFF"/>
              </w:rPr>
            </w:pPr>
            <w:r w:rsidRPr="0030362C">
              <w:t xml:space="preserve">-выше в сравнении с предыдущим учебным годом. </w:t>
            </w:r>
          </w:p>
        </w:tc>
        <w:tc>
          <w:tcPr>
            <w:tcW w:w="1592" w:type="dxa"/>
            <w:tcBorders>
              <w:top w:val="single" w:sz="4" w:space="0" w:color="auto"/>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tc>
        <w:tc>
          <w:tcPr>
            <w:tcW w:w="1399" w:type="dxa"/>
            <w:tcBorders>
              <w:top w:val="single" w:sz="4" w:space="0" w:color="auto"/>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94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hd w:val="clear" w:color="auto" w:fill="FFFFFF"/>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2.5.  Наличие учеников победителей, призёров, участников районных предметных олимпиад </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 - победителей и призеров              </w:t>
            </w:r>
            <w:r w:rsidRPr="0030362C">
              <w:rPr>
                <w:rFonts w:ascii="Times New Roman" w:hAnsi="Times New Roman" w:cs="Times New Roman"/>
                <w:sz w:val="24"/>
                <w:szCs w:val="24"/>
              </w:rPr>
              <w:br/>
              <w:t xml:space="preserve">- участники   олимпиады </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3</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126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hd w:val="clear" w:color="auto" w:fill="FFFFFF"/>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2.6.    Наличие учеников - победителей, призёров и участников краевых предметных олимпиад</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  победители и призёры области </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  за значимый результат  </w:t>
            </w:r>
          </w:p>
          <w:p w:rsidR="00E645BB" w:rsidRPr="0030362C" w:rsidRDefault="00E645BB" w:rsidP="0030362C">
            <w:pPr>
              <w:pStyle w:val="ad"/>
              <w:spacing w:after="0"/>
              <w:jc w:val="left"/>
            </w:pPr>
            <w:r w:rsidRPr="0030362C">
              <w:t>-  участники</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7</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76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shd w:val="clear" w:color="auto" w:fill="E6E6E6"/>
              </w:rPr>
            </w:pPr>
            <w:r w:rsidRPr="0030362C">
              <w:rPr>
                <w:shd w:val="clear" w:color="auto" w:fill="FFFFFF"/>
              </w:rPr>
              <w:t>2.7. Результаты реализации программы мониторинга образовательного процесса, внутришкольного контроля, плана воспитательной работы</w:t>
            </w:r>
            <w:r w:rsidRPr="0030362C">
              <w:rPr>
                <w:shd w:val="clear" w:color="auto" w:fill="E6E6E6"/>
              </w:rPr>
              <w:t>:</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87415E">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123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shd w:val="clear" w:color="auto" w:fill="FFFFFF"/>
              </w:rPr>
            </w:pPr>
            <w:r w:rsidRPr="0030362C">
              <w:rPr>
                <w:shd w:val="clear" w:color="auto" w:fill="FFFFFF"/>
              </w:rPr>
              <w:t>2.7.1. План мониторинга образовательного процесса выполнен:</w:t>
            </w:r>
          </w:p>
          <w:p w:rsidR="00E645BB" w:rsidRPr="0030362C" w:rsidRDefault="00E645BB" w:rsidP="0030362C">
            <w:pPr>
              <w:pStyle w:val="ad"/>
              <w:spacing w:after="0"/>
              <w:jc w:val="left"/>
            </w:pPr>
            <w:r w:rsidRPr="0030362C">
              <w:t>-не менее чем на 70%</w:t>
            </w:r>
          </w:p>
          <w:p w:rsidR="00E645BB" w:rsidRPr="0030362C" w:rsidRDefault="00E645BB" w:rsidP="0030362C">
            <w:pPr>
              <w:pStyle w:val="ad"/>
              <w:spacing w:after="0"/>
              <w:jc w:val="left"/>
            </w:pPr>
            <w:r w:rsidRPr="0030362C">
              <w:t>-на 100%</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96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hd w:val="clear" w:color="auto" w:fill="FFFFFF"/>
              <w:snapToGrid w:val="0"/>
              <w:spacing w:after="0"/>
              <w:jc w:val="left"/>
              <w:rPr>
                <w:shd w:val="clear" w:color="auto" w:fill="E6E6E6"/>
              </w:rPr>
            </w:pPr>
            <w:r w:rsidRPr="0030362C">
              <w:rPr>
                <w:shd w:val="clear" w:color="auto" w:fill="FFFFFF"/>
              </w:rPr>
              <w:t>2.7.2. План внутришкольного контроля выполнен</w:t>
            </w:r>
            <w:r w:rsidRPr="0030362C">
              <w:rPr>
                <w:shd w:val="clear" w:color="auto" w:fill="E6E6E6"/>
              </w:rPr>
              <w:t>:</w:t>
            </w:r>
          </w:p>
          <w:p w:rsidR="00E645BB" w:rsidRPr="0030362C" w:rsidRDefault="00E645BB" w:rsidP="0030362C">
            <w:pPr>
              <w:pStyle w:val="ad"/>
              <w:spacing w:after="0"/>
              <w:jc w:val="left"/>
            </w:pPr>
            <w:r w:rsidRPr="0030362C">
              <w:t>-не менее, чем на 70%</w:t>
            </w:r>
          </w:p>
          <w:p w:rsidR="00E645BB" w:rsidRPr="0030362C" w:rsidRDefault="00E645BB" w:rsidP="0030362C">
            <w:pPr>
              <w:pStyle w:val="ad"/>
              <w:spacing w:after="0"/>
              <w:jc w:val="left"/>
            </w:pPr>
            <w:r w:rsidRPr="0030362C">
              <w:t>-на 100%</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97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shd w:val="clear" w:color="auto" w:fill="E6E6E6"/>
              </w:rPr>
            </w:pPr>
            <w:r w:rsidRPr="0030362C">
              <w:rPr>
                <w:shd w:val="clear" w:color="auto" w:fill="FFFFFF"/>
              </w:rPr>
              <w:t>2.7.3. План воспитательной работы выполнен</w:t>
            </w:r>
            <w:r w:rsidRPr="0030362C">
              <w:rPr>
                <w:shd w:val="clear" w:color="auto" w:fill="E6E6E6"/>
              </w:rPr>
              <w:t>:</w:t>
            </w:r>
          </w:p>
          <w:p w:rsidR="00E645BB" w:rsidRPr="0030362C" w:rsidRDefault="00E645BB" w:rsidP="0030362C">
            <w:pPr>
              <w:pStyle w:val="ad"/>
              <w:spacing w:after="0"/>
              <w:jc w:val="left"/>
            </w:pPr>
            <w:r w:rsidRPr="0030362C">
              <w:t>-не менее, чем на 70%</w:t>
            </w:r>
          </w:p>
          <w:p w:rsidR="00E645BB" w:rsidRPr="0030362C" w:rsidRDefault="00E645BB" w:rsidP="0030362C">
            <w:pPr>
              <w:pStyle w:val="ad"/>
              <w:spacing w:after="0"/>
              <w:jc w:val="left"/>
            </w:pPr>
            <w:r w:rsidRPr="0030362C">
              <w:t>-на 100%</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46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shd w:val="clear" w:color="auto" w:fill="FFFFFF"/>
              </w:rPr>
            </w:pPr>
            <w:r w:rsidRPr="0030362C">
              <w:rPr>
                <w:rFonts w:ascii="Times New Roman" w:hAnsi="Times New Roman" w:cs="Times New Roman"/>
                <w:sz w:val="24"/>
                <w:szCs w:val="24"/>
                <w:shd w:val="clear" w:color="auto" w:fill="FFFFFF"/>
              </w:rPr>
              <w:t>2.8. Предоставление и размещение материалов на школьном сайте</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3</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46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0E61A4">
            <w:pPr>
              <w:numPr>
                <w:ilvl w:val="1"/>
                <w:numId w:val="26"/>
              </w:numPr>
              <w:shd w:val="clear" w:color="auto" w:fill="FFFFFF"/>
              <w:suppressAutoHyphens/>
              <w:snapToGrid w:val="0"/>
              <w:spacing w:after="0" w:line="240" w:lineRule="auto"/>
              <w:rPr>
                <w:rFonts w:ascii="Times New Roman" w:hAnsi="Times New Roman" w:cs="Times New Roman"/>
                <w:sz w:val="24"/>
                <w:szCs w:val="24"/>
                <w:shd w:val="clear" w:color="auto" w:fill="FFFFFF"/>
              </w:rPr>
            </w:pPr>
            <w:r w:rsidRPr="0030362C">
              <w:rPr>
                <w:rFonts w:ascii="Times New Roman" w:hAnsi="Times New Roman" w:cs="Times New Roman"/>
                <w:sz w:val="24"/>
                <w:szCs w:val="24"/>
                <w:shd w:val="clear" w:color="auto" w:fill="FFFFFF"/>
              </w:rPr>
              <w:t>Эстетические условия, оформление школы, кабинетов</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3</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58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0E61A4">
            <w:pPr>
              <w:numPr>
                <w:ilvl w:val="1"/>
                <w:numId w:val="26"/>
              </w:numPr>
              <w:shd w:val="clear" w:color="auto" w:fill="FFFFFF"/>
              <w:suppressAutoHyphens/>
              <w:snapToGrid w:val="0"/>
              <w:spacing w:after="0" w:line="240" w:lineRule="auto"/>
              <w:rPr>
                <w:rFonts w:ascii="Times New Roman" w:hAnsi="Times New Roman" w:cs="Times New Roman"/>
                <w:sz w:val="24"/>
                <w:szCs w:val="24"/>
                <w:shd w:val="clear" w:color="auto" w:fill="FFFFFF"/>
              </w:rPr>
            </w:pPr>
            <w:r w:rsidRPr="0030362C">
              <w:rPr>
                <w:rFonts w:ascii="Times New Roman" w:hAnsi="Times New Roman" w:cs="Times New Roman"/>
                <w:sz w:val="24"/>
                <w:szCs w:val="24"/>
                <w:shd w:val="clear" w:color="auto" w:fill="FFFFFF"/>
              </w:rPr>
              <w:t>Коллективное посещение неблагополучных семей и семей обучающихся «группы риска»</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73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0E61A4">
            <w:pPr>
              <w:numPr>
                <w:ilvl w:val="1"/>
                <w:numId w:val="26"/>
              </w:numPr>
              <w:shd w:val="clear" w:color="auto" w:fill="FFFFFF"/>
              <w:suppressAutoHyphens/>
              <w:snapToGrid w:val="0"/>
              <w:spacing w:after="0" w:line="240" w:lineRule="auto"/>
              <w:rPr>
                <w:rFonts w:ascii="Times New Roman" w:hAnsi="Times New Roman" w:cs="Times New Roman"/>
                <w:sz w:val="24"/>
                <w:szCs w:val="24"/>
                <w:shd w:val="clear" w:color="auto" w:fill="FFFFFF"/>
              </w:rPr>
            </w:pPr>
            <w:r w:rsidRPr="0030362C">
              <w:rPr>
                <w:rFonts w:ascii="Times New Roman" w:hAnsi="Times New Roman" w:cs="Times New Roman"/>
                <w:sz w:val="24"/>
                <w:szCs w:val="24"/>
                <w:shd w:val="clear" w:color="auto" w:fill="FFFFFF"/>
              </w:rPr>
              <w:t>Выполнение общественных поручений в органах самоуправления школы</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48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0E61A4">
            <w:pPr>
              <w:numPr>
                <w:ilvl w:val="1"/>
                <w:numId w:val="26"/>
              </w:numPr>
              <w:shd w:val="clear" w:color="auto" w:fill="FFFFFF"/>
              <w:suppressAutoHyphens/>
              <w:snapToGrid w:val="0"/>
              <w:spacing w:after="0" w:line="240" w:lineRule="auto"/>
              <w:rPr>
                <w:rFonts w:ascii="Times New Roman" w:hAnsi="Times New Roman" w:cs="Times New Roman"/>
                <w:sz w:val="24"/>
                <w:szCs w:val="24"/>
                <w:shd w:val="clear" w:color="auto" w:fill="FFFFFF"/>
              </w:rPr>
            </w:pPr>
            <w:r w:rsidRPr="0030362C">
              <w:rPr>
                <w:rFonts w:ascii="Times New Roman" w:hAnsi="Times New Roman" w:cs="Times New Roman"/>
                <w:sz w:val="24"/>
                <w:szCs w:val="24"/>
                <w:shd w:val="clear" w:color="auto" w:fill="FFFFFF"/>
              </w:rPr>
              <w:t>Качественная подготовка учебного кабинета к новому учебному году</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795"/>
        </w:trPr>
        <w:tc>
          <w:tcPr>
            <w:tcW w:w="1881" w:type="dxa"/>
            <w:vMerge/>
            <w:tcBorders>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b/>
                <w:bCs/>
                <w:u w:val="single"/>
              </w:rPr>
            </w:pPr>
            <w:r w:rsidRPr="0030362C">
              <w:rPr>
                <w:b/>
                <w:bCs/>
                <w:u w:val="single"/>
              </w:rPr>
              <w:t>Максимально возможное количество баллов по критерию 2</w:t>
            </w:r>
          </w:p>
          <w:p w:rsidR="00E645BB" w:rsidRPr="0030362C" w:rsidRDefault="00E645BB" w:rsidP="0030362C">
            <w:pPr>
              <w:pStyle w:val="ad"/>
              <w:spacing w:after="0"/>
              <w:jc w:val="left"/>
            </w:pPr>
            <w:r w:rsidRPr="0030362C">
              <w:t xml:space="preserve"> </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b/>
                <w:sz w:val="24"/>
                <w:szCs w:val="24"/>
              </w:rPr>
            </w:pPr>
            <w:r w:rsidRPr="0030362C">
              <w:rPr>
                <w:rFonts w:ascii="Times New Roman" w:hAnsi="Times New Roman" w:cs="Times New Roman"/>
                <w:b/>
                <w:sz w:val="24"/>
                <w:szCs w:val="24"/>
              </w:rPr>
              <w:t>62</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765"/>
        </w:trPr>
        <w:tc>
          <w:tcPr>
            <w:tcW w:w="1881" w:type="dxa"/>
            <w:vMerge w:val="restart"/>
            <w:tcBorders>
              <w:top w:val="single" w:sz="4" w:space="0" w:color="000000"/>
              <w:left w:val="single" w:sz="4" w:space="0" w:color="000000"/>
            </w:tcBorders>
            <w:shd w:val="clear" w:color="auto" w:fill="auto"/>
          </w:tcPr>
          <w:p w:rsidR="00E645BB" w:rsidRPr="0030362C" w:rsidRDefault="00E645BB" w:rsidP="0030362C">
            <w:pPr>
              <w:pStyle w:val="ad"/>
              <w:spacing w:after="0"/>
              <w:jc w:val="left"/>
            </w:pPr>
            <w:r w:rsidRPr="0030362C">
              <w:t>3. Инновационная и методическая деятельность</w:t>
            </w: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211"/>
              <w:spacing w:after="0" w:line="240" w:lineRule="auto"/>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rPr>
                <w:shd w:val="clear" w:color="auto" w:fill="FFFFFF"/>
              </w:rPr>
              <w:t>3.1. Наличие авторских учебно-методических материалов</w:t>
            </w:r>
            <w:r w:rsidRPr="0030362C">
              <w:t xml:space="preserve">, в том числе с цифровыми образовательными ресурсами. </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3</w:t>
            </w:r>
          </w:p>
          <w:p w:rsidR="00E645BB" w:rsidRPr="0030362C" w:rsidRDefault="00E645BB" w:rsidP="0030362C">
            <w:pPr>
              <w:spacing w:line="240" w:lineRule="auto"/>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46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shd w:val="clear" w:color="auto" w:fill="FFFFFF"/>
              </w:rPr>
              <w:t>3.2. Сопровождение мероприятий по экспериментальной деятельности</w:t>
            </w:r>
            <w:r w:rsidRPr="0030362C">
              <w:rPr>
                <w:rFonts w:ascii="Times New Roman" w:hAnsi="Times New Roman" w:cs="Times New Roman"/>
                <w:sz w:val="24"/>
                <w:szCs w:val="24"/>
              </w:rPr>
              <w:t xml:space="preserve"> школы.</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87415E">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99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tcBorders>
            <w:shd w:val="clear" w:color="auto" w:fill="auto"/>
          </w:tcPr>
          <w:p w:rsidR="00E645BB" w:rsidRPr="0030362C" w:rsidRDefault="00E645BB" w:rsidP="0030362C">
            <w:pPr>
              <w:pStyle w:val="ad"/>
              <w:snapToGrid w:val="0"/>
              <w:spacing w:after="0"/>
              <w:jc w:val="left"/>
              <w:rPr>
                <w:shd w:val="clear" w:color="auto" w:fill="FFFFFF"/>
              </w:rPr>
            </w:pPr>
            <w:r w:rsidRPr="0030362C">
              <w:rPr>
                <w:shd w:val="clear" w:color="auto" w:fill="FFFFFF"/>
              </w:rPr>
              <w:t xml:space="preserve">3.3.  Нововведения переведены в режим </w:t>
            </w:r>
          </w:p>
          <w:p w:rsidR="00E645BB" w:rsidRPr="0030362C" w:rsidRDefault="00E645BB" w:rsidP="0030362C">
            <w:pPr>
              <w:pStyle w:val="ad"/>
              <w:spacing w:after="0"/>
              <w:jc w:val="left"/>
            </w:pPr>
            <w:r w:rsidRPr="0030362C">
              <w:rPr>
                <w:shd w:val="clear" w:color="auto" w:fill="FFFFFF"/>
              </w:rPr>
              <w:t>функционирования</w:t>
            </w:r>
            <w:r w:rsidRPr="0030362C">
              <w:t xml:space="preserve"> в результате успешной апробации под руководством заместителя.</w:t>
            </w:r>
          </w:p>
        </w:tc>
        <w:tc>
          <w:tcPr>
            <w:tcW w:w="1592" w:type="dxa"/>
            <w:tcBorders>
              <w:top w:val="single" w:sz="4" w:space="0" w:color="000000"/>
              <w:left w:val="single" w:sz="4" w:space="0" w:color="000000"/>
            </w:tcBorders>
            <w:shd w:val="clear" w:color="auto" w:fill="auto"/>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tc>
        <w:tc>
          <w:tcPr>
            <w:tcW w:w="1399" w:type="dxa"/>
            <w:tcBorders>
              <w:top w:val="single" w:sz="4" w:space="0" w:color="000000"/>
              <w:left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132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t xml:space="preserve">3.4. Педагогическими работниками, курируемыми заместителем, </w:t>
            </w:r>
            <w:r w:rsidRPr="0030362C">
              <w:rPr>
                <w:shd w:val="clear" w:color="auto" w:fill="FFFFFF"/>
              </w:rPr>
              <w:t>разработаны в течение года учебно-методические пособия (рекомендации), авторские разработки,</w:t>
            </w:r>
            <w:r w:rsidRPr="0030362C">
              <w:t xml:space="preserve">   в том числе для внутреннего пользования. </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 за каждого</w:t>
            </w: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189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rPr>
                <w:shd w:val="clear" w:color="auto" w:fill="FFFFFF"/>
              </w:rPr>
              <w:t>3.6. Количество выступлений, подготовленных курируемыми заместителем педагогами, на различных профессиональных форумах</w:t>
            </w:r>
            <w:r w:rsidRPr="0030362C">
              <w:t xml:space="preserve"> (педагогических советах, семинарах, конференциях и др.), в сравнении с предыдущим учебным годом:</w:t>
            </w:r>
          </w:p>
          <w:p w:rsidR="00E645BB" w:rsidRPr="0030362C" w:rsidRDefault="00E645BB" w:rsidP="0030362C">
            <w:pPr>
              <w:pStyle w:val="ad"/>
              <w:spacing w:after="0"/>
              <w:jc w:val="left"/>
            </w:pPr>
            <w:r w:rsidRPr="0030362C">
              <w:t>-на уровне прошлого учебного года,</w:t>
            </w:r>
          </w:p>
          <w:p w:rsidR="00E645BB" w:rsidRPr="0030362C" w:rsidRDefault="00E645BB" w:rsidP="0030362C">
            <w:pPr>
              <w:pStyle w:val="ad"/>
              <w:spacing w:after="0"/>
              <w:jc w:val="left"/>
            </w:pPr>
            <w:r w:rsidRPr="0030362C">
              <w:t>-выше в сравнении с прошлым учебным годом.</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87415E"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4</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120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t xml:space="preserve">3.7. Заместителем </w:t>
            </w:r>
            <w:r w:rsidRPr="0030362C">
              <w:rPr>
                <w:shd w:val="clear" w:color="auto" w:fill="FFFFFF"/>
              </w:rPr>
              <w:t>разработаны в течение года методические пособия (рекомендации), положения</w:t>
            </w:r>
            <w:r w:rsidRPr="0030362C">
              <w:rPr>
                <w:shd w:val="clear" w:color="auto" w:fill="E6E6E6"/>
              </w:rPr>
              <w:t xml:space="preserve">,  </w:t>
            </w:r>
            <w:r w:rsidRPr="0030362C">
              <w:t>нормативно-правовая база по ФГОС, образовательные программы и др.,  для внутреннего использования.</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52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shd w:val="clear" w:color="auto" w:fill="FFFFFF"/>
              </w:rPr>
            </w:pPr>
            <w:r w:rsidRPr="0030362C">
              <w:t xml:space="preserve">3.8. Заместителем </w:t>
            </w:r>
            <w:r w:rsidRPr="0030362C">
              <w:rPr>
                <w:shd w:val="clear" w:color="auto" w:fill="FFFFFF"/>
              </w:rPr>
              <w:t>выполнены в течение года авторские публикации.</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87415E">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10</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75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rPr>
                <w:shd w:val="clear" w:color="auto" w:fill="FFFFFF"/>
              </w:rPr>
              <w:t>3.9. Наличие отчетных (обзорных) публикаций</w:t>
            </w:r>
            <w:r w:rsidRPr="0030362C">
              <w:t xml:space="preserve"> заместителя о различных аспектах деятельности школы в периодической печати.</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p w:rsidR="00E645BB" w:rsidRPr="0030362C" w:rsidRDefault="00E645BB" w:rsidP="0030362C">
            <w:pPr>
              <w:spacing w:line="240" w:lineRule="auto"/>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144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8.2. Наличие выступлений заместителя директора по УВР на методических семинарах, объединениях и т.п.:</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-муниципального уровня (МО, конференции, семинары, пед.чтения, ярмарки педидей и т.д.)</w:t>
            </w:r>
          </w:p>
          <w:p w:rsidR="00E645BB" w:rsidRPr="0030362C" w:rsidRDefault="00E645BB" w:rsidP="0030362C">
            <w:pPr>
              <w:pStyle w:val="ad"/>
              <w:spacing w:after="0"/>
              <w:jc w:val="left"/>
            </w:pPr>
            <w:r w:rsidRPr="0030362C">
              <w:t>- регионального  уровня</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3</w:t>
            </w: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177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t>3.10.</w:t>
            </w:r>
            <w:r w:rsidRPr="0030362C">
              <w:rPr>
                <w:shd w:val="clear" w:color="auto" w:fill="FFFFFF"/>
              </w:rPr>
              <w:t xml:space="preserve"> Поощрения, награды, почетные звания </w:t>
            </w:r>
            <w:r w:rsidRPr="0030362C">
              <w:t>за данный период:</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 школьные </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районные</w:t>
            </w:r>
          </w:p>
          <w:p w:rsidR="00E645BB" w:rsidRPr="0030362C" w:rsidRDefault="00E645BB" w:rsidP="0030362C">
            <w:pPr>
              <w:tabs>
                <w:tab w:val="left" w:pos="2175"/>
              </w:tabs>
              <w:spacing w:line="240" w:lineRule="auto"/>
              <w:rPr>
                <w:rFonts w:ascii="Times New Roman" w:hAnsi="Times New Roman" w:cs="Times New Roman"/>
                <w:sz w:val="24"/>
                <w:szCs w:val="24"/>
              </w:rPr>
            </w:pPr>
            <w:r w:rsidRPr="0030362C">
              <w:rPr>
                <w:rFonts w:ascii="Times New Roman" w:hAnsi="Times New Roman" w:cs="Times New Roman"/>
                <w:sz w:val="24"/>
                <w:szCs w:val="24"/>
              </w:rPr>
              <w:t>- областные</w:t>
            </w:r>
            <w:r w:rsidRPr="0030362C">
              <w:rPr>
                <w:rFonts w:ascii="Times New Roman" w:hAnsi="Times New Roman" w:cs="Times New Roman"/>
                <w:sz w:val="24"/>
                <w:szCs w:val="24"/>
              </w:rPr>
              <w:tab/>
            </w:r>
          </w:p>
          <w:p w:rsidR="00E645BB" w:rsidRPr="0030362C" w:rsidRDefault="00E645BB" w:rsidP="0030362C">
            <w:pPr>
              <w:pStyle w:val="ad"/>
              <w:spacing w:after="0"/>
              <w:jc w:val="left"/>
            </w:pPr>
            <w:r w:rsidRPr="0030362C">
              <w:t>- правительственные награды, заслуженный учитель РФ</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b/>
                <w:sz w:val="24"/>
                <w:szCs w:val="24"/>
                <w:u w:val="single"/>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7</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10</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79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shd w:val="clear" w:color="auto" w:fill="FFFFFF"/>
              </w:rPr>
              <w:t xml:space="preserve">3.11.   </w:t>
            </w:r>
            <w:r w:rsidRPr="0030362C">
              <w:rPr>
                <w:rFonts w:ascii="Times New Roman" w:hAnsi="Times New Roman" w:cs="Times New Roman"/>
                <w:sz w:val="24"/>
                <w:szCs w:val="24"/>
              </w:rPr>
              <w:t xml:space="preserve">Подготовка документации школы к участию в районных, областных и всероссийских конкурсах </w:t>
            </w:r>
          </w:p>
          <w:p w:rsidR="00E645BB" w:rsidRPr="0030362C" w:rsidRDefault="00E645BB" w:rsidP="0030362C">
            <w:pPr>
              <w:pStyle w:val="ad"/>
              <w:spacing w:after="0"/>
              <w:jc w:val="left"/>
            </w:pPr>
            <w:r w:rsidRPr="0030362C">
              <w:t>(Школа –призер или победитель)</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p w:rsidR="00E645BB" w:rsidRPr="0030362C" w:rsidRDefault="00E645BB" w:rsidP="0030362C">
            <w:pPr>
              <w:spacing w:line="240" w:lineRule="auto"/>
              <w:rPr>
                <w:rFonts w:ascii="Times New Roman" w:hAnsi="Times New Roman" w:cs="Times New Roman"/>
                <w:b/>
                <w:sz w:val="24"/>
                <w:szCs w:val="24"/>
                <w:u w:val="single"/>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612"/>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t>3.12.Организация предпрофильной подготовки.</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87415E">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49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t>3.13.Положительная динамика показателей пропусков обучающихся без уважительных причин.</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3</w:t>
            </w:r>
          </w:p>
          <w:p w:rsidR="00E645BB" w:rsidRPr="0030362C" w:rsidRDefault="00E645BB" w:rsidP="0030362C">
            <w:pPr>
              <w:spacing w:line="240" w:lineRule="auto"/>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30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t>3.14.Участие в проведении ЕГЭ</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1экзамен — 1 </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888"/>
        </w:trPr>
        <w:tc>
          <w:tcPr>
            <w:tcW w:w="1881" w:type="dxa"/>
            <w:vMerge/>
            <w:tcBorders>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b/>
                <w:bCs/>
                <w:u w:val="single"/>
              </w:rPr>
            </w:pPr>
            <w:r w:rsidRPr="0030362C">
              <w:rPr>
                <w:b/>
                <w:bCs/>
                <w:u w:val="single"/>
              </w:rPr>
              <w:t>Максимально возможное количество баллов по критерию 3</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b/>
                <w:sz w:val="24"/>
                <w:szCs w:val="24"/>
              </w:rPr>
            </w:pPr>
            <w:r w:rsidRPr="0030362C">
              <w:rPr>
                <w:rFonts w:ascii="Times New Roman" w:hAnsi="Times New Roman" w:cs="Times New Roman"/>
                <w:b/>
                <w:sz w:val="24"/>
                <w:szCs w:val="24"/>
              </w:rPr>
              <w:t>59</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2700"/>
        </w:trPr>
        <w:tc>
          <w:tcPr>
            <w:tcW w:w="1881" w:type="dxa"/>
            <w:vMerge w:val="restart"/>
            <w:tcBorders>
              <w:top w:val="single" w:sz="4" w:space="0" w:color="000000"/>
              <w:left w:val="single" w:sz="4" w:space="0" w:color="000000"/>
            </w:tcBorders>
            <w:shd w:val="clear" w:color="auto" w:fill="auto"/>
          </w:tcPr>
          <w:p w:rsidR="00E645BB" w:rsidRPr="0030362C" w:rsidRDefault="00E645BB" w:rsidP="0030362C">
            <w:pPr>
              <w:pStyle w:val="ad"/>
              <w:spacing w:after="0"/>
              <w:jc w:val="left"/>
              <w:rPr>
                <w:color w:val="000000"/>
              </w:rPr>
            </w:pPr>
            <w:r w:rsidRPr="0030362C">
              <w:rPr>
                <w:color w:val="000000"/>
              </w:rPr>
              <w:t>4.</w:t>
            </w:r>
            <w:r w:rsidRPr="0030362C">
              <w:rPr>
                <w:b/>
                <w:color w:val="000000"/>
              </w:rPr>
              <w:t xml:space="preserve"> </w:t>
            </w:r>
            <w:r w:rsidRPr="0030362C">
              <w:rPr>
                <w:color w:val="000000"/>
              </w:rPr>
              <w:t>Профессиональные достижения педагогического коллектива</w:t>
            </w: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211"/>
              <w:spacing w:after="0" w:line="240" w:lineRule="auto"/>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color w:val="000000"/>
                <w:sz w:val="24"/>
                <w:szCs w:val="24"/>
                <w:shd w:val="clear" w:color="auto" w:fill="E6E6E6"/>
              </w:rPr>
            </w:pPr>
            <w:r w:rsidRPr="0030362C">
              <w:rPr>
                <w:rFonts w:ascii="Times New Roman" w:hAnsi="Times New Roman" w:cs="Times New Roman"/>
                <w:color w:val="000000"/>
                <w:sz w:val="24"/>
                <w:szCs w:val="24"/>
                <w:shd w:val="clear" w:color="auto" w:fill="FFFFFF"/>
              </w:rPr>
              <w:t xml:space="preserve"> 4.1.Подготовка и участие педагогов в профессиональных конкурсах</w:t>
            </w:r>
            <w:r w:rsidRPr="0030362C">
              <w:rPr>
                <w:rFonts w:ascii="Times New Roman" w:hAnsi="Times New Roman" w:cs="Times New Roman"/>
                <w:color w:val="000000"/>
                <w:sz w:val="24"/>
                <w:szCs w:val="24"/>
                <w:shd w:val="clear" w:color="auto" w:fill="E6E6E6"/>
              </w:rPr>
              <w:t>.</w:t>
            </w:r>
          </w:p>
          <w:p w:rsidR="00E645BB" w:rsidRPr="0030362C" w:rsidRDefault="00E645BB" w:rsidP="0030362C">
            <w:pPr>
              <w:spacing w:line="240" w:lineRule="auto"/>
              <w:rPr>
                <w:rFonts w:ascii="Times New Roman" w:hAnsi="Times New Roman" w:cs="Times New Roman"/>
                <w:i/>
                <w:sz w:val="24"/>
                <w:szCs w:val="24"/>
              </w:rPr>
            </w:pPr>
            <w:r w:rsidRPr="0030362C">
              <w:rPr>
                <w:rFonts w:ascii="Times New Roman" w:hAnsi="Times New Roman" w:cs="Times New Roman"/>
                <w:i/>
                <w:sz w:val="24"/>
                <w:szCs w:val="24"/>
              </w:rPr>
              <w:t>- Муниципального уровня</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Участник</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Призер, победитель</w:t>
            </w:r>
          </w:p>
          <w:p w:rsidR="00E645BB" w:rsidRPr="0030362C" w:rsidRDefault="00E645BB" w:rsidP="0030362C">
            <w:pPr>
              <w:spacing w:line="240" w:lineRule="auto"/>
              <w:rPr>
                <w:rFonts w:ascii="Times New Roman" w:hAnsi="Times New Roman" w:cs="Times New Roman"/>
                <w:i/>
                <w:sz w:val="24"/>
                <w:szCs w:val="24"/>
              </w:rPr>
            </w:pPr>
            <w:r w:rsidRPr="0030362C">
              <w:rPr>
                <w:rFonts w:ascii="Times New Roman" w:hAnsi="Times New Roman" w:cs="Times New Roman"/>
                <w:sz w:val="24"/>
                <w:szCs w:val="24"/>
              </w:rPr>
              <w:t>- Областного</w:t>
            </w:r>
            <w:r w:rsidRPr="0030362C">
              <w:rPr>
                <w:rFonts w:ascii="Times New Roman" w:hAnsi="Times New Roman" w:cs="Times New Roman"/>
                <w:i/>
                <w:sz w:val="24"/>
                <w:szCs w:val="24"/>
              </w:rPr>
              <w:t xml:space="preserve"> уровня</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Участник </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Призер, победитель</w:t>
            </w:r>
          </w:p>
          <w:p w:rsidR="00E645BB" w:rsidRPr="0030362C" w:rsidRDefault="00E645BB" w:rsidP="0030362C">
            <w:pPr>
              <w:spacing w:line="240" w:lineRule="auto"/>
              <w:rPr>
                <w:rFonts w:ascii="Times New Roman" w:hAnsi="Times New Roman" w:cs="Times New Roman"/>
                <w:i/>
                <w:sz w:val="24"/>
                <w:szCs w:val="24"/>
              </w:rPr>
            </w:pPr>
            <w:r w:rsidRPr="0030362C">
              <w:rPr>
                <w:rFonts w:ascii="Times New Roman" w:hAnsi="Times New Roman" w:cs="Times New Roman"/>
                <w:i/>
                <w:sz w:val="24"/>
                <w:szCs w:val="24"/>
              </w:rPr>
              <w:t>- Всероссийского уровня</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Участник</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Призер, победитель</w:t>
            </w:r>
          </w:p>
          <w:p w:rsidR="00E645BB" w:rsidRPr="0030362C" w:rsidRDefault="00E645BB" w:rsidP="0030362C">
            <w:pPr>
              <w:pStyle w:val="ad"/>
              <w:spacing w:after="0"/>
              <w:jc w:val="left"/>
              <w:rPr>
                <w:b/>
                <w:bCs/>
                <w:u w:val="single"/>
              </w:rPr>
            </w:pP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4</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 </w:t>
            </w:r>
          </w:p>
          <w:p w:rsidR="0087415E" w:rsidRDefault="0087415E"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3</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p w:rsidR="0087415E"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 </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7</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93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color w:val="000000"/>
                <w:sz w:val="24"/>
                <w:szCs w:val="24"/>
                <w:shd w:val="clear" w:color="auto" w:fill="E6E6E6"/>
              </w:rPr>
            </w:pPr>
            <w:r w:rsidRPr="0030362C">
              <w:rPr>
                <w:rFonts w:ascii="Times New Roman" w:hAnsi="Times New Roman" w:cs="Times New Roman"/>
                <w:color w:val="000000"/>
                <w:sz w:val="24"/>
                <w:szCs w:val="24"/>
                <w:shd w:val="clear" w:color="auto" w:fill="FFFFFF"/>
              </w:rPr>
              <w:t>4.2. Демонстрация достижений педагогов через систему открытых уроков, мастер-классы, гранты, публикации</w:t>
            </w:r>
            <w:r w:rsidRPr="0030362C">
              <w:rPr>
                <w:rFonts w:ascii="Times New Roman" w:hAnsi="Times New Roman" w:cs="Times New Roman"/>
                <w:color w:val="000000"/>
                <w:sz w:val="24"/>
                <w:szCs w:val="24"/>
                <w:shd w:val="clear" w:color="auto" w:fill="E6E6E6"/>
              </w:rPr>
              <w:t>.</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p w:rsidR="00E645BB" w:rsidRPr="0030362C" w:rsidRDefault="00E645BB" w:rsidP="0030362C">
            <w:pPr>
              <w:spacing w:line="240" w:lineRule="auto"/>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94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pacing w:after="0"/>
              <w:jc w:val="left"/>
              <w:rPr>
                <w:color w:val="000000"/>
              </w:rPr>
            </w:pPr>
            <w:r w:rsidRPr="0030362C">
              <w:rPr>
                <w:color w:val="000000"/>
                <w:shd w:val="clear" w:color="auto" w:fill="FFFFFF"/>
              </w:rPr>
              <w:t>4.3. Высокий уровень организации аттестации</w:t>
            </w:r>
            <w:r w:rsidRPr="0030362C">
              <w:rPr>
                <w:color w:val="000000"/>
              </w:rPr>
              <w:t xml:space="preserve"> педагогических работников школы.</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495"/>
        </w:trPr>
        <w:tc>
          <w:tcPr>
            <w:tcW w:w="1881" w:type="dxa"/>
            <w:vMerge/>
            <w:tcBorders>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b/>
                <w:bCs/>
                <w:u w:val="single"/>
              </w:rPr>
            </w:pPr>
            <w:r w:rsidRPr="0030362C">
              <w:rPr>
                <w:b/>
                <w:bCs/>
                <w:u w:val="single"/>
              </w:rPr>
              <w:t>Максимально возможное количество баллов по критерию 4</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b/>
                <w:sz w:val="24"/>
                <w:szCs w:val="24"/>
              </w:rPr>
            </w:pPr>
            <w:r w:rsidRPr="0030362C">
              <w:rPr>
                <w:rFonts w:ascii="Times New Roman" w:hAnsi="Times New Roman" w:cs="Times New Roman"/>
                <w:b/>
                <w:sz w:val="24"/>
                <w:szCs w:val="24"/>
              </w:rPr>
              <w:t>17</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510"/>
        </w:trPr>
        <w:tc>
          <w:tcPr>
            <w:tcW w:w="1881" w:type="dxa"/>
            <w:vMerge w:val="restart"/>
            <w:tcBorders>
              <w:top w:val="single" w:sz="4" w:space="0" w:color="000000"/>
              <w:left w:val="single" w:sz="4" w:space="0" w:color="000000"/>
            </w:tcBorders>
            <w:shd w:val="clear" w:color="auto" w:fill="auto"/>
          </w:tcPr>
          <w:p w:rsidR="00E645BB" w:rsidRPr="0030362C" w:rsidRDefault="00E645BB" w:rsidP="0030362C">
            <w:pPr>
              <w:pStyle w:val="ad"/>
              <w:snapToGrid w:val="0"/>
              <w:spacing w:after="0"/>
              <w:jc w:val="left"/>
              <w:rPr>
                <w:color w:val="000000"/>
              </w:rPr>
            </w:pPr>
          </w:p>
          <w:p w:rsidR="00E645BB" w:rsidRPr="0030362C" w:rsidRDefault="00E645BB" w:rsidP="0030362C">
            <w:pPr>
              <w:pStyle w:val="ad"/>
              <w:spacing w:after="0"/>
              <w:jc w:val="left"/>
              <w:rPr>
                <w:color w:val="000000"/>
              </w:rPr>
            </w:pPr>
            <w:r w:rsidRPr="0030362C">
              <w:t xml:space="preserve">5. </w:t>
            </w:r>
            <w:r w:rsidRPr="0030362C">
              <w:rPr>
                <w:color w:val="000000"/>
              </w:rPr>
              <w:t xml:space="preserve"> Сотрудничество с организациями</w:t>
            </w: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211"/>
              <w:spacing w:after="0" w:line="240" w:lineRule="auto"/>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rPr>
                <w:shd w:val="clear" w:color="auto" w:fill="FFFFFF"/>
              </w:rPr>
              <w:t>5.1.</w:t>
            </w:r>
            <w:r w:rsidRPr="0030362C">
              <w:rPr>
                <w:shd w:val="clear" w:color="auto" w:fill="E6E6E6"/>
              </w:rPr>
              <w:t xml:space="preserve">  </w:t>
            </w:r>
            <w:r w:rsidRPr="0030362C">
              <w:t>Сотрудничество с  общественными организациями, социумом школы</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t>5</w:t>
            </w:r>
          </w:p>
          <w:p w:rsidR="00E645BB" w:rsidRPr="0030362C" w:rsidRDefault="00E645BB" w:rsidP="0030362C">
            <w:pPr>
              <w:spacing w:line="240" w:lineRule="auto"/>
              <w:rPr>
                <w:rFonts w:ascii="Times New Roman" w:hAnsi="Times New Roman" w:cs="Times New Roman"/>
                <w:b/>
                <w:sz w:val="24"/>
                <w:szCs w:val="24"/>
                <w:u w:val="single"/>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94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shd w:val="clear" w:color="auto" w:fill="FFFFFF"/>
              </w:rPr>
              <w:t>5.2. Деятельность заместителя директора по повышению имиджа</w:t>
            </w:r>
            <w:r w:rsidRPr="0030362C">
              <w:rPr>
                <w:rFonts w:ascii="Times New Roman" w:hAnsi="Times New Roman" w:cs="Times New Roman"/>
                <w:sz w:val="24"/>
                <w:szCs w:val="24"/>
              </w:rPr>
              <w:t xml:space="preserve"> муниципальной системы образования на региональном, всероссийском и международном уровнях </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t>5</w:t>
            </w:r>
          </w:p>
          <w:p w:rsidR="00E645BB" w:rsidRPr="0030362C" w:rsidRDefault="00E645BB" w:rsidP="0030362C">
            <w:pPr>
              <w:pStyle w:val="ad"/>
              <w:spacing w:after="0"/>
              <w:jc w:val="left"/>
            </w:pPr>
          </w:p>
          <w:p w:rsidR="00E645BB" w:rsidRPr="0030362C" w:rsidRDefault="00E645BB" w:rsidP="0030362C">
            <w:pPr>
              <w:spacing w:line="240" w:lineRule="auto"/>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55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rPr>
                <w:shd w:val="clear" w:color="auto" w:fill="FFFFFF"/>
              </w:rPr>
              <w:t>5.3. Участие в работе органов  общественно-государственного управления</w:t>
            </w:r>
            <w:r w:rsidRPr="0030362C">
              <w:rPr>
                <w:shd w:val="clear" w:color="auto" w:fill="E6E6E6"/>
              </w:rPr>
              <w:t xml:space="preserve"> </w:t>
            </w:r>
            <w:r w:rsidRPr="0030362C">
              <w:t>системой образования</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848"/>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0E61A4">
            <w:pPr>
              <w:pStyle w:val="ad"/>
              <w:numPr>
                <w:ilvl w:val="1"/>
                <w:numId w:val="27"/>
              </w:numPr>
              <w:snapToGrid w:val="0"/>
              <w:spacing w:after="0"/>
              <w:jc w:val="left"/>
            </w:pPr>
            <w:r w:rsidRPr="0030362C">
              <w:rPr>
                <w:shd w:val="clear" w:color="auto" w:fill="FFFFFF"/>
              </w:rPr>
              <w:t>Активное участие в работе  совета  школы, проведении общешкольных родительских собраний</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p w:rsidR="00E645BB" w:rsidRPr="0030362C" w:rsidRDefault="00E645BB" w:rsidP="0030362C">
            <w:pPr>
              <w:spacing w:line="240" w:lineRule="auto"/>
              <w:rPr>
                <w:rFonts w:ascii="Times New Roman" w:hAnsi="Times New Roman" w:cs="Times New Roman"/>
                <w:b/>
                <w:sz w:val="24"/>
                <w:szCs w:val="24"/>
                <w:u w:val="single"/>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81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0E61A4">
            <w:pPr>
              <w:pStyle w:val="ad"/>
              <w:numPr>
                <w:ilvl w:val="1"/>
                <w:numId w:val="27"/>
              </w:numPr>
              <w:shd w:val="clear" w:color="auto" w:fill="FFFFFF"/>
              <w:suppressAutoHyphens/>
              <w:snapToGrid w:val="0"/>
              <w:spacing w:after="0"/>
              <w:jc w:val="left"/>
              <w:rPr>
                <w:shd w:val="clear" w:color="auto" w:fill="FFFFFF"/>
              </w:rPr>
            </w:pPr>
            <w:r w:rsidRPr="0030362C">
              <w:rPr>
                <w:shd w:val="clear" w:color="auto" w:fill="FFFFFF"/>
              </w:rPr>
              <w:t>Проявление активной гражданской позиции (участие в соревнованиях, мероприятиях за честь школы)</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spacing w:line="240" w:lineRule="auto"/>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58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0E61A4">
            <w:pPr>
              <w:pStyle w:val="ad"/>
              <w:numPr>
                <w:ilvl w:val="1"/>
                <w:numId w:val="27"/>
              </w:numPr>
              <w:shd w:val="clear" w:color="auto" w:fill="FFFFFF"/>
              <w:suppressAutoHyphens/>
              <w:snapToGrid w:val="0"/>
              <w:spacing w:after="0"/>
              <w:jc w:val="left"/>
              <w:rPr>
                <w:shd w:val="clear" w:color="auto" w:fill="FFFFFF"/>
              </w:rPr>
            </w:pPr>
            <w:r w:rsidRPr="0030362C">
              <w:rPr>
                <w:shd w:val="clear" w:color="auto" w:fill="FFFFFF"/>
              </w:rPr>
              <w:t>Подготовка ОУ к новому учебному году</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87415E">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3</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78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0E61A4">
            <w:pPr>
              <w:pStyle w:val="ad"/>
              <w:numPr>
                <w:ilvl w:val="1"/>
                <w:numId w:val="27"/>
              </w:numPr>
              <w:shd w:val="clear" w:color="auto" w:fill="FFFFFF"/>
              <w:suppressAutoHyphens/>
              <w:snapToGrid w:val="0"/>
              <w:spacing w:after="0"/>
              <w:jc w:val="left"/>
              <w:rPr>
                <w:shd w:val="clear" w:color="auto" w:fill="FFFFFF"/>
              </w:rPr>
            </w:pPr>
            <w:r w:rsidRPr="0030362C">
              <w:rPr>
                <w:shd w:val="clear" w:color="auto" w:fill="FFFFFF"/>
              </w:rPr>
              <w:t>Участие в выполнении  работ, не входящих в круг должностных обязанностей</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720"/>
        </w:trPr>
        <w:tc>
          <w:tcPr>
            <w:tcW w:w="1881" w:type="dxa"/>
            <w:vMerge/>
            <w:tcBorders>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b/>
                <w:bCs/>
                <w:u w:val="single"/>
              </w:rPr>
            </w:pPr>
            <w:r w:rsidRPr="0030362C">
              <w:rPr>
                <w:b/>
                <w:bCs/>
                <w:u w:val="single"/>
              </w:rPr>
              <w:t>Максимально возможное количество баллов по критерию 5</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b/>
                <w:sz w:val="24"/>
                <w:szCs w:val="24"/>
              </w:rPr>
            </w:pPr>
            <w:r w:rsidRPr="0030362C">
              <w:rPr>
                <w:rFonts w:ascii="Times New Roman" w:hAnsi="Times New Roman" w:cs="Times New Roman"/>
                <w:b/>
                <w:sz w:val="24"/>
                <w:szCs w:val="24"/>
              </w:rPr>
              <w:t>30</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285"/>
        </w:trPr>
        <w:tc>
          <w:tcPr>
            <w:tcW w:w="1881" w:type="dxa"/>
            <w:vMerge w:val="restart"/>
            <w:tcBorders>
              <w:top w:val="single" w:sz="4" w:space="0" w:color="000000"/>
              <w:left w:val="single" w:sz="4" w:space="0" w:color="000000"/>
            </w:tcBorders>
            <w:shd w:val="clear" w:color="auto" w:fill="auto"/>
          </w:tcPr>
          <w:p w:rsidR="00E645BB" w:rsidRPr="0030362C" w:rsidRDefault="00E645BB" w:rsidP="0030362C">
            <w:pPr>
              <w:pStyle w:val="211"/>
              <w:spacing w:after="0" w:line="240" w:lineRule="auto"/>
              <w:jc w:val="left"/>
            </w:pPr>
            <w:r w:rsidRPr="0030362C">
              <w:t xml:space="preserve">6. Высокий уровень исполни-тельской </w:t>
            </w:r>
          </w:p>
          <w:p w:rsidR="00E645BB" w:rsidRPr="0030362C" w:rsidRDefault="00E645BB" w:rsidP="0030362C">
            <w:pPr>
              <w:pStyle w:val="211"/>
              <w:spacing w:after="0" w:line="240" w:lineRule="auto"/>
              <w:jc w:val="left"/>
            </w:pPr>
            <w:r w:rsidRPr="0030362C">
              <w:t xml:space="preserve"> дисциплины</w:t>
            </w: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rPr>
                <w:shd w:val="clear" w:color="auto" w:fill="FFFFFF"/>
              </w:rPr>
              <w:t>6.1. Своевременная сдача отчетов,  документации</w:t>
            </w:r>
            <w:r w:rsidRPr="0030362C">
              <w:t>.</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87415E">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33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rPr>
                <w:shd w:val="clear" w:color="auto" w:fill="FFFFFF"/>
              </w:rPr>
              <w:t>6.2. Соблюдение трудовой дисциплины</w:t>
            </w:r>
            <w:r w:rsidRPr="0030362C">
              <w:t>.</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874"/>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000000"/>
              <w:left w:val="single" w:sz="4" w:space="0" w:color="000000"/>
              <w:bottom w:val="single" w:sz="4" w:space="0" w:color="auto"/>
            </w:tcBorders>
            <w:shd w:val="clear" w:color="auto" w:fill="auto"/>
          </w:tcPr>
          <w:p w:rsidR="00E645BB" w:rsidRPr="0030362C" w:rsidRDefault="00E645BB" w:rsidP="0030362C">
            <w:pPr>
              <w:pStyle w:val="211"/>
              <w:snapToGrid w:val="0"/>
              <w:spacing w:after="0" w:line="240" w:lineRule="auto"/>
              <w:jc w:val="left"/>
              <w:rPr>
                <w:b/>
                <w:bCs/>
                <w:u w:val="single"/>
              </w:rPr>
            </w:pPr>
            <w:r w:rsidRPr="0030362C">
              <w:rPr>
                <w:b/>
                <w:bCs/>
                <w:u w:val="single"/>
              </w:rPr>
              <w:t>Максимально возможное количество баллов по 6 критерию критерию 2</w:t>
            </w:r>
          </w:p>
        </w:tc>
        <w:tc>
          <w:tcPr>
            <w:tcW w:w="1592" w:type="dxa"/>
            <w:tcBorders>
              <w:top w:val="single" w:sz="4" w:space="0" w:color="000000"/>
              <w:left w:val="single" w:sz="4" w:space="0" w:color="000000"/>
              <w:bottom w:val="single" w:sz="4" w:space="0" w:color="auto"/>
            </w:tcBorders>
            <w:shd w:val="clear" w:color="auto" w:fill="auto"/>
          </w:tcPr>
          <w:p w:rsidR="00E645BB" w:rsidRPr="0087415E" w:rsidRDefault="00E645BB" w:rsidP="0030362C">
            <w:pPr>
              <w:spacing w:line="240" w:lineRule="auto"/>
              <w:rPr>
                <w:rFonts w:ascii="Times New Roman" w:hAnsi="Times New Roman" w:cs="Times New Roman"/>
                <w:b/>
                <w:sz w:val="24"/>
                <w:szCs w:val="24"/>
              </w:rPr>
            </w:pPr>
            <w:r w:rsidRPr="0087415E">
              <w:rPr>
                <w:rFonts w:ascii="Times New Roman" w:hAnsi="Times New Roman" w:cs="Times New Roman"/>
                <w:b/>
                <w:sz w:val="24"/>
                <w:szCs w:val="24"/>
              </w:rPr>
              <w:t>10</w:t>
            </w:r>
          </w:p>
        </w:tc>
        <w:tc>
          <w:tcPr>
            <w:tcW w:w="1399" w:type="dxa"/>
            <w:tcBorders>
              <w:top w:val="single" w:sz="4" w:space="0" w:color="000000"/>
              <w:left w:val="single" w:sz="4" w:space="0" w:color="000000"/>
              <w:bottom w:val="single" w:sz="4" w:space="0" w:color="auto"/>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755"/>
        </w:trPr>
        <w:tc>
          <w:tcPr>
            <w:tcW w:w="1881" w:type="dxa"/>
            <w:vMerge/>
            <w:tcBorders>
              <w:left w:val="single" w:sz="4" w:space="0" w:color="000000"/>
              <w:bottom w:val="single" w:sz="4" w:space="0" w:color="auto"/>
            </w:tcBorders>
            <w:shd w:val="clear" w:color="auto" w:fill="auto"/>
          </w:tcPr>
          <w:p w:rsidR="00E645BB" w:rsidRPr="0030362C" w:rsidRDefault="00E645BB" w:rsidP="0030362C">
            <w:pPr>
              <w:pStyle w:val="ad"/>
              <w:snapToGrid w:val="0"/>
              <w:spacing w:after="0"/>
              <w:jc w:val="left"/>
            </w:pPr>
          </w:p>
        </w:tc>
        <w:tc>
          <w:tcPr>
            <w:tcW w:w="4749" w:type="dxa"/>
            <w:tcBorders>
              <w:top w:val="single" w:sz="4" w:space="0" w:color="auto"/>
              <w:left w:val="single" w:sz="4" w:space="0" w:color="000000"/>
              <w:bottom w:val="single" w:sz="4" w:space="0" w:color="auto"/>
            </w:tcBorders>
            <w:shd w:val="clear" w:color="auto" w:fill="auto"/>
          </w:tcPr>
          <w:p w:rsidR="00E645BB" w:rsidRPr="0030362C" w:rsidRDefault="00E645BB" w:rsidP="0030362C">
            <w:pPr>
              <w:pStyle w:val="211"/>
              <w:snapToGrid w:val="0"/>
              <w:spacing w:after="0" w:line="240" w:lineRule="auto"/>
              <w:jc w:val="left"/>
              <w:rPr>
                <w:b/>
                <w:bCs/>
                <w:u w:val="single"/>
              </w:rPr>
            </w:pPr>
            <w:r w:rsidRPr="0030362C">
              <w:rPr>
                <w:b/>
                <w:bCs/>
                <w:u w:val="single"/>
              </w:rPr>
              <w:t>ИТОГО</w:t>
            </w:r>
          </w:p>
        </w:tc>
        <w:tc>
          <w:tcPr>
            <w:tcW w:w="1592" w:type="dxa"/>
            <w:tcBorders>
              <w:top w:val="single" w:sz="4" w:space="0" w:color="auto"/>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b/>
                <w:sz w:val="24"/>
                <w:szCs w:val="24"/>
              </w:rPr>
            </w:pPr>
            <w:r w:rsidRPr="0030362C">
              <w:rPr>
                <w:rFonts w:ascii="Times New Roman" w:hAnsi="Times New Roman" w:cs="Times New Roman"/>
                <w:b/>
                <w:sz w:val="24"/>
                <w:szCs w:val="24"/>
              </w:rPr>
              <w:t>203</w:t>
            </w:r>
          </w:p>
        </w:tc>
        <w:tc>
          <w:tcPr>
            <w:tcW w:w="1399" w:type="dxa"/>
            <w:tcBorders>
              <w:top w:val="single" w:sz="4" w:space="0" w:color="auto"/>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bl>
    <w:p w:rsidR="00E645BB" w:rsidRPr="0030362C" w:rsidRDefault="00E645BB" w:rsidP="00E645BB">
      <w:pPr>
        <w:pStyle w:val="21"/>
        <w:spacing w:after="0" w:line="240" w:lineRule="auto"/>
        <w:jc w:val="left"/>
        <w:rPr>
          <w:b/>
          <w:bCs/>
        </w:rPr>
      </w:pPr>
    </w:p>
    <w:p w:rsidR="00E645BB" w:rsidRPr="0030362C" w:rsidRDefault="00E645BB" w:rsidP="00E645BB">
      <w:pPr>
        <w:pStyle w:val="21"/>
        <w:spacing w:after="0" w:line="240" w:lineRule="auto"/>
        <w:ind w:firstLine="120"/>
        <w:jc w:val="center"/>
        <w:rPr>
          <w:b/>
          <w:bCs/>
        </w:rPr>
      </w:pPr>
      <w:r w:rsidRPr="0030362C">
        <w:rPr>
          <w:b/>
          <w:bCs/>
        </w:rPr>
        <w:t>Заместитель директора по  ВР</w:t>
      </w:r>
    </w:p>
    <w:p w:rsidR="00E645BB" w:rsidRPr="0030362C" w:rsidRDefault="00E645BB" w:rsidP="00E645BB">
      <w:pPr>
        <w:pStyle w:val="21"/>
        <w:spacing w:after="0" w:line="240" w:lineRule="auto"/>
        <w:ind w:firstLine="120"/>
        <w:jc w:val="center"/>
        <w:rPr>
          <w:b/>
          <w:bCs/>
        </w:rPr>
      </w:pPr>
    </w:p>
    <w:tbl>
      <w:tblPr>
        <w:tblW w:w="9621" w:type="dxa"/>
        <w:tblInd w:w="-25" w:type="dxa"/>
        <w:tblLayout w:type="fixed"/>
        <w:tblLook w:val="0000"/>
      </w:tblPr>
      <w:tblGrid>
        <w:gridCol w:w="1881"/>
        <w:gridCol w:w="4749"/>
        <w:gridCol w:w="1592"/>
        <w:gridCol w:w="1399"/>
      </w:tblGrid>
      <w:tr w:rsidR="00E645BB" w:rsidRPr="0030362C" w:rsidTr="0030362C">
        <w:trPr>
          <w:trHeight w:val="848"/>
        </w:trPr>
        <w:tc>
          <w:tcPr>
            <w:tcW w:w="1881"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211"/>
              <w:snapToGrid w:val="0"/>
              <w:spacing w:after="0" w:line="240" w:lineRule="auto"/>
              <w:jc w:val="left"/>
            </w:pPr>
            <w:r w:rsidRPr="0030362C">
              <w:t xml:space="preserve">Критерии </w:t>
            </w: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211"/>
              <w:snapToGrid w:val="0"/>
              <w:spacing w:after="0" w:line="240" w:lineRule="auto"/>
              <w:jc w:val="left"/>
            </w:pPr>
            <w:r w:rsidRPr="0030362C">
              <w:t>Показатели</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211"/>
              <w:snapToGrid w:val="0"/>
              <w:spacing w:after="0" w:line="240" w:lineRule="auto"/>
              <w:jc w:val="left"/>
            </w:pPr>
            <w:r w:rsidRPr="0030362C">
              <w:t>Весовой</w:t>
            </w:r>
          </w:p>
          <w:p w:rsidR="00E645BB" w:rsidRPr="0030362C" w:rsidRDefault="00E645BB" w:rsidP="0030362C">
            <w:pPr>
              <w:pStyle w:val="211"/>
              <w:spacing w:after="0" w:line="240" w:lineRule="auto"/>
              <w:jc w:val="left"/>
            </w:pPr>
            <w:r w:rsidRPr="0030362C">
              <w:t>коэффициент</w:t>
            </w:r>
          </w:p>
          <w:p w:rsidR="00E645BB" w:rsidRPr="0030362C" w:rsidRDefault="00E645BB" w:rsidP="0030362C">
            <w:pPr>
              <w:pStyle w:val="211"/>
              <w:spacing w:after="0" w:line="240" w:lineRule="auto"/>
              <w:jc w:val="left"/>
            </w:pPr>
            <w:r w:rsidRPr="0030362C">
              <w:t>показателя в баллах</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r w:rsidRPr="0030362C">
              <w:t xml:space="preserve">Личные </w:t>
            </w:r>
          </w:p>
          <w:p w:rsidR="00E645BB" w:rsidRPr="0030362C" w:rsidRDefault="00E645BB" w:rsidP="0030362C">
            <w:pPr>
              <w:pStyle w:val="211"/>
              <w:spacing w:after="0" w:line="240" w:lineRule="auto"/>
              <w:jc w:val="left"/>
            </w:pPr>
            <w:r w:rsidRPr="0030362C">
              <w:t>показатели</w:t>
            </w:r>
          </w:p>
        </w:tc>
      </w:tr>
      <w:tr w:rsidR="00E645BB" w:rsidRPr="0030362C" w:rsidTr="0030362C">
        <w:trPr>
          <w:trHeight w:val="540"/>
        </w:trPr>
        <w:tc>
          <w:tcPr>
            <w:tcW w:w="1881" w:type="dxa"/>
            <w:vMerge w:val="restart"/>
            <w:tcBorders>
              <w:top w:val="single" w:sz="4" w:space="0" w:color="000000"/>
              <w:left w:val="single" w:sz="4" w:space="0" w:color="000000"/>
            </w:tcBorders>
            <w:shd w:val="clear" w:color="auto" w:fill="auto"/>
          </w:tcPr>
          <w:p w:rsidR="00E645BB" w:rsidRPr="0030362C" w:rsidRDefault="00E645BB" w:rsidP="0030362C">
            <w:pPr>
              <w:pStyle w:val="ad"/>
              <w:snapToGrid w:val="0"/>
              <w:spacing w:after="0"/>
              <w:jc w:val="left"/>
              <w:rPr>
                <w:color w:val="000000"/>
              </w:rPr>
            </w:pPr>
            <w:r w:rsidRPr="0030362C">
              <w:rPr>
                <w:color w:val="000000"/>
              </w:rPr>
              <w:t>1. Эффективность управленческой деятельности</w:t>
            </w: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211"/>
              <w:spacing w:after="0" w:line="240" w:lineRule="auto"/>
              <w:jc w:val="left"/>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rPr>
                <w:bCs/>
              </w:rPr>
              <w:t xml:space="preserve">1.1 </w:t>
            </w:r>
            <w:r w:rsidRPr="0030362C">
              <w:rPr>
                <w:shd w:val="clear" w:color="auto" w:fill="FFFFFF"/>
              </w:rPr>
              <w:t>Реализация плана и воспитательных программ в полном объеме</w:t>
            </w:r>
            <w:r w:rsidRPr="0030362C">
              <w:t>.</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3</w:t>
            </w: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pStyle w:val="211"/>
              <w:spacing w:after="0" w:line="240" w:lineRule="auto"/>
              <w:jc w:val="left"/>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138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hd w:val="clear" w:color="auto" w:fill="FFFFFF"/>
              <w:snapToGrid w:val="0"/>
              <w:spacing w:line="240" w:lineRule="auto"/>
              <w:rPr>
                <w:rFonts w:ascii="Times New Roman" w:hAnsi="Times New Roman" w:cs="Times New Roman"/>
                <w:sz w:val="24"/>
                <w:szCs w:val="24"/>
                <w:shd w:val="clear" w:color="auto" w:fill="FFFFFF"/>
              </w:rPr>
            </w:pPr>
            <w:r w:rsidRPr="0030362C">
              <w:rPr>
                <w:rFonts w:ascii="Times New Roman" w:hAnsi="Times New Roman" w:cs="Times New Roman"/>
                <w:sz w:val="24"/>
                <w:szCs w:val="24"/>
                <w:shd w:val="clear" w:color="auto" w:fill="FFFFFF"/>
              </w:rPr>
              <w:t>1.2. Положительная динамика количества классных руководителей, активно применяющих современные воспитательные технологии (мониторинг):</w:t>
            </w:r>
          </w:p>
          <w:p w:rsidR="00E645BB" w:rsidRPr="0030362C" w:rsidRDefault="00E645BB" w:rsidP="0030362C">
            <w:pPr>
              <w:pStyle w:val="ad"/>
              <w:spacing w:after="0"/>
              <w:jc w:val="left"/>
            </w:pPr>
            <w:r w:rsidRPr="0030362C">
              <w:t>-на уровне прошлого учебного года,</w:t>
            </w:r>
          </w:p>
          <w:p w:rsidR="00E645BB" w:rsidRPr="0030362C" w:rsidRDefault="00E645BB" w:rsidP="0030362C">
            <w:pPr>
              <w:pStyle w:val="ad"/>
              <w:spacing w:after="0"/>
              <w:jc w:val="left"/>
            </w:pPr>
            <w:r w:rsidRPr="0030362C">
              <w:t xml:space="preserve">-выше в сравнении с предыдущим учебным годом. </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87415E" w:rsidRDefault="0087415E"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4</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192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rPr>
                <w:shd w:val="clear" w:color="auto" w:fill="FFFFFF"/>
              </w:rPr>
              <w:t>1.3.    Доля классных руководителей и педагогов, использующих ИКТ</w:t>
            </w:r>
            <w:r w:rsidRPr="0030362C">
              <w:t xml:space="preserve"> для моделирования занятий, индивидуализации траекторий обучения и воспитания учащихся, в сравнении с прошлым учебным годом (мониторинг):</w:t>
            </w:r>
          </w:p>
          <w:p w:rsidR="00E645BB" w:rsidRPr="0030362C" w:rsidRDefault="00E645BB" w:rsidP="0030362C">
            <w:pPr>
              <w:pStyle w:val="ad"/>
              <w:spacing w:after="0"/>
              <w:jc w:val="left"/>
            </w:pPr>
            <w:r w:rsidRPr="0030362C">
              <w:t>-на уровне прошлого учебного года,</w:t>
            </w:r>
          </w:p>
          <w:p w:rsidR="00E645BB" w:rsidRPr="0030362C" w:rsidRDefault="00E645BB" w:rsidP="0030362C">
            <w:pPr>
              <w:pStyle w:val="ad"/>
              <w:spacing w:after="0"/>
              <w:jc w:val="left"/>
            </w:pPr>
            <w:r w:rsidRPr="0030362C">
              <w:t xml:space="preserve">-выше в сравнении с предыдущим учебным годом. </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4</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217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rPr>
                <w:shd w:val="clear" w:color="auto" w:fill="FFFFFF"/>
              </w:rPr>
              <w:t>1.4. Наличие призовых мест в различных муниципальных, краевых, федеральных конкурсах по доп. образованию</w:t>
            </w:r>
            <w:r w:rsidRPr="0030362C">
              <w:rPr>
                <w:shd w:val="clear" w:color="auto" w:fill="E6E6E6"/>
              </w:rPr>
              <w:t>,</w:t>
            </w:r>
            <w:r w:rsidRPr="0030362C">
              <w:t xml:space="preserve"> курируемых зам.директора по ВР, в сравнении с прошлым учебным годом:</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 муниципальных </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краевых</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 всероссийских </w:t>
            </w:r>
          </w:p>
          <w:p w:rsidR="00E645BB" w:rsidRPr="0087415E"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международных;</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3</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7</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10</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96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shd w:val="clear" w:color="auto" w:fill="E6E6E6"/>
              </w:rPr>
            </w:pPr>
            <w:r w:rsidRPr="0030362C">
              <w:rPr>
                <w:shd w:val="clear" w:color="auto" w:fill="E6E6E6"/>
              </w:rPr>
              <w:t>1</w:t>
            </w:r>
            <w:r w:rsidRPr="0030362C">
              <w:rPr>
                <w:shd w:val="clear" w:color="auto" w:fill="FFFFFF"/>
              </w:rPr>
              <w:t>.5.  Результаты реализации программы мониторинга воспитательного процесса, внутришкольного контроля, плана воспитательной работы</w:t>
            </w:r>
            <w:r w:rsidRPr="0030362C">
              <w:rPr>
                <w:shd w:val="clear" w:color="auto" w:fill="E6E6E6"/>
              </w:rPr>
              <w:t>:</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118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shd w:val="clear" w:color="auto" w:fill="E6E6E6"/>
              </w:rPr>
            </w:pPr>
            <w:r w:rsidRPr="0030362C">
              <w:rPr>
                <w:shd w:val="clear" w:color="auto" w:fill="FFFFFF"/>
              </w:rPr>
              <w:t>1.6.  План мониторинга воспитательного процесса выполнен</w:t>
            </w:r>
            <w:r w:rsidRPr="0030362C">
              <w:rPr>
                <w:shd w:val="clear" w:color="auto" w:fill="E6E6E6"/>
              </w:rPr>
              <w:t>:</w:t>
            </w:r>
          </w:p>
          <w:p w:rsidR="00E645BB" w:rsidRPr="0030362C" w:rsidRDefault="00E645BB" w:rsidP="0030362C">
            <w:pPr>
              <w:pStyle w:val="ad"/>
              <w:spacing w:after="0"/>
              <w:jc w:val="left"/>
            </w:pPr>
            <w:r w:rsidRPr="0030362C">
              <w:t>-не менее чем на 70%</w:t>
            </w:r>
          </w:p>
          <w:p w:rsidR="00E645BB" w:rsidRPr="0030362C" w:rsidRDefault="00E645BB" w:rsidP="0030362C">
            <w:pPr>
              <w:pStyle w:val="ad"/>
              <w:spacing w:after="0"/>
              <w:jc w:val="left"/>
            </w:pPr>
            <w:r w:rsidRPr="0030362C">
              <w:t>-на 100%</w:t>
            </w:r>
          </w:p>
        </w:tc>
        <w:tc>
          <w:tcPr>
            <w:tcW w:w="1592" w:type="dxa"/>
            <w:tcBorders>
              <w:top w:val="single" w:sz="4" w:space="0" w:color="000000"/>
              <w:left w:val="single" w:sz="4" w:space="0" w:color="000000"/>
              <w:bottom w:val="single" w:sz="4" w:space="0" w:color="000000"/>
            </w:tcBorders>
            <w:shd w:val="clear" w:color="auto" w:fill="auto"/>
          </w:tcPr>
          <w:p w:rsidR="0087415E" w:rsidRDefault="0087415E"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99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shd w:val="clear" w:color="auto" w:fill="FFFFFF"/>
              </w:rPr>
            </w:pPr>
            <w:r w:rsidRPr="0030362C">
              <w:rPr>
                <w:shd w:val="clear" w:color="auto" w:fill="FFFFFF"/>
              </w:rPr>
              <w:t>1.7.  План внутришкольного контроля выполнен:</w:t>
            </w:r>
          </w:p>
          <w:p w:rsidR="00E645BB" w:rsidRPr="0030362C" w:rsidRDefault="00E645BB" w:rsidP="0030362C">
            <w:pPr>
              <w:pStyle w:val="ad"/>
              <w:spacing w:after="0"/>
              <w:jc w:val="left"/>
            </w:pPr>
            <w:r w:rsidRPr="0030362C">
              <w:t>-не менее, чем на 70%</w:t>
            </w:r>
          </w:p>
          <w:p w:rsidR="00E645BB" w:rsidRPr="0030362C" w:rsidRDefault="00E645BB" w:rsidP="0030362C">
            <w:pPr>
              <w:pStyle w:val="ad"/>
              <w:spacing w:after="0"/>
              <w:jc w:val="left"/>
            </w:pPr>
            <w:r w:rsidRPr="0030362C">
              <w:t>-на 100%</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990"/>
        </w:trPr>
        <w:tc>
          <w:tcPr>
            <w:tcW w:w="1881" w:type="dxa"/>
            <w:vMerge/>
            <w:tcBorders>
              <w:left w:val="single" w:sz="4" w:space="0" w:color="000000"/>
              <w:bottom w:val="single" w:sz="4" w:space="0" w:color="auto"/>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shd w:val="clear" w:color="auto" w:fill="E6E6E6"/>
              </w:rPr>
            </w:pPr>
            <w:r w:rsidRPr="0030362C">
              <w:rPr>
                <w:shd w:val="clear" w:color="auto" w:fill="FFFFFF"/>
              </w:rPr>
              <w:t>1.8.  План воспитательной работы выполнен</w:t>
            </w:r>
            <w:r w:rsidRPr="0030362C">
              <w:rPr>
                <w:shd w:val="clear" w:color="auto" w:fill="E6E6E6"/>
              </w:rPr>
              <w:t>:</w:t>
            </w:r>
          </w:p>
          <w:p w:rsidR="00E645BB" w:rsidRPr="0030362C" w:rsidRDefault="00E645BB" w:rsidP="0030362C">
            <w:pPr>
              <w:pStyle w:val="ad"/>
              <w:spacing w:after="0"/>
              <w:jc w:val="left"/>
            </w:pPr>
            <w:r w:rsidRPr="0030362C">
              <w:t>-не менее, чем на 70%</w:t>
            </w:r>
          </w:p>
          <w:p w:rsidR="00E645BB" w:rsidRPr="0030362C" w:rsidRDefault="00E645BB" w:rsidP="0030362C">
            <w:pPr>
              <w:pStyle w:val="ad"/>
              <w:spacing w:after="0"/>
              <w:jc w:val="left"/>
            </w:pPr>
            <w:r w:rsidRPr="0030362C">
              <w:t>-на 100%</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1665"/>
        </w:trPr>
        <w:tc>
          <w:tcPr>
            <w:tcW w:w="1881" w:type="dxa"/>
            <w:vMerge w:val="restart"/>
            <w:tcBorders>
              <w:top w:val="single" w:sz="4" w:space="0" w:color="auto"/>
              <w:left w:val="single" w:sz="4" w:space="0" w:color="000000"/>
            </w:tcBorders>
            <w:shd w:val="clear" w:color="auto" w:fill="auto"/>
          </w:tcPr>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2. Инновационная и методическая деятельность</w:t>
            </w: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rPr>
                <w:color w:val="000000"/>
              </w:rPr>
            </w:pPr>
            <w:r w:rsidRPr="0030362C">
              <w:t>3</w:t>
            </w:r>
            <w:r w:rsidRPr="0030362C">
              <w:rPr>
                <w:color w:val="000000"/>
              </w:rPr>
              <w:t>.</w:t>
            </w:r>
            <w:r w:rsidRPr="0030362C">
              <w:rPr>
                <w:b/>
                <w:color w:val="000000"/>
              </w:rPr>
              <w:t xml:space="preserve"> </w:t>
            </w:r>
            <w:r w:rsidRPr="0030362C">
              <w:rPr>
                <w:color w:val="000000"/>
              </w:rPr>
              <w:t>Профессиональные достижения педагогического коллектива</w:t>
            </w: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pPr>
            <w:r w:rsidRPr="0030362C">
              <w:t>4.Создание условий для сохранения безопасности жизнедея-тельности</w:t>
            </w: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r w:rsidRPr="0030362C">
              <w:rPr>
                <w:color w:val="000000"/>
              </w:rPr>
              <w:t>5. Сотрудничество с организациями</w:t>
            </w: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ad"/>
              <w:spacing w:after="0"/>
              <w:jc w:val="left"/>
              <w:rPr>
                <w:color w:val="000000"/>
              </w:rPr>
            </w:pPr>
          </w:p>
          <w:p w:rsidR="00E645BB" w:rsidRPr="0030362C" w:rsidRDefault="00E645BB" w:rsidP="0030362C">
            <w:pPr>
              <w:pStyle w:val="211"/>
              <w:spacing w:after="0" w:line="240" w:lineRule="auto"/>
              <w:jc w:val="left"/>
              <w:rPr>
                <w:color w:val="000000"/>
              </w:rPr>
            </w:pPr>
            <w:r w:rsidRPr="0030362C">
              <w:t>6.Высокий уровень исполнительской дисциплины</w:t>
            </w: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rPr>
                <w:shd w:val="clear" w:color="auto" w:fill="FFFFFF"/>
              </w:rPr>
              <w:t>1.9.  Организация и проведение мероприятий общешкольных на высоком уровне, способствующих сохранению и восстановлению</w:t>
            </w:r>
            <w:r w:rsidRPr="0030362C">
              <w:t xml:space="preserve"> психического и физического </w:t>
            </w:r>
            <w:r w:rsidRPr="0030362C">
              <w:rPr>
                <w:shd w:val="clear" w:color="auto" w:fill="FFFFFF"/>
              </w:rPr>
              <w:t>здоровья учащихся</w:t>
            </w:r>
            <w:r w:rsidRPr="0030362C">
              <w:t xml:space="preserve"> (праздники здоровья, спартакиады, дни здоровья, туристические походы, военно-полевые сборы, экскурсии и т.п.)</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p>
          <w:p w:rsidR="00E645BB" w:rsidRPr="0030362C" w:rsidRDefault="00E645BB" w:rsidP="0030362C">
            <w:pPr>
              <w:pStyle w:val="ad"/>
              <w:spacing w:after="0"/>
              <w:jc w:val="left"/>
            </w:pPr>
            <w:r w:rsidRPr="0030362C">
              <w:t>5</w:t>
            </w: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197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shd w:val="clear" w:color="auto" w:fill="E6E6E6"/>
              </w:rPr>
            </w:pPr>
            <w:r w:rsidRPr="0030362C">
              <w:rPr>
                <w:rFonts w:ascii="Times New Roman" w:hAnsi="Times New Roman" w:cs="Times New Roman"/>
                <w:sz w:val="24"/>
                <w:szCs w:val="24"/>
                <w:shd w:val="clear" w:color="auto" w:fill="FFFFFF"/>
              </w:rPr>
              <w:t>1.10. Результаты работы по профилактике безнадзорности и правонарушений несовершеннолетних</w:t>
            </w:r>
            <w:r w:rsidRPr="0030362C">
              <w:rPr>
                <w:rFonts w:ascii="Times New Roman" w:hAnsi="Times New Roman" w:cs="Times New Roman"/>
                <w:sz w:val="24"/>
                <w:szCs w:val="24"/>
                <w:shd w:val="clear" w:color="auto" w:fill="E6E6E6"/>
              </w:rPr>
              <w:t>:</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-зарегистрированные правонарушения отсутствуют,</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-ниже по сравнению с предыдущим годом.</w:t>
            </w:r>
          </w:p>
        </w:tc>
        <w:tc>
          <w:tcPr>
            <w:tcW w:w="1592" w:type="dxa"/>
            <w:tcBorders>
              <w:top w:val="single" w:sz="4" w:space="0" w:color="000000"/>
              <w:left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4</w:t>
            </w:r>
          </w:p>
        </w:tc>
        <w:tc>
          <w:tcPr>
            <w:tcW w:w="1399" w:type="dxa"/>
            <w:tcBorders>
              <w:top w:val="single" w:sz="4" w:space="0" w:color="000000"/>
              <w:left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989"/>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shd w:val="clear" w:color="auto" w:fill="FFFFFF"/>
              </w:rPr>
              <w:t xml:space="preserve">1.11.  Подготовка документов и участие в обновлении   </w:t>
            </w:r>
            <w:r w:rsidRPr="0030362C">
              <w:rPr>
                <w:rFonts w:ascii="Times New Roman" w:hAnsi="Times New Roman" w:cs="Times New Roman"/>
                <w:sz w:val="24"/>
                <w:szCs w:val="24"/>
              </w:rPr>
              <w:t xml:space="preserve">(не реже 1 раза в месяц) </w:t>
            </w:r>
            <w:r w:rsidRPr="0030362C">
              <w:rPr>
                <w:rFonts w:ascii="Times New Roman" w:hAnsi="Times New Roman" w:cs="Times New Roman"/>
                <w:sz w:val="24"/>
                <w:szCs w:val="24"/>
                <w:shd w:val="clear" w:color="auto" w:fill="FFFFFF"/>
              </w:rPr>
              <w:t>сайта в сети</w:t>
            </w:r>
            <w:r w:rsidRPr="0030362C">
              <w:rPr>
                <w:rFonts w:ascii="Times New Roman" w:hAnsi="Times New Roman" w:cs="Times New Roman"/>
                <w:sz w:val="24"/>
                <w:szCs w:val="24"/>
              </w:rPr>
              <w:t>.</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3</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162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shd w:val="clear" w:color="auto" w:fill="E6E6E6"/>
              </w:rPr>
            </w:pPr>
            <w:r w:rsidRPr="0030362C">
              <w:rPr>
                <w:rFonts w:ascii="Times New Roman" w:hAnsi="Times New Roman" w:cs="Times New Roman"/>
                <w:sz w:val="24"/>
                <w:szCs w:val="24"/>
                <w:shd w:val="clear" w:color="auto" w:fill="FFFFFF"/>
              </w:rPr>
              <w:t>1.12. Поддержание благоприятного психологического климата в коллективе</w:t>
            </w:r>
            <w:r w:rsidRPr="0030362C">
              <w:rPr>
                <w:rFonts w:ascii="Times New Roman" w:hAnsi="Times New Roman" w:cs="Times New Roman"/>
                <w:sz w:val="24"/>
                <w:szCs w:val="24"/>
                <w:shd w:val="clear" w:color="auto" w:fill="E6E6E6"/>
              </w:rPr>
              <w:t>:</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оказание помощи в разрешении конфликтных ситуаций</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удовлетворенность психологической стороной воспитательного процесса. (по результатам мониторинга)</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3</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spacing w:line="240" w:lineRule="auto"/>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974"/>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shd w:val="clear" w:color="auto" w:fill="FFFFFF"/>
              </w:rPr>
            </w:pPr>
            <w:r w:rsidRPr="0030362C">
              <w:rPr>
                <w:rFonts w:ascii="Times New Roman" w:hAnsi="Times New Roman" w:cs="Times New Roman"/>
                <w:sz w:val="24"/>
                <w:szCs w:val="24"/>
                <w:shd w:val="clear" w:color="auto" w:fill="FFFFFF"/>
              </w:rPr>
              <w:t>1.13.Отсутствие выявленных не обучающихся, фактически проживающих на территории населенного пункта.</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3</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974"/>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shd w:val="clear" w:color="auto" w:fill="FFFFFF"/>
              </w:rPr>
            </w:pPr>
            <w:r w:rsidRPr="0030362C">
              <w:rPr>
                <w:rFonts w:ascii="Times New Roman" w:hAnsi="Times New Roman" w:cs="Times New Roman"/>
                <w:sz w:val="24"/>
                <w:szCs w:val="24"/>
                <w:shd w:val="clear" w:color="auto" w:fill="FFFFFF"/>
              </w:rPr>
              <w:t>1.14.Сохранение контингента обучающихся в 1-11 классах (отсутствие выбывших обучающихся до получения среднего(полного) общего образования)</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4</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54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b/>
                <w:bCs/>
                <w:u w:val="single"/>
              </w:rPr>
            </w:pPr>
            <w:r w:rsidRPr="0030362C">
              <w:rPr>
                <w:b/>
                <w:bCs/>
                <w:u w:val="single"/>
              </w:rPr>
              <w:t>Максимально возможное количество баллов по критерию 1</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b/>
                <w:sz w:val="24"/>
                <w:szCs w:val="24"/>
              </w:rPr>
            </w:pPr>
            <w:r w:rsidRPr="0030362C">
              <w:rPr>
                <w:rFonts w:ascii="Times New Roman" w:hAnsi="Times New Roman" w:cs="Times New Roman"/>
                <w:b/>
                <w:sz w:val="24"/>
                <w:szCs w:val="24"/>
              </w:rPr>
              <w:t>58</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196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rPr>
                <w:shd w:val="clear" w:color="auto" w:fill="FFFFFF"/>
              </w:rPr>
              <w:t>2.1. Доля классных руководителей, педагогов доп.образования,  участвующих в реализации муниципальных и региональных проектов и программ</w:t>
            </w:r>
            <w:r w:rsidRPr="0030362C">
              <w:rPr>
                <w:shd w:val="clear" w:color="auto" w:fill="E6E6E6"/>
              </w:rPr>
              <w:t>,</w:t>
            </w:r>
            <w:r w:rsidRPr="0030362C">
              <w:t xml:space="preserve"> в которые включена школа по конкретному направлению: </w:t>
            </w:r>
          </w:p>
          <w:p w:rsidR="00E645BB" w:rsidRPr="0030362C" w:rsidRDefault="00E645BB" w:rsidP="0030362C">
            <w:pPr>
              <w:pStyle w:val="ad"/>
              <w:spacing w:after="0"/>
              <w:jc w:val="left"/>
            </w:pPr>
            <w:r w:rsidRPr="0030362C">
              <w:t>-на уровне прошлого учебного года,</w:t>
            </w:r>
          </w:p>
          <w:p w:rsidR="00E645BB" w:rsidRPr="0030362C" w:rsidRDefault="00E645BB" w:rsidP="0030362C">
            <w:pPr>
              <w:pStyle w:val="ad"/>
              <w:spacing w:after="0"/>
              <w:jc w:val="left"/>
            </w:pPr>
            <w:r w:rsidRPr="0030362C">
              <w:t xml:space="preserve">-выше в сравнении с предыдущим учебным годом. </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p w:rsidR="00E645BB" w:rsidRPr="0030362C" w:rsidRDefault="00E645BB" w:rsidP="0030362C">
            <w:pPr>
              <w:spacing w:line="240" w:lineRule="auto"/>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79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rPr>
                <w:shd w:val="clear" w:color="auto" w:fill="FFFFFF"/>
              </w:rPr>
              <w:t>2.2. Наличие авторских методических материалов</w:t>
            </w:r>
            <w:r w:rsidRPr="0030362C">
              <w:t xml:space="preserve">, в том числе с цифровыми образовательными ресурсами. </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pStyle w:val="211"/>
              <w:spacing w:after="0" w:line="240" w:lineRule="auto"/>
              <w:jc w:val="left"/>
            </w:pPr>
            <w:r w:rsidRPr="0030362C">
              <w:t>10</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48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shd w:val="clear" w:color="auto" w:fill="FFFFFF"/>
              </w:rPr>
              <w:t>2.3. Сопровождение мероприятий по экспериментальной деятельности</w:t>
            </w:r>
            <w:r w:rsidRPr="0030362C">
              <w:rPr>
                <w:rFonts w:ascii="Times New Roman" w:hAnsi="Times New Roman" w:cs="Times New Roman"/>
                <w:sz w:val="24"/>
                <w:szCs w:val="24"/>
              </w:rPr>
              <w:t xml:space="preserve"> школы.</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spacing w:line="240" w:lineRule="auto"/>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90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rPr>
                <w:shd w:val="clear" w:color="auto" w:fill="FFFFFF"/>
              </w:rPr>
              <w:t>2.4. Нововведения переведены в режим функционирования</w:t>
            </w:r>
            <w:r w:rsidRPr="0030362C">
              <w:t xml:space="preserve"> в результате успешной апробации под руководством заместителя.</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123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t xml:space="preserve">2.5. Классными руководителями, педагогами доп. образования курируемыми заместителем, </w:t>
            </w:r>
            <w:r w:rsidRPr="0030362C">
              <w:rPr>
                <w:shd w:val="clear" w:color="auto" w:fill="FFFFFF"/>
              </w:rPr>
              <w:t>разработаны в течение года учебно-методические пособия (рекомендации), авторские разработки</w:t>
            </w:r>
            <w:r w:rsidRPr="0030362C">
              <w:rPr>
                <w:shd w:val="clear" w:color="auto" w:fill="E6E6E6"/>
              </w:rPr>
              <w:t>,</w:t>
            </w:r>
            <w:r w:rsidRPr="0030362C">
              <w:t xml:space="preserve"> в том числе для внутреннего пользования. </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 за каждого</w:t>
            </w:r>
          </w:p>
          <w:p w:rsidR="00E645BB" w:rsidRPr="0030362C" w:rsidRDefault="00E645BB" w:rsidP="0030362C">
            <w:pPr>
              <w:pStyle w:val="211"/>
              <w:spacing w:after="0" w:line="240" w:lineRule="auto"/>
              <w:jc w:val="left"/>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192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rPr>
                <w:shd w:val="clear" w:color="auto" w:fill="FFFFFF"/>
              </w:rPr>
              <w:t>2.6. Количество выступлений, подготовленных курируемыми заместителем педагогами, на различных профессиональных форумах</w:t>
            </w:r>
            <w:r w:rsidRPr="0030362C">
              <w:t xml:space="preserve"> (педагогических советах, семинарах, конференциях и др.), в сравнении с предыдущим учебным годом:</w:t>
            </w:r>
          </w:p>
          <w:p w:rsidR="00E645BB" w:rsidRPr="0030362C" w:rsidRDefault="00E645BB" w:rsidP="0030362C">
            <w:pPr>
              <w:pStyle w:val="ad"/>
              <w:spacing w:after="0"/>
              <w:jc w:val="left"/>
            </w:pPr>
            <w:r w:rsidRPr="0030362C">
              <w:t>-на уровне прошлого учебного года,</w:t>
            </w:r>
          </w:p>
          <w:p w:rsidR="00E645BB" w:rsidRPr="0030362C" w:rsidRDefault="00E645BB" w:rsidP="0030362C">
            <w:pPr>
              <w:pStyle w:val="ad"/>
              <w:spacing w:after="0"/>
              <w:jc w:val="left"/>
            </w:pPr>
            <w:r w:rsidRPr="0030362C">
              <w:t>-выше в сравнении с прошлым учебным годом.</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4</w:t>
            </w:r>
          </w:p>
          <w:p w:rsidR="00E645BB" w:rsidRPr="0030362C" w:rsidRDefault="00E645BB" w:rsidP="0030362C">
            <w:pPr>
              <w:pStyle w:val="211"/>
              <w:spacing w:after="0" w:line="240" w:lineRule="auto"/>
              <w:jc w:val="left"/>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117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t xml:space="preserve">2.7. Заместителем </w:t>
            </w:r>
            <w:r w:rsidRPr="0030362C">
              <w:rPr>
                <w:shd w:val="clear" w:color="auto" w:fill="FFFFFF"/>
              </w:rPr>
              <w:t xml:space="preserve">разработаны в течение года методические пособия (рекомендации), положения и т.п.    </w:t>
            </w:r>
            <w:r w:rsidRPr="0030362C">
              <w:t xml:space="preserve"> для внутреннего использования.</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3</w:t>
            </w: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pStyle w:val="211"/>
              <w:spacing w:after="0" w:line="240" w:lineRule="auto"/>
              <w:jc w:val="left"/>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941"/>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tcBorders>
            <w:shd w:val="clear" w:color="auto" w:fill="auto"/>
          </w:tcPr>
          <w:p w:rsidR="00E645BB" w:rsidRPr="0030362C" w:rsidRDefault="00E645BB" w:rsidP="0030362C">
            <w:pPr>
              <w:pStyle w:val="ad"/>
              <w:snapToGrid w:val="0"/>
              <w:spacing w:after="0"/>
              <w:jc w:val="left"/>
            </w:pPr>
            <w:r w:rsidRPr="0030362C">
              <w:rPr>
                <w:shd w:val="clear" w:color="auto" w:fill="FFFFFF"/>
              </w:rPr>
              <w:t>2.8. Наличие отчетных (обзорных) публикаций</w:t>
            </w:r>
            <w:r w:rsidRPr="0030362C">
              <w:t xml:space="preserve"> </w:t>
            </w:r>
          </w:p>
          <w:p w:rsidR="00E645BB" w:rsidRPr="0030362C" w:rsidRDefault="00E645BB" w:rsidP="0030362C">
            <w:pPr>
              <w:pStyle w:val="ad"/>
              <w:spacing w:after="0"/>
              <w:jc w:val="left"/>
            </w:pPr>
            <w:r w:rsidRPr="0030362C">
              <w:t>заместителя о различных аспектах деятельности школы в периодической печати.</w:t>
            </w:r>
          </w:p>
        </w:tc>
        <w:tc>
          <w:tcPr>
            <w:tcW w:w="1592" w:type="dxa"/>
            <w:tcBorders>
              <w:top w:val="single" w:sz="4" w:space="0" w:color="000000"/>
              <w:left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tc>
        <w:tc>
          <w:tcPr>
            <w:tcW w:w="1399" w:type="dxa"/>
            <w:tcBorders>
              <w:top w:val="single" w:sz="4" w:space="0" w:color="000000"/>
              <w:left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66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b/>
                <w:bCs/>
                <w:u w:val="single"/>
              </w:rPr>
            </w:pPr>
            <w:r w:rsidRPr="0030362C">
              <w:rPr>
                <w:b/>
                <w:bCs/>
                <w:u w:val="single"/>
              </w:rPr>
              <w:t>Максимально возможное количество баллов по критерию 2</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b/>
                <w:sz w:val="24"/>
                <w:szCs w:val="24"/>
                <w:u w:val="single"/>
              </w:rPr>
            </w:pPr>
            <w:r w:rsidRPr="0030362C">
              <w:rPr>
                <w:rFonts w:ascii="Times New Roman" w:hAnsi="Times New Roman" w:cs="Times New Roman"/>
                <w:b/>
                <w:sz w:val="24"/>
                <w:szCs w:val="24"/>
              </w:rPr>
              <w:t>33</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94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shd w:val="clear" w:color="auto" w:fill="E6E6E6"/>
              </w:rPr>
            </w:pPr>
            <w:r w:rsidRPr="0030362C">
              <w:rPr>
                <w:shd w:val="clear" w:color="auto" w:fill="FFFFFF"/>
              </w:rPr>
              <w:t>3.1. Подготовка и участие классных руководителей, педагогов доп. образования в профессиональных конкурсах</w:t>
            </w:r>
            <w:r w:rsidRPr="0030362C">
              <w:rPr>
                <w:shd w:val="clear" w:color="auto" w:fill="E6E6E6"/>
              </w:rPr>
              <w:t>.</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124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color w:val="000000"/>
                <w:sz w:val="24"/>
                <w:szCs w:val="24"/>
                <w:shd w:val="clear" w:color="auto" w:fill="FFFFFF"/>
              </w:rPr>
            </w:pPr>
            <w:r w:rsidRPr="0030362C">
              <w:rPr>
                <w:rFonts w:ascii="Times New Roman" w:hAnsi="Times New Roman" w:cs="Times New Roman"/>
                <w:color w:val="000000"/>
                <w:sz w:val="24"/>
                <w:szCs w:val="24"/>
                <w:shd w:val="clear" w:color="auto" w:fill="FFFFFF"/>
              </w:rPr>
              <w:t>3.2. Демонстрация достижений педагогов доп. образования, классных руководителей через систему открытых мероприятий, мастер-классы, гранты, публикации.</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52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b/>
                <w:bCs/>
                <w:u w:val="single"/>
              </w:rPr>
            </w:pPr>
            <w:r w:rsidRPr="0030362C">
              <w:rPr>
                <w:color w:val="000000"/>
                <w:shd w:val="clear" w:color="auto" w:fill="E6E6E6"/>
              </w:rPr>
              <w:t xml:space="preserve"> </w:t>
            </w:r>
            <w:r w:rsidRPr="0030362C">
              <w:rPr>
                <w:b/>
                <w:bCs/>
                <w:u w:val="single"/>
              </w:rPr>
              <w:t xml:space="preserve">Максимально возможное количество баллов по критерию 3 </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b/>
                <w:sz w:val="24"/>
                <w:szCs w:val="24"/>
              </w:rPr>
            </w:pPr>
            <w:r w:rsidRPr="0030362C">
              <w:rPr>
                <w:rFonts w:ascii="Times New Roman" w:hAnsi="Times New Roman" w:cs="Times New Roman"/>
                <w:b/>
                <w:sz w:val="24"/>
                <w:szCs w:val="24"/>
              </w:rPr>
              <w:t>10</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69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shd w:val="clear" w:color="auto" w:fill="E6E6E6"/>
              </w:rPr>
            </w:pPr>
            <w:r w:rsidRPr="0030362C">
              <w:rPr>
                <w:shd w:val="clear" w:color="auto" w:fill="FFFFFF"/>
              </w:rPr>
              <w:t>4.1. Эстетические условия, оформление школы, кабинетов, состояние пришкольной территории</w:t>
            </w:r>
            <w:r w:rsidRPr="0030362C">
              <w:rPr>
                <w:shd w:val="clear" w:color="auto" w:fill="E6E6E6"/>
              </w:rPr>
              <w:t>.</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3</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118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hd w:val="clear" w:color="auto" w:fill="FFFFFF"/>
              <w:snapToGrid w:val="0"/>
              <w:spacing w:after="0"/>
              <w:jc w:val="left"/>
            </w:pPr>
            <w:r w:rsidRPr="0030362C">
              <w:rPr>
                <w:shd w:val="clear" w:color="auto" w:fill="FFFFFF"/>
              </w:rPr>
              <w:t>4.2. Охват горячим       питанием обучающихся</w:t>
            </w:r>
            <w:r w:rsidRPr="0030362C">
              <w:t>:</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от 50 до 70%</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от 71 до 100%</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105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shd w:val="clear" w:color="auto" w:fill="E6E6E6"/>
              </w:rPr>
            </w:pPr>
            <w:r w:rsidRPr="0030362C">
              <w:rPr>
                <w:shd w:val="clear" w:color="auto" w:fill="FFFFFF"/>
              </w:rPr>
              <w:t>4.3. Доля участия обучающихся, в спортивных кружках и секциях</w:t>
            </w:r>
            <w:r w:rsidRPr="0030362C">
              <w:rPr>
                <w:shd w:val="clear" w:color="auto" w:fill="E6E6E6"/>
              </w:rPr>
              <w:t>:</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от 20 до 40%</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от 41 до 80%</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pStyle w:val="ad"/>
              <w:spacing w:after="0"/>
              <w:jc w:val="left"/>
            </w:pPr>
            <w:r w:rsidRPr="0030362C">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678"/>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rPr>
                <w:shd w:val="clear" w:color="auto" w:fill="FFFFFF"/>
              </w:rPr>
              <w:t>4.4. Отсутствие травм</w:t>
            </w:r>
            <w:r w:rsidRPr="0030362C">
              <w:rPr>
                <w:shd w:val="clear" w:color="auto" w:fill="E6E6E6"/>
              </w:rPr>
              <w:t>,</w:t>
            </w:r>
            <w:r w:rsidRPr="0030362C">
              <w:t xml:space="preserve"> полученных обучающимися в школе</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p>
          <w:p w:rsidR="00E645BB" w:rsidRPr="0030362C" w:rsidRDefault="00E645BB" w:rsidP="0030362C">
            <w:pPr>
              <w:pStyle w:val="ad"/>
              <w:spacing w:after="0"/>
              <w:jc w:val="left"/>
            </w:pPr>
            <w:r w:rsidRPr="0030362C">
              <w:t>2</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1269"/>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shd w:val="clear" w:color="auto" w:fill="E6E6E6"/>
              </w:rPr>
            </w:pPr>
            <w:r w:rsidRPr="0030362C">
              <w:rPr>
                <w:shd w:val="clear" w:color="auto" w:fill="FFFFFF"/>
              </w:rPr>
              <w:t>4.5. Доля воспитанников оздоровленных в каникулярное время</w:t>
            </w:r>
            <w:r w:rsidRPr="0030362C">
              <w:rPr>
                <w:shd w:val="clear" w:color="auto" w:fill="E6E6E6"/>
              </w:rPr>
              <w:t>:</w:t>
            </w:r>
          </w:p>
          <w:p w:rsidR="00E645BB" w:rsidRPr="0030362C" w:rsidRDefault="00E645BB" w:rsidP="0030362C">
            <w:pPr>
              <w:pStyle w:val="ad"/>
              <w:spacing w:after="0"/>
              <w:jc w:val="left"/>
            </w:pPr>
            <w:r w:rsidRPr="0030362C">
              <w:t>-на уровне прошлого года</w:t>
            </w:r>
          </w:p>
          <w:p w:rsidR="00E645BB" w:rsidRPr="0030362C" w:rsidRDefault="00E645BB" w:rsidP="0030362C">
            <w:pPr>
              <w:pStyle w:val="ad"/>
              <w:spacing w:after="0"/>
              <w:jc w:val="left"/>
            </w:pPr>
            <w:r w:rsidRPr="0030362C">
              <w:t>-выше уровня прошлого года</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pStyle w:val="ad"/>
              <w:spacing w:after="0"/>
              <w:jc w:val="left"/>
            </w:pPr>
            <w:r w:rsidRPr="0030362C">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831"/>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shd w:val="clear" w:color="auto" w:fill="FFFFFF"/>
              </w:rPr>
            </w:pPr>
            <w:r w:rsidRPr="0030362C">
              <w:rPr>
                <w:shd w:val="clear" w:color="auto" w:fill="FFFFFF"/>
              </w:rPr>
              <w:t>4.6.Коллективное посещение неблагополучных семей и семей обучающихся «группы риска»</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652"/>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shd w:val="clear" w:color="auto" w:fill="FFFFFF"/>
              </w:rPr>
            </w:pPr>
            <w:r w:rsidRPr="0030362C">
              <w:rPr>
                <w:shd w:val="clear" w:color="auto" w:fill="FFFFFF"/>
              </w:rPr>
              <w:t>4.7.Выполнение общественных поручений в органах самоуправления школы</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652"/>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shd w:val="clear" w:color="auto" w:fill="FFFFFF"/>
              </w:rPr>
            </w:pPr>
            <w:r w:rsidRPr="0030362C">
              <w:rPr>
                <w:shd w:val="clear" w:color="auto" w:fill="FFFFFF"/>
              </w:rPr>
              <w:t>4.8.Качественная подготовка учебного кабинета к новому учебному году.</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54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b/>
                <w:bCs/>
                <w:u w:val="single"/>
              </w:rPr>
            </w:pPr>
            <w:r w:rsidRPr="0030362C">
              <w:rPr>
                <w:b/>
                <w:bCs/>
                <w:u w:val="single"/>
              </w:rPr>
              <w:t>Максимально возможное количество баллов по критерию 4</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b/>
              </w:rPr>
            </w:pPr>
            <w:r w:rsidRPr="0030362C">
              <w:rPr>
                <w:b/>
              </w:rPr>
              <w:t xml:space="preserve"> 29</w:t>
            </w:r>
          </w:p>
          <w:p w:rsidR="00E645BB" w:rsidRPr="0030362C" w:rsidRDefault="00E645BB" w:rsidP="0030362C">
            <w:pPr>
              <w:pStyle w:val="ad"/>
              <w:spacing w:after="0"/>
              <w:jc w:val="left"/>
              <w:rPr>
                <w:b/>
                <w:u w:val="single"/>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60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t>5.1. Сотрудничество с  общественными организациями, социумом школы</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94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87415E">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shd w:val="clear" w:color="auto" w:fill="FFFFFF"/>
              </w:rPr>
              <w:t>5.2. Деятельность заместителя директора по повышению имиджа</w:t>
            </w:r>
            <w:r w:rsidRPr="0030362C">
              <w:rPr>
                <w:rFonts w:ascii="Times New Roman" w:hAnsi="Times New Roman" w:cs="Times New Roman"/>
                <w:sz w:val="24"/>
                <w:szCs w:val="24"/>
              </w:rPr>
              <w:t xml:space="preserve"> муниципальной системы образования на региональном, всероссийском и международном уровнях </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p>
          <w:p w:rsidR="00E645BB" w:rsidRPr="0030362C" w:rsidRDefault="00E645BB" w:rsidP="0030362C">
            <w:pPr>
              <w:pStyle w:val="ad"/>
              <w:spacing w:after="0"/>
              <w:jc w:val="left"/>
            </w:pPr>
            <w:r w:rsidRPr="0030362C">
              <w:t>5</w:t>
            </w:r>
          </w:p>
          <w:p w:rsidR="00E645BB" w:rsidRPr="0030362C" w:rsidRDefault="00E645BB" w:rsidP="0030362C">
            <w:pPr>
              <w:spacing w:line="240" w:lineRule="auto"/>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87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tcBorders>
            <w:shd w:val="clear" w:color="auto" w:fill="auto"/>
          </w:tcPr>
          <w:p w:rsidR="00E645BB" w:rsidRPr="0030362C" w:rsidRDefault="00E645BB" w:rsidP="0030362C">
            <w:pPr>
              <w:pStyle w:val="ad"/>
              <w:snapToGrid w:val="0"/>
              <w:spacing w:after="0"/>
              <w:jc w:val="left"/>
            </w:pPr>
            <w:r w:rsidRPr="0030362C">
              <w:rPr>
                <w:shd w:val="clear" w:color="auto" w:fill="FFFFFF"/>
              </w:rPr>
              <w:t>5.3. Участие в работе органов  общественно-государственного управления</w:t>
            </w:r>
            <w:r w:rsidRPr="0030362C">
              <w:rPr>
                <w:shd w:val="clear" w:color="auto" w:fill="E6E6E6"/>
              </w:rPr>
              <w:t xml:space="preserve"> </w:t>
            </w:r>
            <w:r w:rsidRPr="0030362C">
              <w:t>системой образования как зам.директора</w:t>
            </w:r>
          </w:p>
        </w:tc>
        <w:tc>
          <w:tcPr>
            <w:tcW w:w="1592" w:type="dxa"/>
            <w:tcBorders>
              <w:top w:val="single" w:sz="4" w:space="0" w:color="000000"/>
              <w:left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3</w:t>
            </w:r>
          </w:p>
          <w:p w:rsidR="00E645BB" w:rsidRPr="0030362C" w:rsidRDefault="00E645BB" w:rsidP="0030362C">
            <w:pPr>
              <w:spacing w:line="240" w:lineRule="auto"/>
              <w:rPr>
                <w:rFonts w:ascii="Times New Roman" w:hAnsi="Times New Roman" w:cs="Times New Roman"/>
                <w:sz w:val="24"/>
                <w:szCs w:val="24"/>
              </w:rPr>
            </w:pPr>
          </w:p>
        </w:tc>
        <w:tc>
          <w:tcPr>
            <w:tcW w:w="1399" w:type="dxa"/>
            <w:tcBorders>
              <w:top w:val="single" w:sz="4" w:space="0" w:color="000000"/>
              <w:left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52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shd w:val="clear" w:color="auto" w:fill="FFFFFF"/>
              </w:rPr>
            </w:pPr>
            <w:r w:rsidRPr="0030362C">
              <w:rPr>
                <w:shd w:val="clear" w:color="auto" w:fill="FFFFFF"/>
              </w:rPr>
              <w:t>5.4. Активное участие в работе  совета школы, проведении общешкольных родительских собраний</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b/>
                <w:sz w:val="24"/>
                <w:szCs w:val="24"/>
                <w:u w:val="single"/>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52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shd w:val="clear" w:color="auto" w:fill="FFFFFF"/>
              </w:rPr>
            </w:pPr>
            <w:r w:rsidRPr="0030362C">
              <w:rPr>
                <w:shd w:val="clear" w:color="auto" w:fill="FFFFFF"/>
              </w:rPr>
              <w:t>5.5. Проявление активной гражданской позиции (участие в соревнованиях, мероприятиях за честь школы)</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52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shd w:val="clear" w:color="auto" w:fill="FFFFFF"/>
              </w:rPr>
            </w:pPr>
            <w:r w:rsidRPr="0030362C">
              <w:rPr>
                <w:shd w:val="clear" w:color="auto" w:fill="FFFFFF"/>
              </w:rPr>
              <w:t>5.6.Подготовка ОУ к новому учебному году.</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3</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525"/>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shd w:val="clear" w:color="auto" w:fill="FFFFFF"/>
              </w:rPr>
            </w:pPr>
            <w:r w:rsidRPr="0030362C">
              <w:rPr>
                <w:shd w:val="clear" w:color="auto" w:fill="FFFFFF"/>
              </w:rPr>
              <w:t>5.7.Участие в выполнении работ, не входящих в круг должностных обязанностей.</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72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rPr>
                <w:b/>
                <w:bCs/>
                <w:u w:val="single"/>
              </w:rPr>
            </w:pPr>
            <w:r w:rsidRPr="0030362C">
              <w:rPr>
                <w:b/>
                <w:bCs/>
                <w:u w:val="single"/>
              </w:rPr>
              <w:t xml:space="preserve">Максимально возможное количество баллов по критерию 5 </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pacing w:line="240" w:lineRule="auto"/>
              <w:rPr>
                <w:rFonts w:ascii="Times New Roman" w:hAnsi="Times New Roman" w:cs="Times New Roman"/>
                <w:b/>
                <w:sz w:val="24"/>
                <w:szCs w:val="24"/>
              </w:rPr>
            </w:pPr>
            <w:r w:rsidRPr="0030362C">
              <w:rPr>
                <w:rFonts w:ascii="Times New Roman" w:hAnsi="Times New Roman" w:cs="Times New Roman"/>
                <w:b/>
                <w:sz w:val="24"/>
                <w:szCs w:val="24"/>
              </w:rPr>
              <w:t>28</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39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rPr>
                <w:shd w:val="clear" w:color="auto" w:fill="FFFFFF"/>
              </w:rPr>
              <w:t>1. Своевременная сдача отчетов,  документации</w:t>
            </w:r>
            <w:r w:rsidRPr="0030362C">
              <w:t>.</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snapToGrid w:val="0"/>
              <w:spacing w:line="240" w:lineRule="auto"/>
              <w:rPr>
                <w:rFonts w:ascii="Times New Roman" w:hAnsi="Times New Roman" w:cs="Times New Roman"/>
                <w:sz w:val="24"/>
                <w:szCs w:val="24"/>
              </w:rPr>
            </w:pPr>
            <w:r w:rsidRPr="0030362C">
              <w:rPr>
                <w:rFonts w:ascii="Times New Roman" w:hAnsi="Times New Roman" w:cs="Times New Roman"/>
                <w:sz w:val="24"/>
                <w:szCs w:val="24"/>
              </w:rPr>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540"/>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ad"/>
              <w:snapToGrid w:val="0"/>
              <w:spacing w:after="0"/>
              <w:jc w:val="left"/>
            </w:pPr>
            <w:r w:rsidRPr="0030362C">
              <w:rPr>
                <w:shd w:val="clear" w:color="auto" w:fill="FFFFFF"/>
              </w:rPr>
              <w:t>2. Соблюдение трудовой дисциплины</w:t>
            </w:r>
            <w:r w:rsidRPr="0030362C">
              <w:t>.</w:t>
            </w:r>
          </w:p>
        </w:tc>
        <w:tc>
          <w:tcPr>
            <w:tcW w:w="1592" w:type="dxa"/>
            <w:tcBorders>
              <w:top w:val="single" w:sz="4" w:space="0" w:color="000000"/>
              <w:left w:val="single" w:sz="4" w:space="0" w:color="000000"/>
              <w:bottom w:val="single" w:sz="4" w:space="0" w:color="000000"/>
            </w:tcBorders>
            <w:shd w:val="clear" w:color="auto" w:fill="auto"/>
          </w:tcPr>
          <w:p w:rsidR="00E645BB" w:rsidRPr="0030362C" w:rsidRDefault="00E645BB" w:rsidP="0030362C">
            <w:pPr>
              <w:pStyle w:val="211"/>
              <w:snapToGrid w:val="0"/>
              <w:spacing w:after="0" w:line="240" w:lineRule="auto"/>
              <w:jc w:val="left"/>
            </w:pPr>
            <w:r w:rsidRPr="0030362C">
              <w:t>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909"/>
        </w:trPr>
        <w:tc>
          <w:tcPr>
            <w:tcW w:w="1881" w:type="dxa"/>
            <w:vMerge/>
            <w:tcBorders>
              <w:left w:val="single" w:sz="4" w:space="0" w:color="000000"/>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000000"/>
              <w:left w:val="single" w:sz="4" w:space="0" w:color="000000"/>
              <w:bottom w:val="single" w:sz="4" w:space="0" w:color="auto"/>
            </w:tcBorders>
            <w:shd w:val="clear" w:color="auto" w:fill="auto"/>
          </w:tcPr>
          <w:p w:rsidR="00E645BB" w:rsidRPr="0030362C" w:rsidRDefault="00E645BB" w:rsidP="0030362C">
            <w:pPr>
              <w:pStyle w:val="211"/>
              <w:snapToGrid w:val="0"/>
              <w:spacing w:after="0" w:line="240" w:lineRule="auto"/>
              <w:jc w:val="left"/>
              <w:rPr>
                <w:b/>
                <w:bCs/>
                <w:u w:val="single"/>
              </w:rPr>
            </w:pPr>
            <w:r w:rsidRPr="0030362C">
              <w:rPr>
                <w:b/>
                <w:bCs/>
                <w:u w:val="single"/>
              </w:rPr>
              <w:t>Максимально возможное количество баллов по критерию 6</w:t>
            </w:r>
          </w:p>
        </w:tc>
        <w:tc>
          <w:tcPr>
            <w:tcW w:w="1592" w:type="dxa"/>
            <w:tcBorders>
              <w:top w:val="single" w:sz="4" w:space="0" w:color="000000"/>
              <w:left w:val="single" w:sz="4" w:space="0" w:color="000000"/>
              <w:bottom w:val="single" w:sz="4" w:space="0" w:color="auto"/>
            </w:tcBorders>
            <w:shd w:val="clear" w:color="auto" w:fill="auto"/>
          </w:tcPr>
          <w:p w:rsidR="00E645BB" w:rsidRPr="0030362C" w:rsidRDefault="00E645BB" w:rsidP="0030362C">
            <w:pPr>
              <w:pStyle w:val="211"/>
              <w:snapToGrid w:val="0"/>
              <w:spacing w:after="0" w:line="240" w:lineRule="auto"/>
              <w:jc w:val="left"/>
              <w:rPr>
                <w:b/>
              </w:rPr>
            </w:pPr>
            <w:r w:rsidRPr="0030362C">
              <w:rPr>
                <w:b/>
              </w:rPr>
              <w:t>10</w:t>
            </w:r>
          </w:p>
        </w:tc>
        <w:tc>
          <w:tcPr>
            <w:tcW w:w="1399" w:type="dxa"/>
            <w:tcBorders>
              <w:top w:val="single" w:sz="4" w:space="0" w:color="000000"/>
              <w:left w:val="single" w:sz="4" w:space="0" w:color="000000"/>
              <w:bottom w:val="single" w:sz="4" w:space="0" w:color="auto"/>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r w:rsidR="00E645BB" w:rsidRPr="0030362C" w:rsidTr="0030362C">
        <w:trPr>
          <w:trHeight w:val="171"/>
        </w:trPr>
        <w:tc>
          <w:tcPr>
            <w:tcW w:w="1881" w:type="dxa"/>
            <w:vMerge/>
            <w:tcBorders>
              <w:left w:val="single" w:sz="4" w:space="0" w:color="000000"/>
              <w:bottom w:val="single" w:sz="4" w:space="0" w:color="auto"/>
            </w:tcBorders>
            <w:shd w:val="clear" w:color="auto" w:fill="auto"/>
          </w:tcPr>
          <w:p w:rsidR="00E645BB" w:rsidRPr="0030362C" w:rsidRDefault="00E645BB" w:rsidP="0030362C">
            <w:pPr>
              <w:pStyle w:val="ad"/>
              <w:snapToGrid w:val="0"/>
              <w:spacing w:after="0"/>
              <w:jc w:val="left"/>
              <w:rPr>
                <w:color w:val="000000"/>
              </w:rPr>
            </w:pPr>
          </w:p>
        </w:tc>
        <w:tc>
          <w:tcPr>
            <w:tcW w:w="4749" w:type="dxa"/>
            <w:tcBorders>
              <w:top w:val="single" w:sz="4" w:space="0" w:color="auto"/>
              <w:left w:val="single" w:sz="4" w:space="0" w:color="000000"/>
              <w:bottom w:val="single" w:sz="4" w:space="0" w:color="auto"/>
            </w:tcBorders>
            <w:shd w:val="clear" w:color="auto" w:fill="auto"/>
          </w:tcPr>
          <w:p w:rsidR="00E645BB" w:rsidRPr="0030362C" w:rsidRDefault="00E645BB" w:rsidP="0030362C">
            <w:pPr>
              <w:pStyle w:val="211"/>
              <w:snapToGrid w:val="0"/>
              <w:spacing w:after="0" w:line="240" w:lineRule="auto"/>
              <w:jc w:val="left"/>
              <w:rPr>
                <w:b/>
                <w:bCs/>
                <w:u w:val="single"/>
              </w:rPr>
            </w:pPr>
            <w:r w:rsidRPr="0030362C">
              <w:rPr>
                <w:b/>
                <w:bCs/>
                <w:u w:val="single"/>
              </w:rPr>
              <w:t>ИТОГО</w:t>
            </w:r>
          </w:p>
        </w:tc>
        <w:tc>
          <w:tcPr>
            <w:tcW w:w="1592" w:type="dxa"/>
            <w:tcBorders>
              <w:top w:val="single" w:sz="4" w:space="0" w:color="auto"/>
              <w:left w:val="single" w:sz="4" w:space="0" w:color="000000"/>
              <w:bottom w:val="single" w:sz="4" w:space="0" w:color="000000"/>
            </w:tcBorders>
            <w:shd w:val="clear" w:color="auto" w:fill="auto"/>
          </w:tcPr>
          <w:p w:rsidR="00E645BB" w:rsidRPr="0030362C" w:rsidRDefault="00E645BB" w:rsidP="0030362C">
            <w:pPr>
              <w:pStyle w:val="211"/>
              <w:snapToGrid w:val="0"/>
              <w:spacing w:after="0" w:line="240" w:lineRule="auto"/>
              <w:jc w:val="left"/>
              <w:rPr>
                <w:b/>
              </w:rPr>
            </w:pPr>
            <w:r w:rsidRPr="0030362C">
              <w:rPr>
                <w:b/>
              </w:rPr>
              <w:t>168</w:t>
            </w:r>
          </w:p>
        </w:tc>
        <w:tc>
          <w:tcPr>
            <w:tcW w:w="1399" w:type="dxa"/>
            <w:tcBorders>
              <w:top w:val="single" w:sz="4" w:space="0" w:color="auto"/>
              <w:left w:val="single" w:sz="4" w:space="0" w:color="000000"/>
              <w:bottom w:val="single" w:sz="4" w:space="0" w:color="000000"/>
              <w:right w:val="single" w:sz="4" w:space="0" w:color="000000"/>
            </w:tcBorders>
            <w:shd w:val="clear" w:color="auto" w:fill="auto"/>
          </w:tcPr>
          <w:p w:rsidR="00E645BB" w:rsidRPr="0030362C" w:rsidRDefault="00E645BB" w:rsidP="0030362C">
            <w:pPr>
              <w:pStyle w:val="211"/>
              <w:snapToGrid w:val="0"/>
              <w:spacing w:after="0" w:line="240" w:lineRule="auto"/>
              <w:jc w:val="left"/>
            </w:pPr>
          </w:p>
        </w:tc>
      </w:tr>
    </w:tbl>
    <w:p w:rsidR="00E645BB" w:rsidRPr="0030362C" w:rsidRDefault="00E645BB" w:rsidP="00E645BB">
      <w:pPr>
        <w:spacing w:line="240" w:lineRule="auto"/>
        <w:jc w:val="center"/>
        <w:rPr>
          <w:rFonts w:ascii="Times New Roman" w:hAnsi="Times New Roman" w:cs="Times New Roman"/>
          <w:b/>
          <w:sz w:val="24"/>
          <w:szCs w:val="24"/>
        </w:rPr>
      </w:pPr>
    </w:p>
    <w:p w:rsidR="00E645BB" w:rsidRPr="0030362C" w:rsidRDefault="00E645BB" w:rsidP="00E645BB">
      <w:pPr>
        <w:spacing w:after="240" w:line="240" w:lineRule="auto"/>
        <w:jc w:val="center"/>
        <w:rPr>
          <w:rFonts w:ascii="Times New Roman" w:hAnsi="Times New Roman" w:cs="Times New Roman"/>
          <w:b/>
          <w:sz w:val="24"/>
          <w:szCs w:val="24"/>
        </w:rPr>
      </w:pPr>
      <w:r w:rsidRPr="0030362C">
        <w:rPr>
          <w:rFonts w:ascii="Times New Roman" w:hAnsi="Times New Roman" w:cs="Times New Roman"/>
          <w:b/>
          <w:sz w:val="24"/>
          <w:szCs w:val="24"/>
        </w:rPr>
        <w:t>Учитель, преподаватель-организатор  ОБЖ</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2233"/>
        <w:gridCol w:w="3600"/>
        <w:gridCol w:w="1989"/>
        <w:gridCol w:w="711"/>
      </w:tblGrid>
      <w:tr w:rsidR="00E645BB" w:rsidRPr="0030362C" w:rsidTr="0030362C">
        <w:tc>
          <w:tcPr>
            <w:tcW w:w="647" w:type="dxa"/>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jc w:val="center"/>
              <w:rPr>
                <w:rFonts w:ascii="Times New Roman" w:hAnsi="Times New Roman" w:cs="Times New Roman"/>
                <w:b/>
                <w:sz w:val="24"/>
                <w:szCs w:val="24"/>
              </w:rPr>
            </w:pPr>
            <w:r w:rsidRPr="0030362C">
              <w:rPr>
                <w:rFonts w:ascii="Times New Roman" w:hAnsi="Times New Roman" w:cs="Times New Roman"/>
                <w:b/>
                <w:sz w:val="24"/>
                <w:szCs w:val="24"/>
              </w:rPr>
              <w:t>№ п\п</w:t>
            </w:r>
          </w:p>
        </w:tc>
        <w:tc>
          <w:tcPr>
            <w:tcW w:w="2233" w:type="dxa"/>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jc w:val="center"/>
              <w:rPr>
                <w:rFonts w:ascii="Times New Roman" w:hAnsi="Times New Roman" w:cs="Times New Roman"/>
                <w:b/>
                <w:sz w:val="24"/>
                <w:szCs w:val="24"/>
              </w:rPr>
            </w:pPr>
            <w:r w:rsidRPr="0030362C">
              <w:rPr>
                <w:rFonts w:ascii="Times New Roman" w:hAnsi="Times New Roman" w:cs="Times New Roman"/>
                <w:b/>
                <w:sz w:val="24"/>
                <w:szCs w:val="24"/>
              </w:rPr>
              <w:t>Критерии</w:t>
            </w:r>
          </w:p>
        </w:tc>
        <w:tc>
          <w:tcPr>
            <w:tcW w:w="3600" w:type="dxa"/>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jc w:val="center"/>
              <w:rPr>
                <w:rFonts w:ascii="Times New Roman" w:hAnsi="Times New Roman" w:cs="Times New Roman"/>
                <w:b/>
                <w:sz w:val="24"/>
                <w:szCs w:val="24"/>
              </w:rPr>
            </w:pPr>
            <w:r w:rsidRPr="0030362C">
              <w:rPr>
                <w:rFonts w:ascii="Times New Roman" w:hAnsi="Times New Roman" w:cs="Times New Roman"/>
                <w:b/>
                <w:sz w:val="24"/>
                <w:szCs w:val="24"/>
              </w:rPr>
              <w:t>Показатели критериев</w:t>
            </w:r>
          </w:p>
        </w:tc>
        <w:tc>
          <w:tcPr>
            <w:tcW w:w="1989" w:type="dxa"/>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jc w:val="center"/>
              <w:rPr>
                <w:rFonts w:ascii="Times New Roman" w:hAnsi="Times New Roman" w:cs="Times New Roman"/>
                <w:b/>
                <w:sz w:val="24"/>
                <w:szCs w:val="24"/>
              </w:rPr>
            </w:pPr>
            <w:r w:rsidRPr="0030362C">
              <w:rPr>
                <w:rFonts w:ascii="Times New Roman" w:hAnsi="Times New Roman" w:cs="Times New Roman"/>
                <w:b/>
                <w:sz w:val="24"/>
                <w:szCs w:val="24"/>
              </w:rPr>
              <w:t xml:space="preserve">Кол-во баллов </w:t>
            </w:r>
          </w:p>
          <w:p w:rsidR="00E645BB" w:rsidRPr="0030362C" w:rsidRDefault="00E645BB" w:rsidP="0030362C">
            <w:pPr>
              <w:jc w:val="center"/>
              <w:rPr>
                <w:rFonts w:ascii="Times New Roman" w:hAnsi="Times New Roman" w:cs="Times New Roman"/>
                <w:b/>
                <w:sz w:val="24"/>
                <w:szCs w:val="24"/>
              </w:rPr>
            </w:pPr>
            <w:r w:rsidRPr="0030362C">
              <w:rPr>
                <w:rFonts w:ascii="Times New Roman" w:hAnsi="Times New Roman" w:cs="Times New Roman"/>
                <w:b/>
                <w:sz w:val="24"/>
                <w:szCs w:val="24"/>
              </w:rPr>
              <w:t>по каждому</w:t>
            </w:r>
          </w:p>
          <w:p w:rsidR="00E645BB" w:rsidRPr="0030362C" w:rsidRDefault="00E645BB" w:rsidP="0030362C">
            <w:pPr>
              <w:jc w:val="center"/>
              <w:rPr>
                <w:rFonts w:ascii="Times New Roman" w:hAnsi="Times New Roman" w:cs="Times New Roman"/>
                <w:b/>
                <w:sz w:val="24"/>
                <w:szCs w:val="24"/>
              </w:rPr>
            </w:pPr>
            <w:r w:rsidRPr="0030362C">
              <w:rPr>
                <w:rFonts w:ascii="Times New Roman" w:hAnsi="Times New Roman" w:cs="Times New Roman"/>
                <w:b/>
                <w:sz w:val="24"/>
                <w:szCs w:val="24"/>
              </w:rPr>
              <w:t xml:space="preserve"> показателю </w:t>
            </w:r>
          </w:p>
          <w:p w:rsidR="00E645BB" w:rsidRPr="0030362C" w:rsidRDefault="00E645BB" w:rsidP="0030362C">
            <w:pPr>
              <w:jc w:val="center"/>
              <w:rPr>
                <w:rFonts w:ascii="Times New Roman" w:hAnsi="Times New Roman" w:cs="Times New Roman"/>
                <w:b/>
                <w:sz w:val="24"/>
                <w:szCs w:val="24"/>
              </w:rPr>
            </w:pPr>
            <w:r w:rsidRPr="0030362C">
              <w:rPr>
                <w:rFonts w:ascii="Times New Roman" w:hAnsi="Times New Roman" w:cs="Times New Roman"/>
                <w:b/>
                <w:sz w:val="24"/>
                <w:szCs w:val="24"/>
              </w:rPr>
              <w:t>критериев</w:t>
            </w:r>
          </w:p>
        </w:tc>
        <w:tc>
          <w:tcPr>
            <w:tcW w:w="711" w:type="dxa"/>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jc w:val="center"/>
              <w:rPr>
                <w:rFonts w:ascii="Times New Roman" w:hAnsi="Times New Roman" w:cs="Times New Roman"/>
                <w:b/>
                <w:sz w:val="24"/>
                <w:szCs w:val="24"/>
              </w:rPr>
            </w:pPr>
            <w:r w:rsidRPr="0030362C">
              <w:rPr>
                <w:rFonts w:ascii="Times New Roman" w:hAnsi="Times New Roman" w:cs="Times New Roman"/>
                <w:b/>
                <w:sz w:val="24"/>
                <w:szCs w:val="24"/>
              </w:rPr>
              <w:t>Личные показатели</w:t>
            </w:r>
          </w:p>
        </w:tc>
      </w:tr>
      <w:tr w:rsidR="00E645BB" w:rsidRPr="0030362C" w:rsidTr="0030362C">
        <w:trPr>
          <w:trHeight w:val="1145"/>
        </w:trPr>
        <w:tc>
          <w:tcPr>
            <w:tcW w:w="647" w:type="dxa"/>
            <w:vMerge w:val="restart"/>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center"/>
              <w:rPr>
                <w:rFonts w:ascii="Times New Roman" w:hAnsi="Times New Roman" w:cs="Times New Roman"/>
                <w:b/>
                <w:sz w:val="24"/>
                <w:szCs w:val="24"/>
              </w:rPr>
            </w:pPr>
            <w:r w:rsidRPr="0030362C">
              <w:rPr>
                <w:rFonts w:ascii="Times New Roman" w:hAnsi="Times New Roman" w:cs="Times New Roman"/>
                <w:b/>
                <w:sz w:val="24"/>
                <w:szCs w:val="24"/>
              </w:rPr>
              <w:t>1.</w:t>
            </w:r>
          </w:p>
        </w:tc>
        <w:tc>
          <w:tcPr>
            <w:tcW w:w="2233" w:type="dxa"/>
            <w:vMerge w:val="restart"/>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rPr>
                <w:rFonts w:ascii="Times New Roman" w:hAnsi="Times New Roman" w:cs="Times New Roman"/>
                <w:b/>
                <w:sz w:val="24"/>
                <w:szCs w:val="24"/>
              </w:rPr>
            </w:pPr>
            <w:r w:rsidRPr="0030362C">
              <w:rPr>
                <w:rFonts w:ascii="Times New Roman" w:hAnsi="Times New Roman" w:cs="Times New Roman"/>
                <w:b/>
                <w:sz w:val="24"/>
                <w:szCs w:val="24"/>
              </w:rPr>
              <w:t xml:space="preserve"> Позитивные результаты деятельности</w:t>
            </w: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Качество знаний обучающихся по предмету</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1 – 30%</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31 – 70 %</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71 – 100%</w:t>
            </w:r>
          </w:p>
        </w:tc>
        <w:tc>
          <w:tcPr>
            <w:tcW w:w="1989"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4</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6</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p>
        </w:tc>
      </w:tr>
      <w:tr w:rsidR="00E645BB" w:rsidRPr="0030362C" w:rsidTr="0030362C">
        <w:trPr>
          <w:trHeight w:val="244"/>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Средний балл отметок по предмету</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5 – 4</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3,9 – 3,5</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3,4 – 3.0</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2,9 - 0</w:t>
            </w:r>
          </w:p>
        </w:tc>
        <w:tc>
          <w:tcPr>
            <w:tcW w:w="1989"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p>
          <w:p w:rsidR="0087415E" w:rsidRDefault="0087415E" w:rsidP="0030362C">
            <w:pPr>
              <w:jc w:val="both"/>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6</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4</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0</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p>
        </w:tc>
      </w:tr>
      <w:tr w:rsidR="00E645BB" w:rsidRPr="0030362C" w:rsidTr="0030362C">
        <w:trPr>
          <w:trHeight w:val="565"/>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 xml:space="preserve">Выполнение плана обучения </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по ГО и ЧС</w:t>
            </w:r>
          </w:p>
        </w:tc>
        <w:tc>
          <w:tcPr>
            <w:tcW w:w="1989"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shd w:val="clear" w:color="auto" w:fill="FFFFFF"/>
              <w:rPr>
                <w:rFonts w:ascii="Times New Roman" w:hAnsi="Times New Roman" w:cs="Times New Roman"/>
                <w:sz w:val="24"/>
                <w:szCs w:val="24"/>
              </w:rPr>
            </w:pPr>
            <w:r w:rsidRPr="0030362C">
              <w:rPr>
                <w:rFonts w:ascii="Times New Roman" w:hAnsi="Times New Roman" w:cs="Times New Roman"/>
                <w:sz w:val="24"/>
                <w:szCs w:val="24"/>
              </w:rPr>
              <w:t xml:space="preserve">До  5 </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shd w:val="clear" w:color="auto" w:fill="FFFFFF"/>
              <w:rPr>
                <w:rFonts w:ascii="Times New Roman" w:hAnsi="Times New Roman" w:cs="Times New Roman"/>
                <w:sz w:val="24"/>
                <w:szCs w:val="24"/>
              </w:rPr>
            </w:pPr>
          </w:p>
        </w:tc>
      </w:tr>
      <w:tr w:rsidR="00E645BB" w:rsidRPr="0030362C" w:rsidTr="0030362C">
        <w:trPr>
          <w:trHeight w:val="116"/>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 xml:space="preserve">Выполнение плана работы </w:t>
            </w:r>
          </w:p>
        </w:tc>
        <w:tc>
          <w:tcPr>
            <w:tcW w:w="1989"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shd w:val="clear" w:color="auto" w:fill="FFFFFF"/>
              <w:rPr>
                <w:rFonts w:ascii="Times New Roman" w:hAnsi="Times New Roman" w:cs="Times New Roman"/>
                <w:sz w:val="24"/>
                <w:szCs w:val="24"/>
              </w:rPr>
            </w:pPr>
            <w:r w:rsidRPr="0030362C">
              <w:rPr>
                <w:rFonts w:ascii="Times New Roman" w:hAnsi="Times New Roman" w:cs="Times New Roman"/>
                <w:sz w:val="24"/>
                <w:szCs w:val="24"/>
              </w:rPr>
              <w:t xml:space="preserve">До 5 </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shd w:val="clear" w:color="auto" w:fill="FFFFFF"/>
              <w:rPr>
                <w:rFonts w:ascii="Times New Roman" w:hAnsi="Times New Roman" w:cs="Times New Roman"/>
                <w:sz w:val="24"/>
                <w:szCs w:val="24"/>
              </w:rPr>
            </w:pPr>
          </w:p>
        </w:tc>
      </w:tr>
      <w:tr w:rsidR="00E645BB" w:rsidRPr="0030362C" w:rsidTr="0030362C">
        <w:trPr>
          <w:trHeight w:val="1723"/>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rPr>
                <w:rFonts w:ascii="Times New Roman" w:hAnsi="Times New Roman" w:cs="Times New Roman"/>
                <w:sz w:val="24"/>
                <w:szCs w:val="24"/>
              </w:rPr>
            </w:pPr>
            <w:r w:rsidRPr="0030362C">
              <w:rPr>
                <w:rFonts w:ascii="Times New Roman" w:hAnsi="Times New Roman" w:cs="Times New Roman"/>
                <w:color w:val="000000"/>
                <w:sz w:val="24"/>
                <w:szCs w:val="24"/>
              </w:rPr>
              <w:t>Победители и призеры, участники районных предметных</w:t>
            </w:r>
            <w:r w:rsidRPr="0030362C">
              <w:rPr>
                <w:rFonts w:ascii="Times New Roman" w:hAnsi="Times New Roman" w:cs="Times New Roman"/>
                <w:sz w:val="24"/>
                <w:szCs w:val="24"/>
              </w:rPr>
              <w:t xml:space="preserve"> олимпиад 9за каждого обучающегося) </w:t>
            </w:r>
          </w:p>
          <w:p w:rsidR="00E645BB" w:rsidRPr="0030362C" w:rsidRDefault="00E645BB" w:rsidP="0030362C">
            <w:pPr>
              <w:rPr>
                <w:rFonts w:ascii="Times New Roman" w:hAnsi="Times New Roman" w:cs="Times New Roman"/>
                <w:sz w:val="24"/>
                <w:szCs w:val="24"/>
              </w:rPr>
            </w:pPr>
            <w:r w:rsidRPr="0030362C">
              <w:rPr>
                <w:rFonts w:ascii="Times New Roman" w:hAnsi="Times New Roman" w:cs="Times New Roman"/>
                <w:sz w:val="24"/>
                <w:szCs w:val="24"/>
              </w:rPr>
              <w:t>1 место</w:t>
            </w:r>
          </w:p>
          <w:p w:rsidR="00E645BB" w:rsidRPr="0030362C" w:rsidRDefault="00E645BB" w:rsidP="0030362C">
            <w:pPr>
              <w:rPr>
                <w:rFonts w:ascii="Times New Roman" w:hAnsi="Times New Roman" w:cs="Times New Roman"/>
                <w:sz w:val="24"/>
                <w:szCs w:val="24"/>
              </w:rPr>
            </w:pPr>
            <w:r w:rsidRPr="0030362C">
              <w:rPr>
                <w:rFonts w:ascii="Times New Roman" w:hAnsi="Times New Roman" w:cs="Times New Roman"/>
                <w:sz w:val="24"/>
                <w:szCs w:val="24"/>
              </w:rPr>
              <w:t>2 место</w:t>
            </w:r>
          </w:p>
          <w:p w:rsidR="00E645BB" w:rsidRPr="0030362C" w:rsidRDefault="00E645BB" w:rsidP="0030362C">
            <w:pPr>
              <w:rPr>
                <w:rFonts w:ascii="Times New Roman" w:hAnsi="Times New Roman" w:cs="Times New Roman"/>
                <w:sz w:val="24"/>
                <w:szCs w:val="24"/>
              </w:rPr>
            </w:pPr>
            <w:r w:rsidRPr="0030362C">
              <w:rPr>
                <w:rFonts w:ascii="Times New Roman" w:hAnsi="Times New Roman" w:cs="Times New Roman"/>
                <w:sz w:val="24"/>
                <w:szCs w:val="24"/>
              </w:rPr>
              <w:t>3 место</w:t>
            </w:r>
          </w:p>
          <w:p w:rsidR="00E645BB" w:rsidRPr="0030362C" w:rsidRDefault="00E645BB" w:rsidP="0030362C">
            <w:pPr>
              <w:rPr>
                <w:rFonts w:ascii="Times New Roman" w:hAnsi="Times New Roman" w:cs="Times New Roman"/>
                <w:sz w:val="24"/>
                <w:szCs w:val="24"/>
              </w:rPr>
            </w:pPr>
            <w:r w:rsidRPr="0030362C">
              <w:rPr>
                <w:rFonts w:ascii="Times New Roman" w:hAnsi="Times New Roman" w:cs="Times New Roman"/>
                <w:sz w:val="24"/>
                <w:szCs w:val="24"/>
              </w:rPr>
              <w:t>- значимый результат</w:t>
            </w:r>
          </w:p>
          <w:p w:rsidR="00E645BB" w:rsidRPr="0030362C" w:rsidRDefault="00E645BB" w:rsidP="0030362C">
            <w:pPr>
              <w:rPr>
                <w:rFonts w:ascii="Times New Roman" w:hAnsi="Times New Roman" w:cs="Times New Roman"/>
                <w:sz w:val="24"/>
                <w:szCs w:val="24"/>
              </w:rPr>
            </w:pPr>
            <w:r w:rsidRPr="0030362C">
              <w:rPr>
                <w:rFonts w:ascii="Times New Roman" w:hAnsi="Times New Roman" w:cs="Times New Roman"/>
                <w:sz w:val="24"/>
                <w:szCs w:val="24"/>
              </w:rPr>
              <w:t>- участники</w:t>
            </w:r>
          </w:p>
        </w:tc>
        <w:tc>
          <w:tcPr>
            <w:tcW w:w="1989"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7</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6</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5</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1</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p>
        </w:tc>
      </w:tr>
      <w:tr w:rsidR="00E645BB" w:rsidRPr="0030362C" w:rsidTr="0030362C">
        <w:trPr>
          <w:trHeight w:val="1118"/>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rPr>
                <w:rFonts w:ascii="Times New Roman" w:hAnsi="Times New Roman" w:cs="Times New Roman"/>
                <w:sz w:val="24"/>
                <w:szCs w:val="24"/>
              </w:rPr>
            </w:pPr>
            <w:r w:rsidRPr="0030362C">
              <w:rPr>
                <w:rFonts w:ascii="Times New Roman" w:hAnsi="Times New Roman" w:cs="Times New Roman"/>
                <w:color w:val="000000"/>
                <w:sz w:val="24"/>
                <w:szCs w:val="24"/>
              </w:rPr>
              <w:t>Победители и призеры, участники областных предметных</w:t>
            </w:r>
            <w:r w:rsidRPr="0030362C">
              <w:rPr>
                <w:rFonts w:ascii="Times New Roman" w:hAnsi="Times New Roman" w:cs="Times New Roman"/>
                <w:sz w:val="24"/>
                <w:szCs w:val="24"/>
              </w:rPr>
              <w:t xml:space="preserve"> олимпиад</w:t>
            </w:r>
          </w:p>
          <w:p w:rsidR="00E645BB" w:rsidRPr="0030362C" w:rsidRDefault="00E645BB" w:rsidP="0030362C">
            <w:pPr>
              <w:rPr>
                <w:rFonts w:ascii="Times New Roman" w:hAnsi="Times New Roman" w:cs="Times New Roman"/>
                <w:sz w:val="24"/>
                <w:szCs w:val="24"/>
              </w:rPr>
            </w:pPr>
            <w:r w:rsidRPr="0030362C">
              <w:rPr>
                <w:rFonts w:ascii="Times New Roman" w:hAnsi="Times New Roman" w:cs="Times New Roman"/>
                <w:sz w:val="24"/>
                <w:szCs w:val="24"/>
              </w:rPr>
              <w:t>- победители и призеры</w:t>
            </w:r>
          </w:p>
          <w:p w:rsidR="00E645BB" w:rsidRPr="0030362C" w:rsidRDefault="00E645BB" w:rsidP="0030362C">
            <w:pPr>
              <w:rPr>
                <w:rFonts w:ascii="Times New Roman" w:hAnsi="Times New Roman" w:cs="Times New Roman"/>
                <w:sz w:val="24"/>
                <w:szCs w:val="24"/>
              </w:rPr>
            </w:pPr>
            <w:r w:rsidRPr="0030362C">
              <w:rPr>
                <w:rFonts w:ascii="Times New Roman" w:hAnsi="Times New Roman" w:cs="Times New Roman"/>
                <w:sz w:val="24"/>
                <w:szCs w:val="24"/>
              </w:rPr>
              <w:t xml:space="preserve"> - значимый результат</w:t>
            </w:r>
          </w:p>
          <w:p w:rsidR="00E645BB" w:rsidRPr="0030362C" w:rsidRDefault="00E645BB" w:rsidP="0030362C">
            <w:pPr>
              <w:rPr>
                <w:rFonts w:ascii="Times New Roman" w:hAnsi="Times New Roman" w:cs="Times New Roman"/>
                <w:sz w:val="24"/>
                <w:szCs w:val="24"/>
              </w:rPr>
            </w:pPr>
            <w:r w:rsidRPr="0030362C">
              <w:rPr>
                <w:rFonts w:ascii="Times New Roman" w:hAnsi="Times New Roman" w:cs="Times New Roman"/>
                <w:sz w:val="24"/>
                <w:szCs w:val="24"/>
              </w:rPr>
              <w:t>- участники</w:t>
            </w:r>
          </w:p>
        </w:tc>
        <w:tc>
          <w:tcPr>
            <w:tcW w:w="1989"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10</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5</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3</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p>
        </w:tc>
      </w:tr>
      <w:tr w:rsidR="00E645BB" w:rsidRPr="0030362C" w:rsidTr="0030362C">
        <w:trPr>
          <w:trHeight w:val="1157"/>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rPr>
                <w:rFonts w:ascii="Times New Roman" w:hAnsi="Times New Roman" w:cs="Times New Roman"/>
                <w:sz w:val="24"/>
                <w:szCs w:val="24"/>
              </w:rPr>
            </w:pPr>
            <w:r w:rsidRPr="0030362C">
              <w:rPr>
                <w:rFonts w:ascii="Times New Roman" w:hAnsi="Times New Roman" w:cs="Times New Roman"/>
                <w:color w:val="000000"/>
                <w:sz w:val="24"/>
                <w:szCs w:val="24"/>
              </w:rPr>
              <w:t>Победители и призеры, участники всероссийских предметных</w:t>
            </w:r>
            <w:r w:rsidRPr="0030362C">
              <w:rPr>
                <w:rFonts w:ascii="Times New Roman" w:hAnsi="Times New Roman" w:cs="Times New Roman"/>
                <w:sz w:val="24"/>
                <w:szCs w:val="24"/>
              </w:rPr>
              <w:t xml:space="preserve"> олимпиад</w:t>
            </w:r>
          </w:p>
          <w:p w:rsidR="00E645BB" w:rsidRPr="0030362C" w:rsidRDefault="00E645BB" w:rsidP="0030362C">
            <w:pPr>
              <w:rPr>
                <w:rFonts w:ascii="Times New Roman" w:hAnsi="Times New Roman" w:cs="Times New Roman"/>
                <w:sz w:val="24"/>
                <w:szCs w:val="24"/>
              </w:rPr>
            </w:pPr>
            <w:r w:rsidRPr="0030362C">
              <w:rPr>
                <w:rFonts w:ascii="Times New Roman" w:hAnsi="Times New Roman" w:cs="Times New Roman"/>
                <w:sz w:val="24"/>
                <w:szCs w:val="24"/>
              </w:rPr>
              <w:t xml:space="preserve">- победители и призеры </w:t>
            </w:r>
          </w:p>
          <w:p w:rsidR="00E645BB" w:rsidRPr="0030362C" w:rsidRDefault="00E645BB" w:rsidP="0030362C">
            <w:pPr>
              <w:rPr>
                <w:rFonts w:ascii="Times New Roman" w:hAnsi="Times New Roman" w:cs="Times New Roman"/>
                <w:sz w:val="24"/>
                <w:szCs w:val="24"/>
              </w:rPr>
            </w:pPr>
            <w:r w:rsidRPr="0030362C">
              <w:rPr>
                <w:rFonts w:ascii="Times New Roman" w:hAnsi="Times New Roman" w:cs="Times New Roman"/>
                <w:sz w:val="24"/>
                <w:szCs w:val="24"/>
              </w:rPr>
              <w:t>- значимый результат</w:t>
            </w:r>
          </w:p>
          <w:p w:rsidR="00E645BB" w:rsidRPr="0030362C" w:rsidRDefault="00E645BB" w:rsidP="0030362C">
            <w:pPr>
              <w:rPr>
                <w:rFonts w:ascii="Times New Roman" w:hAnsi="Times New Roman" w:cs="Times New Roman"/>
                <w:sz w:val="24"/>
                <w:szCs w:val="24"/>
              </w:rPr>
            </w:pPr>
            <w:r w:rsidRPr="0030362C">
              <w:rPr>
                <w:rFonts w:ascii="Times New Roman" w:hAnsi="Times New Roman" w:cs="Times New Roman"/>
                <w:sz w:val="24"/>
                <w:szCs w:val="24"/>
              </w:rPr>
              <w:t>- участники</w:t>
            </w:r>
          </w:p>
        </w:tc>
        <w:tc>
          <w:tcPr>
            <w:tcW w:w="1989"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15</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7</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5</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p>
        </w:tc>
      </w:tr>
      <w:tr w:rsidR="00E645BB" w:rsidRPr="0030362C" w:rsidTr="0030362C">
        <w:trPr>
          <w:trHeight w:val="527"/>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rPr>
                <w:rFonts w:ascii="Times New Roman" w:hAnsi="Times New Roman" w:cs="Times New Roman"/>
                <w:color w:val="000000"/>
                <w:sz w:val="24"/>
                <w:szCs w:val="24"/>
              </w:rPr>
            </w:pPr>
            <w:r w:rsidRPr="0030362C">
              <w:rPr>
                <w:rFonts w:ascii="Times New Roman" w:hAnsi="Times New Roman" w:cs="Times New Roman"/>
                <w:color w:val="000000"/>
                <w:sz w:val="24"/>
                <w:szCs w:val="24"/>
              </w:rPr>
              <w:t>Использование современных образовательных технологий в УВП</w:t>
            </w:r>
          </w:p>
        </w:tc>
        <w:tc>
          <w:tcPr>
            <w:tcW w:w="1989"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До 5</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p>
        </w:tc>
      </w:tr>
      <w:tr w:rsidR="00E645BB" w:rsidRPr="0030362C" w:rsidTr="0030362C">
        <w:trPr>
          <w:trHeight w:val="386"/>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rPr>
                <w:rFonts w:ascii="Times New Roman" w:hAnsi="Times New Roman" w:cs="Times New Roman"/>
                <w:b/>
                <w:color w:val="000000"/>
                <w:sz w:val="24"/>
                <w:szCs w:val="24"/>
              </w:rPr>
            </w:pPr>
            <w:r w:rsidRPr="0030362C">
              <w:rPr>
                <w:rFonts w:ascii="Times New Roman" w:hAnsi="Times New Roman" w:cs="Times New Roman"/>
                <w:b/>
                <w:color w:val="000000"/>
                <w:sz w:val="24"/>
                <w:szCs w:val="24"/>
              </w:rPr>
              <w:t>Максимальное количество баллов по критерию</w:t>
            </w:r>
          </w:p>
        </w:tc>
        <w:tc>
          <w:tcPr>
            <w:tcW w:w="1989"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b/>
                <w:bCs/>
                <w:sz w:val="24"/>
                <w:szCs w:val="24"/>
              </w:rPr>
            </w:pPr>
            <w:r w:rsidRPr="0030362C">
              <w:rPr>
                <w:rFonts w:ascii="Times New Roman" w:hAnsi="Times New Roman" w:cs="Times New Roman"/>
                <w:b/>
                <w:bCs/>
                <w:sz w:val="24"/>
                <w:szCs w:val="24"/>
              </w:rPr>
              <w:t>69</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b/>
                <w:bCs/>
                <w:sz w:val="24"/>
                <w:szCs w:val="24"/>
              </w:rPr>
            </w:pPr>
          </w:p>
        </w:tc>
      </w:tr>
      <w:tr w:rsidR="00E645BB" w:rsidRPr="0030362C" w:rsidTr="0030362C">
        <w:trPr>
          <w:trHeight w:val="583"/>
        </w:trPr>
        <w:tc>
          <w:tcPr>
            <w:tcW w:w="647" w:type="dxa"/>
            <w:vMerge w:val="restart"/>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center"/>
              <w:rPr>
                <w:rFonts w:ascii="Times New Roman" w:hAnsi="Times New Roman" w:cs="Times New Roman"/>
                <w:b/>
                <w:sz w:val="24"/>
                <w:szCs w:val="24"/>
              </w:rPr>
            </w:pPr>
            <w:r w:rsidRPr="0030362C">
              <w:rPr>
                <w:rFonts w:ascii="Times New Roman" w:hAnsi="Times New Roman" w:cs="Times New Roman"/>
                <w:b/>
                <w:sz w:val="24"/>
                <w:szCs w:val="24"/>
              </w:rPr>
              <w:t>2.</w:t>
            </w:r>
          </w:p>
        </w:tc>
        <w:tc>
          <w:tcPr>
            <w:tcW w:w="2233" w:type="dxa"/>
            <w:vMerge w:val="restart"/>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b/>
                <w:sz w:val="24"/>
                <w:szCs w:val="24"/>
              </w:rPr>
            </w:pPr>
            <w:r w:rsidRPr="0030362C">
              <w:rPr>
                <w:rFonts w:ascii="Times New Roman" w:hAnsi="Times New Roman" w:cs="Times New Roman"/>
                <w:b/>
                <w:sz w:val="24"/>
                <w:szCs w:val="24"/>
              </w:rPr>
              <w:t xml:space="preserve">Профессиональные достижения </w:t>
            </w: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rPr>
                <w:rFonts w:ascii="Times New Roman" w:hAnsi="Times New Roman" w:cs="Times New Roman"/>
                <w:sz w:val="24"/>
                <w:szCs w:val="24"/>
              </w:rPr>
            </w:pPr>
            <w:r w:rsidRPr="0030362C">
              <w:rPr>
                <w:rFonts w:ascii="Times New Roman" w:hAnsi="Times New Roman" w:cs="Times New Roman"/>
                <w:sz w:val="24"/>
                <w:szCs w:val="24"/>
              </w:rPr>
              <w:t xml:space="preserve">Участие  в конкурсах профессионального мастерства </w:t>
            </w:r>
          </w:p>
          <w:p w:rsidR="00E645BB" w:rsidRPr="0030362C" w:rsidRDefault="00E645BB" w:rsidP="0030362C">
            <w:pPr>
              <w:rPr>
                <w:rFonts w:ascii="Times New Roman" w:hAnsi="Times New Roman" w:cs="Times New Roman"/>
                <w:sz w:val="24"/>
                <w:szCs w:val="24"/>
              </w:rPr>
            </w:pPr>
            <w:r w:rsidRPr="0030362C">
              <w:rPr>
                <w:rFonts w:ascii="Times New Roman" w:hAnsi="Times New Roman" w:cs="Times New Roman"/>
                <w:sz w:val="24"/>
                <w:szCs w:val="24"/>
              </w:rPr>
              <w:t>- школьный</w:t>
            </w:r>
          </w:p>
          <w:p w:rsidR="00E645BB" w:rsidRPr="0030362C" w:rsidRDefault="00E645BB" w:rsidP="0030362C">
            <w:pPr>
              <w:rPr>
                <w:rFonts w:ascii="Times New Roman" w:hAnsi="Times New Roman" w:cs="Times New Roman"/>
                <w:sz w:val="24"/>
                <w:szCs w:val="24"/>
              </w:rPr>
            </w:pPr>
            <w:r w:rsidRPr="0030362C">
              <w:rPr>
                <w:rFonts w:ascii="Times New Roman" w:hAnsi="Times New Roman" w:cs="Times New Roman"/>
                <w:sz w:val="24"/>
                <w:szCs w:val="24"/>
              </w:rPr>
              <w:t>- муниципальный</w:t>
            </w:r>
          </w:p>
          <w:p w:rsidR="00E645BB" w:rsidRPr="0030362C" w:rsidRDefault="00E645BB" w:rsidP="0030362C">
            <w:pPr>
              <w:rPr>
                <w:rFonts w:ascii="Times New Roman" w:hAnsi="Times New Roman" w:cs="Times New Roman"/>
                <w:sz w:val="24"/>
                <w:szCs w:val="24"/>
              </w:rPr>
            </w:pPr>
            <w:r w:rsidRPr="0030362C">
              <w:rPr>
                <w:rFonts w:ascii="Times New Roman" w:hAnsi="Times New Roman" w:cs="Times New Roman"/>
                <w:sz w:val="24"/>
                <w:szCs w:val="24"/>
              </w:rPr>
              <w:t>- областной</w:t>
            </w:r>
          </w:p>
        </w:tc>
        <w:tc>
          <w:tcPr>
            <w:tcW w:w="1989"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6</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8</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10</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p>
        </w:tc>
      </w:tr>
      <w:tr w:rsidR="00E645BB" w:rsidRPr="0030362C" w:rsidTr="0030362C">
        <w:trPr>
          <w:trHeight w:val="583"/>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rPr>
                <w:rFonts w:ascii="Times New Roman" w:hAnsi="Times New Roman" w:cs="Times New Roman"/>
                <w:sz w:val="24"/>
                <w:szCs w:val="24"/>
              </w:rPr>
            </w:pPr>
            <w:r w:rsidRPr="0030362C">
              <w:rPr>
                <w:rFonts w:ascii="Times New Roman" w:hAnsi="Times New Roman" w:cs="Times New Roman"/>
                <w:sz w:val="24"/>
                <w:szCs w:val="24"/>
              </w:rPr>
              <w:t>Подготовка команды и участие в конкурсных мероприятиях по военно-патриотическому воспитанию</w:t>
            </w:r>
          </w:p>
          <w:p w:rsidR="00E645BB" w:rsidRPr="0030362C" w:rsidRDefault="00E645BB" w:rsidP="0030362C">
            <w:pPr>
              <w:rPr>
                <w:rFonts w:ascii="Times New Roman" w:hAnsi="Times New Roman" w:cs="Times New Roman"/>
                <w:sz w:val="24"/>
                <w:szCs w:val="24"/>
              </w:rPr>
            </w:pPr>
            <w:r w:rsidRPr="0030362C">
              <w:rPr>
                <w:rFonts w:ascii="Times New Roman" w:hAnsi="Times New Roman" w:cs="Times New Roman"/>
                <w:sz w:val="24"/>
                <w:szCs w:val="24"/>
              </w:rPr>
              <w:t>- Победители</w:t>
            </w:r>
          </w:p>
          <w:p w:rsidR="00E645BB" w:rsidRPr="0030362C" w:rsidRDefault="00E645BB" w:rsidP="0030362C">
            <w:pPr>
              <w:rPr>
                <w:rFonts w:ascii="Times New Roman" w:hAnsi="Times New Roman" w:cs="Times New Roman"/>
                <w:sz w:val="24"/>
                <w:szCs w:val="24"/>
              </w:rPr>
            </w:pPr>
            <w:r w:rsidRPr="0030362C">
              <w:rPr>
                <w:rFonts w:ascii="Times New Roman" w:hAnsi="Times New Roman" w:cs="Times New Roman"/>
                <w:sz w:val="24"/>
                <w:szCs w:val="24"/>
              </w:rPr>
              <w:t xml:space="preserve">- участники </w:t>
            </w:r>
          </w:p>
        </w:tc>
        <w:tc>
          <w:tcPr>
            <w:tcW w:w="1989"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5 (за каждое мероприятие)</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2 (за каждое мероприятие)</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p>
        </w:tc>
      </w:tr>
      <w:tr w:rsidR="00E645BB" w:rsidRPr="0030362C" w:rsidTr="0030362C">
        <w:trPr>
          <w:trHeight w:val="537"/>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Наличие публикаций</w:t>
            </w:r>
          </w:p>
        </w:tc>
        <w:tc>
          <w:tcPr>
            <w:tcW w:w="1989"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5</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p>
        </w:tc>
      </w:tr>
      <w:tr w:rsidR="00E645BB" w:rsidRPr="0030362C" w:rsidTr="0030362C">
        <w:trPr>
          <w:trHeight w:val="810"/>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Наличие обобщенного опыта работы:</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 региональный уровень</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 муниципальный</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 школьный</w:t>
            </w:r>
          </w:p>
        </w:tc>
        <w:tc>
          <w:tcPr>
            <w:tcW w:w="1989"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p>
          <w:p w:rsidR="0087415E" w:rsidRDefault="0087415E" w:rsidP="0030362C">
            <w:pPr>
              <w:jc w:val="both"/>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10</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6</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4</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p>
        </w:tc>
      </w:tr>
      <w:tr w:rsidR="00E645BB" w:rsidRPr="0030362C" w:rsidTr="0030362C">
        <w:trPr>
          <w:trHeight w:val="321"/>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b/>
                <w:sz w:val="24"/>
                <w:szCs w:val="24"/>
              </w:rPr>
            </w:pPr>
            <w:r w:rsidRPr="0030362C">
              <w:rPr>
                <w:rFonts w:ascii="Times New Roman" w:hAnsi="Times New Roman" w:cs="Times New Roman"/>
                <w:b/>
                <w:sz w:val="24"/>
                <w:szCs w:val="24"/>
              </w:rPr>
              <w:t>Максимальное количество баллов по критерию</w:t>
            </w:r>
          </w:p>
        </w:tc>
        <w:tc>
          <w:tcPr>
            <w:tcW w:w="1989"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b/>
                <w:bCs/>
                <w:sz w:val="24"/>
                <w:szCs w:val="24"/>
              </w:rPr>
            </w:pPr>
            <w:r w:rsidRPr="0030362C">
              <w:rPr>
                <w:rFonts w:ascii="Times New Roman" w:hAnsi="Times New Roman" w:cs="Times New Roman"/>
                <w:b/>
                <w:bCs/>
                <w:sz w:val="24"/>
                <w:szCs w:val="24"/>
              </w:rPr>
              <w:t>30</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b/>
                <w:bCs/>
                <w:sz w:val="24"/>
                <w:szCs w:val="24"/>
              </w:rPr>
            </w:pPr>
          </w:p>
        </w:tc>
      </w:tr>
      <w:tr w:rsidR="00E645BB" w:rsidRPr="0030362C" w:rsidTr="0030362C">
        <w:trPr>
          <w:trHeight w:val="535"/>
        </w:trPr>
        <w:tc>
          <w:tcPr>
            <w:tcW w:w="647" w:type="dxa"/>
            <w:vMerge w:val="restart"/>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center"/>
              <w:rPr>
                <w:rFonts w:ascii="Times New Roman" w:hAnsi="Times New Roman" w:cs="Times New Roman"/>
                <w:b/>
                <w:sz w:val="24"/>
                <w:szCs w:val="24"/>
              </w:rPr>
            </w:pPr>
            <w:r w:rsidRPr="0030362C">
              <w:rPr>
                <w:rFonts w:ascii="Times New Roman" w:hAnsi="Times New Roman" w:cs="Times New Roman"/>
                <w:b/>
                <w:sz w:val="24"/>
                <w:szCs w:val="24"/>
              </w:rPr>
              <w:t>3.</w:t>
            </w:r>
          </w:p>
          <w:p w:rsidR="00E645BB" w:rsidRPr="0030362C" w:rsidRDefault="00E645BB" w:rsidP="0030362C">
            <w:pPr>
              <w:jc w:val="center"/>
              <w:rPr>
                <w:rFonts w:ascii="Times New Roman" w:hAnsi="Times New Roman" w:cs="Times New Roman"/>
                <w:b/>
                <w:sz w:val="24"/>
                <w:szCs w:val="24"/>
              </w:rPr>
            </w:pPr>
          </w:p>
          <w:p w:rsidR="00E645BB" w:rsidRPr="0030362C" w:rsidRDefault="00E645BB" w:rsidP="0030362C">
            <w:pPr>
              <w:jc w:val="center"/>
              <w:rPr>
                <w:rFonts w:ascii="Times New Roman" w:hAnsi="Times New Roman" w:cs="Times New Roman"/>
                <w:b/>
                <w:sz w:val="24"/>
                <w:szCs w:val="24"/>
              </w:rPr>
            </w:pPr>
          </w:p>
          <w:p w:rsidR="00E645BB" w:rsidRPr="0030362C" w:rsidRDefault="00E645BB" w:rsidP="0030362C">
            <w:pPr>
              <w:jc w:val="center"/>
              <w:rPr>
                <w:rFonts w:ascii="Times New Roman" w:hAnsi="Times New Roman" w:cs="Times New Roman"/>
                <w:b/>
                <w:sz w:val="24"/>
                <w:szCs w:val="24"/>
              </w:rPr>
            </w:pPr>
          </w:p>
          <w:p w:rsidR="00E645BB" w:rsidRPr="0030362C" w:rsidRDefault="00E645BB" w:rsidP="0030362C">
            <w:pPr>
              <w:jc w:val="center"/>
              <w:rPr>
                <w:rFonts w:ascii="Times New Roman" w:hAnsi="Times New Roman" w:cs="Times New Roman"/>
                <w:b/>
                <w:sz w:val="24"/>
                <w:szCs w:val="24"/>
              </w:rPr>
            </w:pPr>
          </w:p>
          <w:p w:rsidR="00E645BB" w:rsidRPr="0030362C" w:rsidRDefault="00E645BB" w:rsidP="0030362C">
            <w:pPr>
              <w:jc w:val="center"/>
              <w:rPr>
                <w:rFonts w:ascii="Times New Roman" w:hAnsi="Times New Roman" w:cs="Times New Roman"/>
                <w:b/>
                <w:sz w:val="24"/>
                <w:szCs w:val="24"/>
              </w:rPr>
            </w:pPr>
          </w:p>
          <w:p w:rsidR="00E645BB" w:rsidRPr="0030362C" w:rsidRDefault="00E645BB" w:rsidP="0030362C">
            <w:pPr>
              <w:jc w:val="center"/>
              <w:rPr>
                <w:rFonts w:ascii="Times New Roman" w:hAnsi="Times New Roman" w:cs="Times New Roman"/>
                <w:b/>
                <w:sz w:val="24"/>
                <w:szCs w:val="24"/>
              </w:rPr>
            </w:pPr>
          </w:p>
          <w:p w:rsidR="00E645BB" w:rsidRPr="0030362C" w:rsidRDefault="00E645BB" w:rsidP="0030362C">
            <w:pPr>
              <w:jc w:val="center"/>
              <w:rPr>
                <w:rFonts w:ascii="Times New Roman" w:hAnsi="Times New Roman" w:cs="Times New Roman"/>
                <w:b/>
                <w:sz w:val="24"/>
                <w:szCs w:val="24"/>
              </w:rPr>
            </w:pPr>
          </w:p>
          <w:p w:rsidR="00E645BB" w:rsidRPr="0030362C" w:rsidRDefault="00E645BB" w:rsidP="0030362C">
            <w:pPr>
              <w:jc w:val="center"/>
              <w:rPr>
                <w:rFonts w:ascii="Times New Roman" w:hAnsi="Times New Roman" w:cs="Times New Roman"/>
                <w:b/>
                <w:sz w:val="24"/>
                <w:szCs w:val="24"/>
              </w:rPr>
            </w:pPr>
          </w:p>
          <w:p w:rsidR="00E645BB" w:rsidRPr="0030362C" w:rsidRDefault="00E645BB" w:rsidP="0030362C">
            <w:pPr>
              <w:jc w:val="center"/>
              <w:rPr>
                <w:rFonts w:ascii="Times New Roman" w:hAnsi="Times New Roman" w:cs="Times New Roman"/>
                <w:b/>
                <w:sz w:val="24"/>
                <w:szCs w:val="24"/>
              </w:rPr>
            </w:pPr>
          </w:p>
          <w:p w:rsidR="00E645BB" w:rsidRPr="0030362C" w:rsidRDefault="00E645BB" w:rsidP="0030362C">
            <w:pPr>
              <w:jc w:val="center"/>
              <w:rPr>
                <w:rFonts w:ascii="Times New Roman" w:hAnsi="Times New Roman" w:cs="Times New Roman"/>
                <w:b/>
                <w:sz w:val="24"/>
                <w:szCs w:val="24"/>
              </w:rPr>
            </w:pPr>
          </w:p>
          <w:p w:rsidR="00E645BB" w:rsidRPr="0030362C" w:rsidRDefault="00E645BB" w:rsidP="0030362C">
            <w:pPr>
              <w:jc w:val="center"/>
              <w:rPr>
                <w:rFonts w:ascii="Times New Roman" w:hAnsi="Times New Roman" w:cs="Times New Roman"/>
                <w:b/>
                <w:sz w:val="24"/>
                <w:szCs w:val="24"/>
              </w:rPr>
            </w:pPr>
          </w:p>
        </w:tc>
        <w:tc>
          <w:tcPr>
            <w:tcW w:w="2233" w:type="dxa"/>
            <w:vMerge w:val="restart"/>
            <w:tcBorders>
              <w:top w:val="single" w:sz="4" w:space="0" w:color="auto"/>
              <w:left w:val="single" w:sz="4" w:space="0" w:color="auto"/>
              <w:bottom w:val="single" w:sz="4" w:space="0" w:color="auto"/>
              <w:right w:val="single" w:sz="4" w:space="0" w:color="auto"/>
            </w:tcBorders>
          </w:tcPr>
          <w:p w:rsidR="00E645BB" w:rsidRPr="0030362C" w:rsidRDefault="00E645BB" w:rsidP="0030362C">
            <w:pPr>
              <w:rPr>
                <w:rFonts w:ascii="Times New Roman" w:hAnsi="Times New Roman" w:cs="Times New Roman"/>
                <w:b/>
                <w:sz w:val="24"/>
                <w:szCs w:val="24"/>
              </w:rPr>
            </w:pPr>
            <w:r w:rsidRPr="0030362C">
              <w:rPr>
                <w:rFonts w:ascii="Times New Roman" w:hAnsi="Times New Roman" w:cs="Times New Roman"/>
                <w:b/>
                <w:sz w:val="24"/>
                <w:szCs w:val="24"/>
              </w:rPr>
              <w:t>Научно-методическая деятельность</w:t>
            </w:r>
          </w:p>
          <w:p w:rsidR="00E645BB" w:rsidRPr="0030362C" w:rsidRDefault="00E645BB" w:rsidP="0030362C">
            <w:pPr>
              <w:rPr>
                <w:rFonts w:ascii="Times New Roman" w:hAnsi="Times New Roman" w:cs="Times New Roman"/>
                <w:b/>
                <w:sz w:val="24"/>
                <w:szCs w:val="24"/>
              </w:rPr>
            </w:pPr>
          </w:p>
          <w:p w:rsidR="00E645BB" w:rsidRPr="0030362C" w:rsidRDefault="00E645BB" w:rsidP="0030362C">
            <w:pPr>
              <w:rPr>
                <w:rFonts w:ascii="Times New Roman" w:hAnsi="Times New Roman" w:cs="Times New Roman"/>
                <w:b/>
                <w:sz w:val="24"/>
                <w:szCs w:val="24"/>
              </w:rPr>
            </w:pPr>
          </w:p>
          <w:p w:rsidR="00E645BB" w:rsidRPr="0030362C" w:rsidRDefault="00E645BB" w:rsidP="0030362C">
            <w:pPr>
              <w:rPr>
                <w:rFonts w:ascii="Times New Roman" w:hAnsi="Times New Roman" w:cs="Times New Roman"/>
                <w:b/>
                <w:sz w:val="24"/>
                <w:szCs w:val="24"/>
              </w:rPr>
            </w:pPr>
          </w:p>
          <w:p w:rsidR="00E645BB" w:rsidRPr="0030362C" w:rsidRDefault="00E645BB" w:rsidP="0030362C">
            <w:pPr>
              <w:rPr>
                <w:rFonts w:ascii="Times New Roman" w:hAnsi="Times New Roman" w:cs="Times New Roman"/>
                <w:b/>
                <w:sz w:val="24"/>
                <w:szCs w:val="24"/>
              </w:rPr>
            </w:pPr>
          </w:p>
          <w:p w:rsidR="00E645BB" w:rsidRPr="0030362C" w:rsidRDefault="00E645BB" w:rsidP="0030362C">
            <w:pPr>
              <w:rPr>
                <w:rFonts w:ascii="Times New Roman" w:hAnsi="Times New Roman" w:cs="Times New Roman"/>
                <w:b/>
                <w:sz w:val="24"/>
                <w:szCs w:val="24"/>
              </w:rPr>
            </w:pPr>
          </w:p>
          <w:p w:rsidR="00E645BB" w:rsidRPr="0030362C" w:rsidRDefault="00E645BB" w:rsidP="0030362C">
            <w:pPr>
              <w:rPr>
                <w:rFonts w:ascii="Times New Roman" w:hAnsi="Times New Roman" w:cs="Times New Roman"/>
                <w:b/>
                <w:sz w:val="24"/>
                <w:szCs w:val="24"/>
              </w:rPr>
            </w:pPr>
          </w:p>
          <w:p w:rsidR="00E645BB" w:rsidRPr="0030362C" w:rsidRDefault="00E645BB" w:rsidP="0030362C">
            <w:pPr>
              <w:rPr>
                <w:rFonts w:ascii="Times New Roman" w:hAnsi="Times New Roman" w:cs="Times New Roman"/>
                <w:b/>
                <w:sz w:val="24"/>
                <w:szCs w:val="24"/>
              </w:rPr>
            </w:pPr>
          </w:p>
          <w:p w:rsidR="00E645BB" w:rsidRPr="0030362C" w:rsidRDefault="00E645BB" w:rsidP="0030362C">
            <w:pPr>
              <w:rPr>
                <w:rFonts w:ascii="Times New Roman" w:hAnsi="Times New Roman" w:cs="Times New Roman"/>
                <w:b/>
                <w:sz w:val="24"/>
                <w:szCs w:val="24"/>
              </w:rPr>
            </w:pPr>
          </w:p>
          <w:p w:rsidR="00E645BB" w:rsidRPr="0030362C" w:rsidRDefault="00E645BB" w:rsidP="0030362C">
            <w:pPr>
              <w:rPr>
                <w:rFonts w:ascii="Times New Roman" w:hAnsi="Times New Roman" w:cs="Times New Roman"/>
                <w:b/>
                <w:sz w:val="24"/>
                <w:szCs w:val="24"/>
              </w:rPr>
            </w:pPr>
          </w:p>
          <w:p w:rsidR="00E645BB" w:rsidRPr="0030362C" w:rsidRDefault="00E645BB" w:rsidP="0030362C">
            <w:pPr>
              <w:rPr>
                <w:rFonts w:ascii="Times New Roman" w:hAnsi="Times New Roman" w:cs="Times New Roman"/>
                <w:b/>
                <w:sz w:val="24"/>
                <w:szCs w:val="24"/>
              </w:rPr>
            </w:pPr>
          </w:p>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Участие в областных, районных, межшкольных  семинарах, конференциях, заочных турах</w:t>
            </w:r>
          </w:p>
        </w:tc>
        <w:tc>
          <w:tcPr>
            <w:tcW w:w="1989"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До 5</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p>
        </w:tc>
      </w:tr>
      <w:tr w:rsidR="00E645BB" w:rsidRPr="0030362C" w:rsidTr="0030362C">
        <w:trPr>
          <w:trHeight w:val="424"/>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ind w:left="-108"/>
              <w:jc w:val="both"/>
              <w:rPr>
                <w:rFonts w:ascii="Times New Roman" w:hAnsi="Times New Roman" w:cs="Times New Roman"/>
                <w:sz w:val="24"/>
                <w:szCs w:val="24"/>
              </w:rPr>
            </w:pPr>
            <w:r w:rsidRPr="0030362C">
              <w:rPr>
                <w:rFonts w:ascii="Times New Roman" w:hAnsi="Times New Roman" w:cs="Times New Roman"/>
                <w:sz w:val="24"/>
                <w:szCs w:val="24"/>
              </w:rPr>
              <w:t>Разработка авторских программ кружков, факультативов и т.д.</w:t>
            </w:r>
          </w:p>
        </w:tc>
        <w:tc>
          <w:tcPr>
            <w:tcW w:w="1989"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7</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p>
        </w:tc>
      </w:tr>
      <w:tr w:rsidR="00E645BB" w:rsidRPr="0030362C" w:rsidTr="0030362C">
        <w:trPr>
          <w:trHeight w:val="1208"/>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ind w:left="-108"/>
              <w:jc w:val="both"/>
              <w:rPr>
                <w:rFonts w:ascii="Times New Roman" w:hAnsi="Times New Roman" w:cs="Times New Roman"/>
                <w:sz w:val="24"/>
                <w:szCs w:val="24"/>
              </w:rPr>
            </w:pPr>
            <w:r w:rsidRPr="0030362C">
              <w:rPr>
                <w:rFonts w:ascii="Times New Roman" w:hAnsi="Times New Roman" w:cs="Times New Roman"/>
                <w:sz w:val="24"/>
                <w:szCs w:val="24"/>
              </w:rPr>
              <w:t>Поощрения, награды</w:t>
            </w:r>
          </w:p>
          <w:p w:rsidR="00E645BB" w:rsidRPr="0030362C" w:rsidRDefault="00E645BB" w:rsidP="0030362C">
            <w:pPr>
              <w:ind w:left="-108"/>
              <w:jc w:val="both"/>
              <w:rPr>
                <w:rFonts w:ascii="Times New Roman" w:hAnsi="Times New Roman" w:cs="Times New Roman"/>
                <w:sz w:val="24"/>
                <w:szCs w:val="24"/>
              </w:rPr>
            </w:pPr>
            <w:r w:rsidRPr="0030362C">
              <w:rPr>
                <w:rFonts w:ascii="Times New Roman" w:hAnsi="Times New Roman" w:cs="Times New Roman"/>
                <w:sz w:val="24"/>
                <w:szCs w:val="24"/>
              </w:rPr>
              <w:t>- школьные</w:t>
            </w:r>
          </w:p>
          <w:p w:rsidR="00E645BB" w:rsidRPr="0030362C" w:rsidRDefault="00E645BB" w:rsidP="0030362C">
            <w:pPr>
              <w:ind w:left="-108"/>
              <w:jc w:val="both"/>
              <w:rPr>
                <w:rFonts w:ascii="Times New Roman" w:hAnsi="Times New Roman" w:cs="Times New Roman"/>
                <w:sz w:val="24"/>
                <w:szCs w:val="24"/>
              </w:rPr>
            </w:pPr>
            <w:r w:rsidRPr="0030362C">
              <w:rPr>
                <w:rFonts w:ascii="Times New Roman" w:hAnsi="Times New Roman" w:cs="Times New Roman"/>
                <w:sz w:val="24"/>
                <w:szCs w:val="24"/>
              </w:rPr>
              <w:t>- районные</w:t>
            </w:r>
          </w:p>
          <w:p w:rsidR="00E645BB" w:rsidRPr="0030362C" w:rsidRDefault="00E645BB" w:rsidP="0030362C">
            <w:pPr>
              <w:ind w:left="-108"/>
              <w:jc w:val="both"/>
              <w:rPr>
                <w:rFonts w:ascii="Times New Roman" w:hAnsi="Times New Roman" w:cs="Times New Roman"/>
                <w:sz w:val="24"/>
                <w:szCs w:val="24"/>
              </w:rPr>
            </w:pPr>
            <w:r w:rsidRPr="0030362C">
              <w:rPr>
                <w:rFonts w:ascii="Times New Roman" w:hAnsi="Times New Roman" w:cs="Times New Roman"/>
                <w:sz w:val="24"/>
                <w:szCs w:val="24"/>
              </w:rPr>
              <w:t>- областные</w:t>
            </w:r>
          </w:p>
          <w:p w:rsidR="00E645BB" w:rsidRPr="0030362C" w:rsidRDefault="00E645BB" w:rsidP="0030362C">
            <w:pPr>
              <w:ind w:left="-108"/>
              <w:jc w:val="both"/>
              <w:rPr>
                <w:rFonts w:ascii="Times New Roman" w:hAnsi="Times New Roman" w:cs="Times New Roman"/>
                <w:sz w:val="24"/>
                <w:szCs w:val="24"/>
              </w:rPr>
            </w:pPr>
            <w:r w:rsidRPr="0030362C">
              <w:rPr>
                <w:rFonts w:ascii="Times New Roman" w:hAnsi="Times New Roman" w:cs="Times New Roman"/>
                <w:sz w:val="24"/>
                <w:szCs w:val="24"/>
              </w:rPr>
              <w:t>- ведомственные</w:t>
            </w:r>
          </w:p>
        </w:tc>
        <w:tc>
          <w:tcPr>
            <w:tcW w:w="1989"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5</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7</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10</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p>
        </w:tc>
      </w:tr>
      <w:tr w:rsidR="00E645BB" w:rsidRPr="0030362C" w:rsidTr="0030362C">
        <w:trPr>
          <w:trHeight w:val="347"/>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ind w:left="-108"/>
              <w:jc w:val="both"/>
              <w:rPr>
                <w:rFonts w:ascii="Times New Roman" w:hAnsi="Times New Roman" w:cs="Times New Roman"/>
                <w:sz w:val="24"/>
                <w:szCs w:val="24"/>
              </w:rPr>
            </w:pPr>
            <w:r w:rsidRPr="0030362C">
              <w:rPr>
                <w:rFonts w:ascii="Times New Roman" w:hAnsi="Times New Roman" w:cs="Times New Roman"/>
                <w:sz w:val="24"/>
                <w:szCs w:val="24"/>
              </w:rPr>
              <w:t>Повышение квалификационной категории на более высокую</w:t>
            </w:r>
          </w:p>
        </w:tc>
        <w:tc>
          <w:tcPr>
            <w:tcW w:w="1989"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3</w:t>
            </w:r>
          </w:p>
          <w:p w:rsidR="00E645BB" w:rsidRPr="0030362C" w:rsidRDefault="00E645BB" w:rsidP="0030362C">
            <w:pPr>
              <w:jc w:val="both"/>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p>
        </w:tc>
      </w:tr>
      <w:tr w:rsidR="00E645BB" w:rsidRPr="0030362C" w:rsidTr="0030362C">
        <w:trPr>
          <w:trHeight w:val="283"/>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ind w:left="-108"/>
              <w:jc w:val="both"/>
              <w:rPr>
                <w:rFonts w:ascii="Times New Roman" w:hAnsi="Times New Roman" w:cs="Times New Roman"/>
                <w:sz w:val="24"/>
                <w:szCs w:val="24"/>
              </w:rPr>
            </w:pPr>
            <w:r w:rsidRPr="0030362C">
              <w:rPr>
                <w:rFonts w:ascii="Times New Roman" w:hAnsi="Times New Roman" w:cs="Times New Roman"/>
                <w:sz w:val="24"/>
                <w:szCs w:val="24"/>
              </w:rPr>
              <w:t>Повышение квалификации</w:t>
            </w:r>
          </w:p>
        </w:tc>
        <w:tc>
          <w:tcPr>
            <w:tcW w:w="1989"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5</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p>
        </w:tc>
      </w:tr>
      <w:tr w:rsidR="00E645BB" w:rsidRPr="0030362C" w:rsidTr="0030362C">
        <w:trPr>
          <w:trHeight w:val="399"/>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ind w:left="-108"/>
              <w:jc w:val="both"/>
              <w:rPr>
                <w:rFonts w:ascii="Times New Roman" w:hAnsi="Times New Roman" w:cs="Times New Roman"/>
                <w:b/>
                <w:sz w:val="24"/>
                <w:szCs w:val="24"/>
              </w:rPr>
            </w:pPr>
            <w:r w:rsidRPr="0030362C">
              <w:rPr>
                <w:rFonts w:ascii="Times New Roman" w:hAnsi="Times New Roman" w:cs="Times New Roman"/>
                <w:b/>
                <w:sz w:val="24"/>
                <w:szCs w:val="24"/>
              </w:rPr>
              <w:t>Максимальное количество баллов по критерию</w:t>
            </w:r>
          </w:p>
        </w:tc>
        <w:tc>
          <w:tcPr>
            <w:tcW w:w="1989" w:type="dxa"/>
            <w:tcBorders>
              <w:top w:val="single" w:sz="4" w:space="0" w:color="auto"/>
              <w:left w:val="single" w:sz="4" w:space="0" w:color="auto"/>
              <w:bottom w:val="single" w:sz="4" w:space="0" w:color="auto"/>
              <w:right w:val="single" w:sz="4" w:space="0" w:color="auto"/>
            </w:tcBorders>
          </w:tcPr>
          <w:p w:rsidR="00E645BB" w:rsidRPr="0087415E" w:rsidRDefault="00E645BB" w:rsidP="0030362C">
            <w:pPr>
              <w:jc w:val="both"/>
              <w:rPr>
                <w:rFonts w:ascii="Times New Roman" w:hAnsi="Times New Roman" w:cs="Times New Roman"/>
                <w:b/>
                <w:bCs/>
                <w:sz w:val="24"/>
                <w:szCs w:val="24"/>
              </w:rPr>
            </w:pPr>
            <w:r w:rsidRPr="0030362C">
              <w:rPr>
                <w:rFonts w:ascii="Times New Roman" w:hAnsi="Times New Roman" w:cs="Times New Roman"/>
                <w:b/>
                <w:bCs/>
                <w:sz w:val="24"/>
                <w:szCs w:val="24"/>
              </w:rPr>
              <w:t>3</w:t>
            </w:r>
            <w:r w:rsidR="0087415E">
              <w:rPr>
                <w:rFonts w:ascii="Times New Roman" w:hAnsi="Times New Roman" w:cs="Times New Roman"/>
                <w:b/>
                <w:bCs/>
                <w:sz w:val="24"/>
                <w:szCs w:val="24"/>
              </w:rPr>
              <w:t>0</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p>
        </w:tc>
      </w:tr>
      <w:tr w:rsidR="00E645BB" w:rsidRPr="0030362C" w:rsidTr="0030362C">
        <w:tc>
          <w:tcPr>
            <w:tcW w:w="647" w:type="dxa"/>
            <w:vMerge w:val="restart"/>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center"/>
              <w:rPr>
                <w:rFonts w:ascii="Times New Roman" w:hAnsi="Times New Roman" w:cs="Times New Roman"/>
                <w:b/>
                <w:sz w:val="24"/>
                <w:szCs w:val="24"/>
              </w:rPr>
            </w:pPr>
            <w:r w:rsidRPr="0030362C">
              <w:rPr>
                <w:rFonts w:ascii="Times New Roman" w:hAnsi="Times New Roman" w:cs="Times New Roman"/>
                <w:b/>
                <w:sz w:val="24"/>
                <w:szCs w:val="24"/>
              </w:rPr>
              <w:t>4.</w:t>
            </w:r>
          </w:p>
        </w:tc>
        <w:tc>
          <w:tcPr>
            <w:tcW w:w="2233" w:type="dxa"/>
            <w:vMerge w:val="restart"/>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rPr>
                <w:rFonts w:ascii="Times New Roman" w:hAnsi="Times New Roman" w:cs="Times New Roman"/>
                <w:b/>
                <w:sz w:val="24"/>
                <w:szCs w:val="24"/>
              </w:rPr>
            </w:pPr>
            <w:r w:rsidRPr="0030362C">
              <w:rPr>
                <w:rFonts w:ascii="Times New Roman" w:hAnsi="Times New Roman" w:cs="Times New Roman"/>
                <w:b/>
                <w:sz w:val="24"/>
                <w:szCs w:val="24"/>
              </w:rPr>
              <w:t xml:space="preserve">Признание высокого профессионализма </w:t>
            </w: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Наличие позитивных отзывов в адрес педагога со стороны родителей и  обучающихся</w:t>
            </w:r>
          </w:p>
        </w:tc>
        <w:tc>
          <w:tcPr>
            <w:tcW w:w="1989"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4</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p>
        </w:tc>
      </w:tr>
      <w:tr w:rsidR="00E645BB" w:rsidRPr="0030362C" w:rsidTr="0030362C">
        <w:trPr>
          <w:trHeight w:val="294"/>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Исполнительская дисциплина</w:t>
            </w:r>
          </w:p>
        </w:tc>
        <w:tc>
          <w:tcPr>
            <w:tcW w:w="1989"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4</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p>
        </w:tc>
      </w:tr>
      <w:tr w:rsidR="00E645BB" w:rsidRPr="0030362C" w:rsidTr="0030362C">
        <w:trPr>
          <w:trHeight w:val="502"/>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Активное участие в общественной жизни школы, села, района</w:t>
            </w:r>
          </w:p>
        </w:tc>
        <w:tc>
          <w:tcPr>
            <w:tcW w:w="1989"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 xml:space="preserve"> До 6</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p>
        </w:tc>
      </w:tr>
      <w:tr w:rsidR="00E645BB" w:rsidRPr="0030362C" w:rsidTr="0030362C">
        <w:trPr>
          <w:trHeight w:val="449"/>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Проведение мероприятий военно-патриотического характера</w:t>
            </w:r>
          </w:p>
        </w:tc>
        <w:tc>
          <w:tcPr>
            <w:tcW w:w="1989"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5</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p>
        </w:tc>
      </w:tr>
      <w:tr w:rsidR="00E645BB" w:rsidRPr="0030362C" w:rsidTr="0030362C">
        <w:trPr>
          <w:trHeight w:val="771"/>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Использование компьютерных программ, регулярное предоставление материалов для школьного сайта</w:t>
            </w:r>
          </w:p>
        </w:tc>
        <w:tc>
          <w:tcPr>
            <w:tcW w:w="1989"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До 5</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p>
        </w:tc>
      </w:tr>
      <w:tr w:rsidR="00E645BB" w:rsidRPr="0030362C" w:rsidTr="0030362C">
        <w:trPr>
          <w:trHeight w:val="180"/>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b/>
                <w:sz w:val="24"/>
                <w:szCs w:val="24"/>
              </w:rPr>
            </w:pPr>
            <w:r w:rsidRPr="0030362C">
              <w:rPr>
                <w:rFonts w:ascii="Times New Roman" w:hAnsi="Times New Roman" w:cs="Times New Roman"/>
                <w:b/>
                <w:sz w:val="24"/>
                <w:szCs w:val="24"/>
              </w:rPr>
              <w:t>Максимальное количество баллов по критерию</w:t>
            </w:r>
          </w:p>
        </w:tc>
        <w:tc>
          <w:tcPr>
            <w:tcW w:w="1989"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b/>
                <w:bCs/>
                <w:sz w:val="24"/>
                <w:szCs w:val="24"/>
              </w:rPr>
            </w:pPr>
            <w:r w:rsidRPr="0030362C">
              <w:rPr>
                <w:rFonts w:ascii="Times New Roman" w:hAnsi="Times New Roman" w:cs="Times New Roman"/>
                <w:b/>
                <w:bCs/>
                <w:sz w:val="24"/>
                <w:szCs w:val="24"/>
              </w:rPr>
              <w:t>24</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b/>
                <w:bCs/>
                <w:sz w:val="24"/>
                <w:szCs w:val="24"/>
              </w:rPr>
            </w:pPr>
          </w:p>
        </w:tc>
      </w:tr>
      <w:tr w:rsidR="00E645BB" w:rsidRPr="0030362C" w:rsidTr="0030362C">
        <w:trPr>
          <w:trHeight w:val="1239"/>
        </w:trPr>
        <w:tc>
          <w:tcPr>
            <w:tcW w:w="647" w:type="dxa"/>
            <w:vMerge w:val="restart"/>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center"/>
              <w:rPr>
                <w:rFonts w:ascii="Times New Roman" w:hAnsi="Times New Roman" w:cs="Times New Roman"/>
                <w:b/>
                <w:sz w:val="24"/>
                <w:szCs w:val="24"/>
              </w:rPr>
            </w:pPr>
            <w:r w:rsidRPr="0030362C">
              <w:rPr>
                <w:rFonts w:ascii="Times New Roman" w:hAnsi="Times New Roman" w:cs="Times New Roman"/>
                <w:b/>
                <w:sz w:val="24"/>
                <w:szCs w:val="24"/>
              </w:rPr>
              <w:t>5</w:t>
            </w:r>
          </w:p>
        </w:tc>
        <w:tc>
          <w:tcPr>
            <w:tcW w:w="2233" w:type="dxa"/>
            <w:vMerge w:val="restart"/>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rPr>
                <w:rFonts w:ascii="Times New Roman" w:hAnsi="Times New Roman" w:cs="Times New Roman"/>
                <w:b/>
                <w:sz w:val="24"/>
                <w:szCs w:val="24"/>
              </w:rPr>
            </w:pPr>
            <w:r w:rsidRPr="0030362C">
              <w:rPr>
                <w:rFonts w:ascii="Times New Roman" w:hAnsi="Times New Roman" w:cs="Times New Roman"/>
                <w:b/>
                <w:sz w:val="24"/>
                <w:szCs w:val="24"/>
              </w:rPr>
              <w:t>Работа с документами</w:t>
            </w:r>
          </w:p>
        </w:tc>
        <w:tc>
          <w:tcPr>
            <w:tcW w:w="3600"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Правильность ведения школьной документации:</w:t>
            </w:r>
          </w:p>
          <w:p w:rsidR="00AD6DCE" w:rsidRDefault="00E645BB" w:rsidP="0030362C">
            <w:pPr>
              <w:pStyle w:val="a9"/>
              <w:numPr>
                <w:ilvl w:val="0"/>
                <w:numId w:val="117"/>
              </w:numPr>
              <w:jc w:val="both"/>
              <w:rPr>
                <w:rFonts w:ascii="Times New Roman" w:hAnsi="Times New Roman" w:cs="Times New Roman"/>
                <w:sz w:val="24"/>
                <w:szCs w:val="24"/>
              </w:rPr>
            </w:pPr>
            <w:r w:rsidRPr="00AD6DCE">
              <w:rPr>
                <w:rFonts w:ascii="Times New Roman" w:hAnsi="Times New Roman" w:cs="Times New Roman"/>
                <w:sz w:val="24"/>
                <w:szCs w:val="24"/>
              </w:rPr>
              <w:t>Тетрадей</w:t>
            </w:r>
          </w:p>
          <w:p w:rsidR="00AD6DCE" w:rsidRDefault="00E645BB" w:rsidP="0030362C">
            <w:pPr>
              <w:pStyle w:val="a9"/>
              <w:numPr>
                <w:ilvl w:val="0"/>
                <w:numId w:val="117"/>
              </w:numPr>
              <w:jc w:val="both"/>
              <w:rPr>
                <w:rFonts w:ascii="Times New Roman" w:hAnsi="Times New Roman" w:cs="Times New Roman"/>
                <w:sz w:val="24"/>
                <w:szCs w:val="24"/>
              </w:rPr>
            </w:pPr>
            <w:r w:rsidRPr="00AD6DCE">
              <w:rPr>
                <w:rFonts w:ascii="Times New Roman" w:hAnsi="Times New Roman" w:cs="Times New Roman"/>
                <w:sz w:val="24"/>
                <w:szCs w:val="24"/>
              </w:rPr>
              <w:t xml:space="preserve">Классных  журналов: </w:t>
            </w:r>
          </w:p>
          <w:p w:rsidR="00AD6DCE" w:rsidRPr="00AD6DCE" w:rsidRDefault="00AD6DCE" w:rsidP="00AD6DCE">
            <w:pPr>
              <w:jc w:val="both"/>
              <w:rPr>
                <w:rFonts w:ascii="Times New Roman" w:hAnsi="Times New Roman" w:cs="Times New Roman"/>
                <w:sz w:val="24"/>
                <w:szCs w:val="24"/>
              </w:rPr>
            </w:pPr>
            <w:r>
              <w:rPr>
                <w:rFonts w:ascii="Times New Roman" w:hAnsi="Times New Roman" w:cs="Times New Roman"/>
                <w:sz w:val="24"/>
                <w:szCs w:val="24"/>
              </w:rPr>
              <w:t>-</w:t>
            </w:r>
            <w:r w:rsidR="00E645BB" w:rsidRPr="00AD6DCE">
              <w:rPr>
                <w:rFonts w:ascii="Times New Roman" w:hAnsi="Times New Roman" w:cs="Times New Roman"/>
                <w:sz w:val="24"/>
                <w:szCs w:val="24"/>
              </w:rPr>
              <w:t>без замечаний</w:t>
            </w:r>
          </w:p>
          <w:p w:rsidR="00E645BB" w:rsidRPr="0030362C" w:rsidRDefault="00AD6DCE" w:rsidP="0030362C">
            <w:pPr>
              <w:jc w:val="both"/>
              <w:rPr>
                <w:rFonts w:ascii="Times New Roman" w:hAnsi="Times New Roman" w:cs="Times New Roman"/>
                <w:sz w:val="24"/>
                <w:szCs w:val="24"/>
              </w:rPr>
            </w:pPr>
            <w:r>
              <w:rPr>
                <w:rFonts w:ascii="Times New Roman" w:hAnsi="Times New Roman" w:cs="Times New Roman"/>
                <w:sz w:val="24"/>
                <w:szCs w:val="24"/>
              </w:rPr>
              <w:t>- е</w:t>
            </w:r>
            <w:r w:rsidR="00E645BB" w:rsidRPr="0030362C">
              <w:rPr>
                <w:rFonts w:ascii="Times New Roman" w:hAnsi="Times New Roman" w:cs="Times New Roman"/>
                <w:sz w:val="24"/>
                <w:szCs w:val="24"/>
              </w:rPr>
              <w:t>сть единичные замечания</w:t>
            </w:r>
          </w:p>
          <w:p w:rsidR="00AD6DCE" w:rsidRDefault="00AD6DCE" w:rsidP="0030362C">
            <w:pPr>
              <w:jc w:val="both"/>
              <w:rPr>
                <w:rFonts w:ascii="Times New Roman" w:hAnsi="Times New Roman" w:cs="Times New Roman"/>
                <w:sz w:val="24"/>
                <w:szCs w:val="24"/>
              </w:rPr>
            </w:pPr>
            <w:r>
              <w:rPr>
                <w:rFonts w:ascii="Times New Roman" w:hAnsi="Times New Roman" w:cs="Times New Roman"/>
                <w:sz w:val="24"/>
                <w:szCs w:val="24"/>
              </w:rPr>
              <w:t xml:space="preserve"> -р</w:t>
            </w:r>
            <w:r w:rsidR="00E645BB" w:rsidRPr="0030362C">
              <w:rPr>
                <w:rFonts w:ascii="Times New Roman" w:hAnsi="Times New Roman" w:cs="Times New Roman"/>
                <w:sz w:val="24"/>
                <w:szCs w:val="24"/>
              </w:rPr>
              <w:t>егулярные нарушения</w:t>
            </w:r>
          </w:p>
          <w:p w:rsidR="00E645BB" w:rsidRPr="00AD6DCE" w:rsidRDefault="00E645BB" w:rsidP="0030362C">
            <w:pPr>
              <w:pStyle w:val="a9"/>
              <w:numPr>
                <w:ilvl w:val="0"/>
                <w:numId w:val="118"/>
              </w:numPr>
              <w:jc w:val="both"/>
              <w:rPr>
                <w:rFonts w:ascii="Times New Roman" w:hAnsi="Times New Roman" w:cs="Times New Roman"/>
                <w:sz w:val="24"/>
                <w:szCs w:val="24"/>
              </w:rPr>
            </w:pPr>
            <w:r w:rsidRPr="00AD6DCE">
              <w:rPr>
                <w:rFonts w:ascii="Times New Roman" w:hAnsi="Times New Roman" w:cs="Times New Roman"/>
                <w:sz w:val="24"/>
                <w:szCs w:val="24"/>
              </w:rPr>
              <w:t xml:space="preserve">Дневников </w:t>
            </w:r>
          </w:p>
        </w:tc>
        <w:tc>
          <w:tcPr>
            <w:tcW w:w="1989"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p>
          <w:p w:rsidR="00AD6DCE" w:rsidRDefault="00AD6DCE" w:rsidP="0030362C">
            <w:pPr>
              <w:jc w:val="both"/>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3</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3</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1</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-1</w:t>
            </w:r>
          </w:p>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3</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p>
        </w:tc>
      </w:tr>
      <w:tr w:rsidR="00E645BB" w:rsidRPr="0030362C" w:rsidTr="0030362C">
        <w:trPr>
          <w:trHeight w:val="373"/>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Отсутствие случаев нарушения трудовой дисциплины</w:t>
            </w:r>
          </w:p>
        </w:tc>
        <w:tc>
          <w:tcPr>
            <w:tcW w:w="1989"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jc w:val="both"/>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rPr>
                <w:rFonts w:ascii="Times New Roman" w:hAnsi="Times New Roman" w:cs="Times New Roman"/>
                <w:sz w:val="24"/>
                <w:szCs w:val="24"/>
              </w:rPr>
            </w:pPr>
          </w:p>
          <w:p w:rsidR="00E645BB" w:rsidRPr="0030362C" w:rsidRDefault="00E645BB" w:rsidP="0030362C">
            <w:pPr>
              <w:jc w:val="both"/>
              <w:rPr>
                <w:rFonts w:ascii="Times New Roman" w:hAnsi="Times New Roman" w:cs="Times New Roman"/>
                <w:sz w:val="24"/>
                <w:szCs w:val="24"/>
              </w:rPr>
            </w:pPr>
          </w:p>
        </w:tc>
      </w:tr>
      <w:tr w:rsidR="00E645BB" w:rsidRPr="0030362C" w:rsidTr="0030362C">
        <w:trPr>
          <w:trHeight w:val="309"/>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b/>
                <w:sz w:val="24"/>
                <w:szCs w:val="24"/>
              </w:rPr>
            </w:pPr>
            <w:r w:rsidRPr="0030362C">
              <w:rPr>
                <w:rFonts w:ascii="Times New Roman" w:hAnsi="Times New Roman" w:cs="Times New Roman"/>
                <w:b/>
                <w:sz w:val="24"/>
                <w:szCs w:val="24"/>
              </w:rPr>
              <w:t>Максимальное количество баллов по критерию</w:t>
            </w:r>
          </w:p>
        </w:tc>
        <w:tc>
          <w:tcPr>
            <w:tcW w:w="1989"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b/>
                <w:bCs/>
                <w:sz w:val="24"/>
                <w:szCs w:val="24"/>
              </w:rPr>
            </w:pPr>
            <w:r w:rsidRPr="0030362C">
              <w:rPr>
                <w:rFonts w:ascii="Times New Roman" w:hAnsi="Times New Roman" w:cs="Times New Roman"/>
                <w:b/>
                <w:bCs/>
                <w:sz w:val="24"/>
                <w:szCs w:val="24"/>
              </w:rPr>
              <w:t>11</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b/>
                <w:bCs/>
                <w:sz w:val="24"/>
                <w:szCs w:val="24"/>
              </w:rPr>
            </w:pPr>
          </w:p>
        </w:tc>
      </w:tr>
      <w:tr w:rsidR="00E645BB" w:rsidRPr="0030362C" w:rsidTr="0030362C">
        <w:trPr>
          <w:trHeight w:val="154"/>
        </w:trPr>
        <w:tc>
          <w:tcPr>
            <w:tcW w:w="647" w:type="dxa"/>
            <w:vMerge w:val="restart"/>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center"/>
              <w:rPr>
                <w:rFonts w:ascii="Times New Roman" w:hAnsi="Times New Roman" w:cs="Times New Roman"/>
                <w:b/>
                <w:sz w:val="24"/>
                <w:szCs w:val="24"/>
              </w:rPr>
            </w:pPr>
            <w:r w:rsidRPr="0030362C">
              <w:rPr>
                <w:rFonts w:ascii="Times New Roman" w:hAnsi="Times New Roman" w:cs="Times New Roman"/>
                <w:b/>
                <w:sz w:val="24"/>
                <w:szCs w:val="24"/>
              </w:rPr>
              <w:t>6</w:t>
            </w:r>
          </w:p>
        </w:tc>
        <w:tc>
          <w:tcPr>
            <w:tcW w:w="2233" w:type="dxa"/>
            <w:vMerge w:val="restart"/>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rPr>
                <w:rFonts w:ascii="Times New Roman" w:hAnsi="Times New Roman" w:cs="Times New Roman"/>
                <w:b/>
                <w:sz w:val="24"/>
                <w:szCs w:val="24"/>
              </w:rPr>
            </w:pPr>
            <w:r w:rsidRPr="0030362C">
              <w:rPr>
                <w:rFonts w:ascii="Times New Roman" w:hAnsi="Times New Roman" w:cs="Times New Roman"/>
                <w:b/>
                <w:sz w:val="24"/>
                <w:szCs w:val="24"/>
              </w:rPr>
              <w:t>ТБ и охрана жизни и здоровья учащихся</w:t>
            </w: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Своевременное прохождение инструктажа по ТБ</w:t>
            </w:r>
          </w:p>
        </w:tc>
        <w:tc>
          <w:tcPr>
            <w:tcW w:w="1989"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2</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p>
        </w:tc>
      </w:tr>
      <w:tr w:rsidR="00E645BB" w:rsidRPr="0030362C" w:rsidTr="0030362C">
        <w:trPr>
          <w:trHeight w:val="270"/>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Своевременное прохождение инструктажа  по ТБ с обучающимися</w:t>
            </w:r>
          </w:p>
        </w:tc>
        <w:tc>
          <w:tcPr>
            <w:tcW w:w="1989"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4</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p>
        </w:tc>
      </w:tr>
      <w:tr w:rsidR="00E645BB" w:rsidRPr="0030362C" w:rsidTr="0030362C">
        <w:trPr>
          <w:trHeight w:val="167"/>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Отсутствие несчастных случаев с обучающимися на уроках и внеурочное время</w:t>
            </w:r>
          </w:p>
        </w:tc>
        <w:tc>
          <w:tcPr>
            <w:tcW w:w="1989"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sz w:val="24"/>
                <w:szCs w:val="24"/>
              </w:rPr>
            </w:pPr>
            <w:r w:rsidRPr="0030362C">
              <w:rPr>
                <w:rFonts w:ascii="Times New Roman" w:hAnsi="Times New Roman" w:cs="Times New Roman"/>
                <w:sz w:val="24"/>
                <w:szCs w:val="24"/>
              </w:rPr>
              <w:t>3</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sz w:val="24"/>
                <w:szCs w:val="24"/>
              </w:rPr>
            </w:pPr>
          </w:p>
        </w:tc>
      </w:tr>
      <w:tr w:rsidR="00E645BB" w:rsidRPr="0030362C" w:rsidTr="0030362C">
        <w:trPr>
          <w:trHeight w:val="296"/>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2233" w:type="dxa"/>
            <w:vMerge/>
            <w:tcBorders>
              <w:top w:val="single" w:sz="4" w:space="0" w:color="auto"/>
              <w:left w:val="single" w:sz="4" w:space="0" w:color="auto"/>
              <w:bottom w:val="single" w:sz="4" w:space="0" w:color="auto"/>
              <w:right w:val="single" w:sz="4" w:space="0" w:color="auto"/>
            </w:tcBorders>
            <w:vAlign w:val="center"/>
            <w:hideMark/>
          </w:tcPr>
          <w:p w:rsidR="00E645BB" w:rsidRPr="0030362C" w:rsidRDefault="00E645BB" w:rsidP="0030362C">
            <w:pPr>
              <w:rPr>
                <w:rFonts w:ascii="Times New Roman" w:hAnsi="Times New Roman" w:cs="Times New Roman"/>
                <w:b/>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b/>
                <w:sz w:val="24"/>
                <w:szCs w:val="24"/>
              </w:rPr>
            </w:pPr>
            <w:r w:rsidRPr="0030362C">
              <w:rPr>
                <w:rFonts w:ascii="Times New Roman" w:hAnsi="Times New Roman" w:cs="Times New Roman"/>
                <w:b/>
                <w:sz w:val="24"/>
                <w:szCs w:val="24"/>
              </w:rPr>
              <w:t>Максимальное количество баллов по критерию</w:t>
            </w:r>
          </w:p>
        </w:tc>
        <w:tc>
          <w:tcPr>
            <w:tcW w:w="1989"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b/>
                <w:bCs/>
                <w:sz w:val="24"/>
                <w:szCs w:val="24"/>
              </w:rPr>
            </w:pPr>
            <w:r w:rsidRPr="0030362C">
              <w:rPr>
                <w:rFonts w:ascii="Times New Roman" w:hAnsi="Times New Roman" w:cs="Times New Roman"/>
                <w:b/>
                <w:bCs/>
                <w:sz w:val="24"/>
                <w:szCs w:val="24"/>
              </w:rPr>
              <w:t>9</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b/>
                <w:bCs/>
                <w:sz w:val="24"/>
                <w:szCs w:val="24"/>
              </w:rPr>
            </w:pPr>
          </w:p>
        </w:tc>
      </w:tr>
      <w:tr w:rsidR="00E645BB" w:rsidRPr="0030362C" w:rsidTr="0030362C">
        <w:trPr>
          <w:trHeight w:val="294"/>
        </w:trPr>
        <w:tc>
          <w:tcPr>
            <w:tcW w:w="647"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center"/>
              <w:rPr>
                <w:rFonts w:ascii="Times New Roman" w:hAnsi="Times New Roman" w:cs="Times New Roman"/>
                <w:b/>
                <w:sz w:val="24"/>
                <w:szCs w:val="24"/>
              </w:rPr>
            </w:pPr>
          </w:p>
        </w:tc>
        <w:tc>
          <w:tcPr>
            <w:tcW w:w="2233"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b/>
                <w:sz w:val="24"/>
                <w:szCs w:val="24"/>
              </w:rPr>
            </w:pPr>
            <w:r w:rsidRPr="0030362C">
              <w:rPr>
                <w:rFonts w:ascii="Times New Roman" w:hAnsi="Times New Roman" w:cs="Times New Roman"/>
                <w:b/>
                <w:sz w:val="24"/>
                <w:szCs w:val="24"/>
              </w:rPr>
              <w:t>ИТОГО</w:t>
            </w:r>
          </w:p>
        </w:tc>
        <w:tc>
          <w:tcPr>
            <w:tcW w:w="3600"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color w:val="FF0000"/>
                <w:sz w:val="24"/>
                <w:szCs w:val="24"/>
              </w:rPr>
            </w:pPr>
          </w:p>
        </w:tc>
        <w:tc>
          <w:tcPr>
            <w:tcW w:w="1989" w:type="dxa"/>
            <w:tcBorders>
              <w:top w:val="single" w:sz="4" w:space="0" w:color="auto"/>
              <w:left w:val="single" w:sz="4" w:space="0" w:color="auto"/>
              <w:bottom w:val="single" w:sz="4" w:space="0" w:color="auto"/>
              <w:right w:val="single" w:sz="4" w:space="0" w:color="auto"/>
            </w:tcBorders>
            <w:hideMark/>
          </w:tcPr>
          <w:p w:rsidR="00E645BB" w:rsidRPr="0030362C" w:rsidRDefault="00E645BB" w:rsidP="0030362C">
            <w:pPr>
              <w:jc w:val="both"/>
              <w:rPr>
                <w:rFonts w:ascii="Times New Roman" w:hAnsi="Times New Roman" w:cs="Times New Roman"/>
                <w:b/>
                <w:sz w:val="24"/>
                <w:szCs w:val="24"/>
              </w:rPr>
            </w:pPr>
            <w:r w:rsidRPr="0030362C">
              <w:rPr>
                <w:rFonts w:ascii="Times New Roman" w:hAnsi="Times New Roman" w:cs="Times New Roman"/>
                <w:b/>
                <w:sz w:val="24"/>
                <w:szCs w:val="24"/>
              </w:rPr>
              <w:t>173</w:t>
            </w:r>
          </w:p>
        </w:tc>
        <w:tc>
          <w:tcPr>
            <w:tcW w:w="71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jc w:val="both"/>
              <w:rPr>
                <w:rFonts w:ascii="Times New Roman" w:hAnsi="Times New Roman" w:cs="Times New Roman"/>
                <w:b/>
                <w:sz w:val="24"/>
                <w:szCs w:val="24"/>
              </w:rPr>
            </w:pPr>
          </w:p>
        </w:tc>
      </w:tr>
    </w:tbl>
    <w:p w:rsidR="00E645BB" w:rsidRPr="0030362C" w:rsidRDefault="00E645BB" w:rsidP="00E645BB">
      <w:pPr>
        <w:spacing w:after="240" w:line="240" w:lineRule="auto"/>
        <w:jc w:val="center"/>
        <w:rPr>
          <w:rFonts w:ascii="Times New Roman" w:hAnsi="Times New Roman" w:cs="Times New Roman"/>
          <w:b/>
          <w:bCs/>
          <w:sz w:val="24"/>
          <w:szCs w:val="24"/>
        </w:rPr>
      </w:pPr>
    </w:p>
    <w:p w:rsidR="00E645BB" w:rsidRPr="0030362C" w:rsidRDefault="00E645BB" w:rsidP="00E645BB">
      <w:pPr>
        <w:spacing w:after="240" w:line="240" w:lineRule="auto"/>
        <w:jc w:val="center"/>
        <w:rPr>
          <w:rFonts w:ascii="Times New Roman" w:hAnsi="Times New Roman" w:cs="Times New Roman"/>
          <w:b/>
          <w:bCs/>
          <w:sz w:val="24"/>
          <w:szCs w:val="24"/>
        </w:rPr>
      </w:pPr>
      <w:r w:rsidRPr="0030362C">
        <w:rPr>
          <w:rFonts w:ascii="Times New Roman" w:hAnsi="Times New Roman" w:cs="Times New Roman"/>
          <w:b/>
          <w:bCs/>
          <w:sz w:val="24"/>
          <w:szCs w:val="24"/>
        </w:rPr>
        <w:t>Старший вожатый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551"/>
        <w:gridCol w:w="2694"/>
        <w:gridCol w:w="655"/>
        <w:gridCol w:w="1046"/>
      </w:tblGrid>
      <w:tr w:rsidR="00E645BB" w:rsidRPr="0030362C" w:rsidTr="0030362C">
        <w:trPr>
          <w:trHeight w:val="1836"/>
        </w:trPr>
        <w:tc>
          <w:tcPr>
            <w:tcW w:w="1985" w:type="dxa"/>
            <w:vAlign w:val="center"/>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Критерии</w:t>
            </w:r>
          </w:p>
        </w:tc>
        <w:tc>
          <w:tcPr>
            <w:tcW w:w="2551"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Показатели критериев </w:t>
            </w:r>
          </w:p>
        </w:tc>
        <w:tc>
          <w:tcPr>
            <w:tcW w:w="2694"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Подтверждающие документы</w:t>
            </w:r>
          </w:p>
        </w:tc>
        <w:tc>
          <w:tcPr>
            <w:tcW w:w="1701" w:type="dxa"/>
            <w:gridSpan w:val="2"/>
            <w:vAlign w:val="center"/>
          </w:tcPr>
          <w:p w:rsidR="00E645BB" w:rsidRPr="0030362C" w:rsidRDefault="00E645BB" w:rsidP="0030362C">
            <w:pPr>
              <w:spacing w:line="240" w:lineRule="auto"/>
              <w:rPr>
                <w:rFonts w:ascii="Times New Roman" w:hAnsi="Times New Roman" w:cs="Times New Roman"/>
                <w:sz w:val="24"/>
                <w:szCs w:val="24"/>
                <w:vertAlign w:val="superscript"/>
              </w:rPr>
            </w:pPr>
            <w:r w:rsidRPr="0030362C">
              <w:rPr>
                <w:rFonts w:ascii="Times New Roman" w:hAnsi="Times New Roman" w:cs="Times New Roman"/>
                <w:sz w:val="24"/>
                <w:szCs w:val="24"/>
              </w:rPr>
              <w:t>количество баллов по каждому показателю критерия</w:t>
            </w:r>
          </w:p>
        </w:tc>
      </w:tr>
      <w:tr w:rsidR="00E645BB" w:rsidRPr="0030362C" w:rsidTr="0030362C">
        <w:trPr>
          <w:trHeight w:val="2016"/>
        </w:trPr>
        <w:tc>
          <w:tcPr>
            <w:tcW w:w="1985" w:type="dxa"/>
            <w:vMerge w:val="restart"/>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Участие уч-ся под руководством специалиста в конкурсах, олимпиадах, НПК</w:t>
            </w:r>
          </w:p>
        </w:tc>
        <w:tc>
          <w:tcPr>
            <w:tcW w:w="2551"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Количество учащихся (команд), принимавших участие/победивших под руководством ст. вожатой, в очных творческих и интеллектуальных конкурсах  (за каждого)</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 школьного уровня </w:t>
            </w:r>
          </w:p>
        </w:tc>
        <w:tc>
          <w:tcPr>
            <w:tcW w:w="2694" w:type="dxa"/>
            <w:vMerge w:val="restart"/>
          </w:tcPr>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копии дипломов, грамот, приказов и других официальных документов</w:t>
            </w:r>
          </w:p>
        </w:tc>
        <w:tc>
          <w:tcPr>
            <w:tcW w:w="655" w:type="dxa"/>
            <w:tcBorders>
              <w:right w:val="nil"/>
            </w:tcBorders>
          </w:tcPr>
          <w:p w:rsidR="00E645BB" w:rsidRPr="0030362C" w:rsidRDefault="00E645BB" w:rsidP="0030362C">
            <w:pPr>
              <w:spacing w:line="240" w:lineRule="auto"/>
              <w:rPr>
                <w:rFonts w:ascii="Times New Roman" w:hAnsi="Times New Roman" w:cs="Times New Roman"/>
                <w:sz w:val="24"/>
                <w:szCs w:val="24"/>
              </w:rPr>
            </w:pPr>
          </w:p>
        </w:tc>
        <w:tc>
          <w:tcPr>
            <w:tcW w:w="1046" w:type="dxa"/>
            <w:tcBorders>
              <w:left w:val="nil"/>
              <w:right w:val="single" w:sz="4" w:space="0" w:color="auto"/>
            </w:tcBorders>
          </w:tcPr>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0,5/2</w:t>
            </w:r>
          </w:p>
        </w:tc>
      </w:tr>
      <w:tr w:rsidR="00E645BB" w:rsidRPr="0030362C" w:rsidTr="0030362C">
        <w:trPr>
          <w:trHeight w:val="300"/>
        </w:trPr>
        <w:tc>
          <w:tcPr>
            <w:tcW w:w="1985" w:type="dxa"/>
            <w:vMerge/>
          </w:tcPr>
          <w:p w:rsidR="00E645BB" w:rsidRPr="0030362C" w:rsidRDefault="00E645BB" w:rsidP="0030362C">
            <w:pPr>
              <w:spacing w:line="240" w:lineRule="auto"/>
              <w:rPr>
                <w:rFonts w:ascii="Times New Roman" w:hAnsi="Times New Roman" w:cs="Times New Roman"/>
                <w:sz w:val="24"/>
                <w:szCs w:val="24"/>
              </w:rPr>
            </w:pPr>
          </w:p>
        </w:tc>
        <w:tc>
          <w:tcPr>
            <w:tcW w:w="2551"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муниципальный уровень</w:t>
            </w:r>
          </w:p>
        </w:tc>
        <w:tc>
          <w:tcPr>
            <w:tcW w:w="2694" w:type="dxa"/>
            <w:vMerge/>
          </w:tcPr>
          <w:p w:rsidR="00E645BB" w:rsidRPr="0030362C" w:rsidRDefault="00E645BB" w:rsidP="0030362C">
            <w:pPr>
              <w:spacing w:line="240" w:lineRule="auto"/>
              <w:rPr>
                <w:rFonts w:ascii="Times New Roman" w:hAnsi="Times New Roman" w:cs="Times New Roman"/>
                <w:sz w:val="24"/>
                <w:szCs w:val="24"/>
              </w:rPr>
            </w:pPr>
          </w:p>
        </w:tc>
        <w:tc>
          <w:tcPr>
            <w:tcW w:w="655" w:type="dxa"/>
            <w:tcBorders>
              <w:right w:val="nil"/>
            </w:tcBorders>
          </w:tcPr>
          <w:p w:rsidR="00E645BB" w:rsidRPr="0030362C" w:rsidRDefault="00E645BB" w:rsidP="0030362C">
            <w:pPr>
              <w:spacing w:line="240" w:lineRule="auto"/>
              <w:rPr>
                <w:rFonts w:ascii="Times New Roman" w:hAnsi="Times New Roman" w:cs="Times New Roman"/>
                <w:sz w:val="24"/>
                <w:szCs w:val="24"/>
              </w:rPr>
            </w:pPr>
          </w:p>
        </w:tc>
        <w:tc>
          <w:tcPr>
            <w:tcW w:w="1046" w:type="dxa"/>
            <w:tcBorders>
              <w:left w:val="nil"/>
              <w:right w:val="single" w:sz="4" w:space="0" w:color="auto"/>
            </w:tcBorders>
          </w:tcPr>
          <w:p w:rsidR="00E645BB" w:rsidRPr="0030362C" w:rsidRDefault="00E645BB" w:rsidP="0030362C">
            <w:pPr>
              <w:spacing w:line="240" w:lineRule="auto"/>
              <w:ind w:left="-533"/>
              <w:rPr>
                <w:rFonts w:ascii="Times New Roman" w:hAnsi="Times New Roman" w:cs="Times New Roman"/>
                <w:sz w:val="24"/>
                <w:szCs w:val="24"/>
              </w:rPr>
            </w:pPr>
            <w:r w:rsidRPr="0030362C">
              <w:rPr>
                <w:rFonts w:ascii="Times New Roman" w:hAnsi="Times New Roman" w:cs="Times New Roman"/>
                <w:sz w:val="24"/>
                <w:szCs w:val="24"/>
              </w:rPr>
              <w:t>0,5/2/4</w:t>
            </w:r>
          </w:p>
        </w:tc>
      </w:tr>
      <w:tr w:rsidR="00E645BB" w:rsidRPr="0030362C" w:rsidTr="0030362C">
        <w:trPr>
          <w:trHeight w:val="315"/>
        </w:trPr>
        <w:tc>
          <w:tcPr>
            <w:tcW w:w="1985" w:type="dxa"/>
            <w:vMerge/>
          </w:tcPr>
          <w:p w:rsidR="00E645BB" w:rsidRPr="0030362C" w:rsidRDefault="00E645BB" w:rsidP="0030362C">
            <w:pPr>
              <w:spacing w:line="240" w:lineRule="auto"/>
              <w:rPr>
                <w:rFonts w:ascii="Times New Roman" w:hAnsi="Times New Roman" w:cs="Times New Roman"/>
                <w:sz w:val="24"/>
                <w:szCs w:val="24"/>
              </w:rPr>
            </w:pPr>
          </w:p>
        </w:tc>
        <w:tc>
          <w:tcPr>
            <w:tcW w:w="2551"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региональный уровень</w:t>
            </w:r>
          </w:p>
        </w:tc>
        <w:tc>
          <w:tcPr>
            <w:tcW w:w="2694" w:type="dxa"/>
            <w:vMerge/>
          </w:tcPr>
          <w:p w:rsidR="00E645BB" w:rsidRPr="0030362C" w:rsidRDefault="00E645BB" w:rsidP="0030362C">
            <w:pPr>
              <w:spacing w:line="240" w:lineRule="auto"/>
              <w:rPr>
                <w:rFonts w:ascii="Times New Roman" w:hAnsi="Times New Roman" w:cs="Times New Roman"/>
                <w:sz w:val="24"/>
                <w:szCs w:val="24"/>
              </w:rPr>
            </w:pPr>
          </w:p>
        </w:tc>
        <w:tc>
          <w:tcPr>
            <w:tcW w:w="655" w:type="dxa"/>
            <w:tcBorders>
              <w:right w:val="nil"/>
            </w:tcBorders>
          </w:tcPr>
          <w:p w:rsidR="00E645BB" w:rsidRPr="0030362C" w:rsidRDefault="00E645BB" w:rsidP="0030362C">
            <w:pPr>
              <w:spacing w:line="240" w:lineRule="auto"/>
              <w:rPr>
                <w:rFonts w:ascii="Times New Roman" w:hAnsi="Times New Roman" w:cs="Times New Roman"/>
                <w:sz w:val="24"/>
                <w:szCs w:val="24"/>
              </w:rPr>
            </w:pPr>
          </w:p>
        </w:tc>
        <w:tc>
          <w:tcPr>
            <w:tcW w:w="1046" w:type="dxa"/>
            <w:tcBorders>
              <w:left w:val="nil"/>
              <w:right w:val="single" w:sz="4" w:space="0" w:color="auto"/>
            </w:tcBorders>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4/6</w:t>
            </w:r>
          </w:p>
        </w:tc>
      </w:tr>
      <w:tr w:rsidR="00E645BB" w:rsidRPr="0030362C" w:rsidTr="0030362C">
        <w:trPr>
          <w:trHeight w:val="345"/>
        </w:trPr>
        <w:tc>
          <w:tcPr>
            <w:tcW w:w="1985" w:type="dxa"/>
            <w:vMerge/>
          </w:tcPr>
          <w:p w:rsidR="00E645BB" w:rsidRPr="0030362C" w:rsidRDefault="00E645BB" w:rsidP="0030362C">
            <w:pPr>
              <w:spacing w:line="240" w:lineRule="auto"/>
              <w:rPr>
                <w:rFonts w:ascii="Times New Roman" w:hAnsi="Times New Roman" w:cs="Times New Roman"/>
                <w:sz w:val="24"/>
                <w:szCs w:val="24"/>
              </w:rPr>
            </w:pPr>
          </w:p>
        </w:tc>
        <w:tc>
          <w:tcPr>
            <w:tcW w:w="2551"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-всероссийский уровень</w:t>
            </w:r>
          </w:p>
        </w:tc>
        <w:tc>
          <w:tcPr>
            <w:tcW w:w="2694" w:type="dxa"/>
            <w:vMerge/>
          </w:tcPr>
          <w:p w:rsidR="00E645BB" w:rsidRPr="0030362C" w:rsidRDefault="00E645BB" w:rsidP="0030362C">
            <w:pPr>
              <w:spacing w:line="240" w:lineRule="auto"/>
              <w:rPr>
                <w:rFonts w:ascii="Times New Roman" w:hAnsi="Times New Roman" w:cs="Times New Roman"/>
                <w:sz w:val="24"/>
                <w:szCs w:val="24"/>
              </w:rPr>
            </w:pPr>
          </w:p>
        </w:tc>
        <w:tc>
          <w:tcPr>
            <w:tcW w:w="655" w:type="dxa"/>
            <w:tcBorders>
              <w:right w:val="nil"/>
            </w:tcBorders>
          </w:tcPr>
          <w:p w:rsidR="00E645BB" w:rsidRPr="0030362C" w:rsidRDefault="00E645BB" w:rsidP="0030362C">
            <w:pPr>
              <w:spacing w:line="240" w:lineRule="auto"/>
              <w:rPr>
                <w:rFonts w:ascii="Times New Roman" w:hAnsi="Times New Roman" w:cs="Times New Roman"/>
                <w:sz w:val="24"/>
                <w:szCs w:val="24"/>
              </w:rPr>
            </w:pPr>
          </w:p>
        </w:tc>
        <w:tc>
          <w:tcPr>
            <w:tcW w:w="1046" w:type="dxa"/>
            <w:tcBorders>
              <w:left w:val="nil"/>
              <w:right w:val="single" w:sz="4" w:space="0" w:color="auto"/>
            </w:tcBorders>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8/10</w:t>
            </w:r>
          </w:p>
        </w:tc>
      </w:tr>
      <w:tr w:rsidR="00E645BB" w:rsidRPr="0030362C" w:rsidTr="0030362C">
        <w:trPr>
          <w:trHeight w:val="1050"/>
        </w:trPr>
        <w:tc>
          <w:tcPr>
            <w:tcW w:w="1985" w:type="dxa"/>
          </w:tcPr>
          <w:p w:rsidR="00E645BB" w:rsidRPr="0030362C" w:rsidRDefault="00E645BB" w:rsidP="0030362C">
            <w:pPr>
              <w:spacing w:line="240" w:lineRule="auto"/>
              <w:rPr>
                <w:rFonts w:ascii="Times New Roman" w:hAnsi="Times New Roman" w:cs="Times New Roman"/>
                <w:sz w:val="24"/>
                <w:szCs w:val="24"/>
              </w:rPr>
            </w:pPr>
          </w:p>
        </w:tc>
        <w:tc>
          <w:tcPr>
            <w:tcW w:w="2551"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Участие в социально-значимых акциях и движениях ( в соответствии с приказами ОУ, приказами и письмами Управления образования) (за каждую)</w:t>
            </w:r>
          </w:p>
        </w:tc>
        <w:tc>
          <w:tcPr>
            <w:tcW w:w="2694"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копии приказов</w:t>
            </w:r>
          </w:p>
        </w:tc>
        <w:tc>
          <w:tcPr>
            <w:tcW w:w="655" w:type="dxa"/>
            <w:tcBorders>
              <w:right w:val="nil"/>
            </w:tcBorders>
          </w:tcPr>
          <w:p w:rsidR="00E645BB" w:rsidRPr="0030362C" w:rsidRDefault="00E645BB" w:rsidP="0030362C">
            <w:pPr>
              <w:spacing w:line="240" w:lineRule="auto"/>
              <w:rPr>
                <w:rFonts w:ascii="Times New Roman" w:hAnsi="Times New Roman" w:cs="Times New Roman"/>
                <w:sz w:val="24"/>
                <w:szCs w:val="24"/>
              </w:rPr>
            </w:pPr>
          </w:p>
        </w:tc>
        <w:tc>
          <w:tcPr>
            <w:tcW w:w="1046" w:type="dxa"/>
            <w:tcBorders>
              <w:left w:val="nil"/>
              <w:right w:val="single" w:sz="4" w:space="0" w:color="auto"/>
            </w:tcBorders>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2 </w:t>
            </w:r>
          </w:p>
        </w:tc>
      </w:tr>
      <w:tr w:rsidR="00E645BB" w:rsidRPr="0030362C" w:rsidTr="0030362C">
        <w:trPr>
          <w:trHeight w:val="1121"/>
        </w:trPr>
        <w:tc>
          <w:tcPr>
            <w:tcW w:w="1985" w:type="dxa"/>
            <w:vMerge w:val="restart"/>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Результативность внеурочной деятельности по курируемым направлениям</w:t>
            </w:r>
          </w:p>
        </w:tc>
        <w:tc>
          <w:tcPr>
            <w:tcW w:w="2551"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Общее количество проведенных мероприятий в сравнении с прошлым учебным годом </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-На том же уровне </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-Выше прошлогоднего уровня </w:t>
            </w:r>
          </w:p>
        </w:tc>
        <w:tc>
          <w:tcPr>
            <w:tcW w:w="2694"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справки заместителя директора по ВР</w:t>
            </w:r>
          </w:p>
        </w:tc>
        <w:tc>
          <w:tcPr>
            <w:tcW w:w="1701" w:type="dxa"/>
            <w:gridSpan w:val="2"/>
          </w:tcPr>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4</w:t>
            </w:r>
          </w:p>
        </w:tc>
      </w:tr>
      <w:tr w:rsidR="00E645BB" w:rsidRPr="0030362C" w:rsidTr="0030362C">
        <w:trPr>
          <w:trHeight w:val="400"/>
        </w:trPr>
        <w:tc>
          <w:tcPr>
            <w:tcW w:w="1985" w:type="dxa"/>
            <w:vMerge/>
          </w:tcPr>
          <w:p w:rsidR="00E645BB" w:rsidRPr="0030362C" w:rsidRDefault="00E645BB" w:rsidP="0030362C">
            <w:pPr>
              <w:spacing w:line="240" w:lineRule="auto"/>
              <w:rPr>
                <w:rFonts w:ascii="Times New Roman" w:hAnsi="Times New Roman" w:cs="Times New Roman"/>
                <w:sz w:val="24"/>
                <w:szCs w:val="24"/>
              </w:rPr>
            </w:pPr>
          </w:p>
        </w:tc>
        <w:tc>
          <w:tcPr>
            <w:tcW w:w="2551"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Зафиксированное участие обучающихся в жизни местного социума </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 Количество совместных мероприятий с учреждениями культуры, дополнительного образования </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Шефская помощь </w:t>
            </w:r>
          </w:p>
        </w:tc>
        <w:tc>
          <w:tcPr>
            <w:tcW w:w="2694" w:type="dxa"/>
          </w:tcPr>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справки заместителя директора по ВР</w:t>
            </w: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tc>
        <w:tc>
          <w:tcPr>
            <w:tcW w:w="1701" w:type="dxa"/>
            <w:gridSpan w:val="2"/>
          </w:tcPr>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До 4 б за мероприятие</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До 6 б.</w:t>
            </w:r>
          </w:p>
          <w:p w:rsidR="00E645BB" w:rsidRPr="0030362C" w:rsidRDefault="00E645BB" w:rsidP="0030362C">
            <w:pPr>
              <w:spacing w:line="240" w:lineRule="auto"/>
              <w:rPr>
                <w:rFonts w:ascii="Times New Roman" w:hAnsi="Times New Roman" w:cs="Times New Roman"/>
                <w:sz w:val="24"/>
                <w:szCs w:val="24"/>
              </w:rPr>
            </w:pPr>
          </w:p>
        </w:tc>
      </w:tr>
      <w:tr w:rsidR="00E645BB" w:rsidRPr="0030362C" w:rsidTr="0030362C">
        <w:trPr>
          <w:trHeight w:val="870"/>
        </w:trPr>
        <w:tc>
          <w:tcPr>
            <w:tcW w:w="1985" w:type="dxa"/>
            <w:vMerge w:val="restart"/>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Презентация педагогического опыта, инновационная деятельность</w:t>
            </w: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tc>
        <w:tc>
          <w:tcPr>
            <w:tcW w:w="2551"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Наличие нововведений (исследований) в ОУ, сопровождаемых старшей вожатой</w:t>
            </w:r>
          </w:p>
        </w:tc>
        <w:tc>
          <w:tcPr>
            <w:tcW w:w="2694" w:type="dxa"/>
          </w:tcPr>
          <w:p w:rsidR="00E645BB" w:rsidRPr="0030362C" w:rsidRDefault="00E645BB" w:rsidP="0030362C">
            <w:pPr>
              <w:spacing w:line="240" w:lineRule="auto"/>
              <w:rPr>
                <w:rFonts w:ascii="Times New Roman" w:hAnsi="Times New Roman" w:cs="Times New Roman"/>
                <w:sz w:val="24"/>
                <w:szCs w:val="24"/>
              </w:rPr>
            </w:pPr>
          </w:p>
        </w:tc>
        <w:tc>
          <w:tcPr>
            <w:tcW w:w="1701" w:type="dxa"/>
            <w:gridSpan w:val="2"/>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До 6 б</w:t>
            </w:r>
          </w:p>
        </w:tc>
      </w:tr>
      <w:tr w:rsidR="00E645BB" w:rsidRPr="0030362C" w:rsidTr="00AD6DCE">
        <w:trPr>
          <w:trHeight w:val="566"/>
        </w:trPr>
        <w:tc>
          <w:tcPr>
            <w:tcW w:w="1985" w:type="dxa"/>
            <w:vMerge/>
          </w:tcPr>
          <w:p w:rsidR="00E645BB" w:rsidRPr="0030362C" w:rsidRDefault="00E645BB" w:rsidP="0030362C">
            <w:pPr>
              <w:spacing w:line="240" w:lineRule="auto"/>
              <w:rPr>
                <w:rFonts w:ascii="Times New Roman" w:hAnsi="Times New Roman" w:cs="Times New Roman"/>
                <w:sz w:val="24"/>
                <w:szCs w:val="24"/>
              </w:rPr>
            </w:pPr>
          </w:p>
        </w:tc>
        <w:tc>
          <w:tcPr>
            <w:tcW w:w="2551"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Количество выступлений перед коллегами, подготовленных старшей вожатой на различных профессиональных мероприятиях (мастер-классы, тематические выступления на семинарах, конференциях, педсоветах</w:t>
            </w:r>
          </w:p>
        </w:tc>
        <w:tc>
          <w:tcPr>
            <w:tcW w:w="2694" w:type="dxa"/>
          </w:tcPr>
          <w:p w:rsidR="00E645BB" w:rsidRPr="0030362C" w:rsidRDefault="00E645BB" w:rsidP="0030362C">
            <w:pPr>
              <w:spacing w:line="240" w:lineRule="auto"/>
              <w:rPr>
                <w:rFonts w:ascii="Times New Roman" w:hAnsi="Times New Roman" w:cs="Times New Roman"/>
                <w:sz w:val="24"/>
                <w:szCs w:val="24"/>
              </w:rPr>
            </w:pPr>
          </w:p>
        </w:tc>
        <w:tc>
          <w:tcPr>
            <w:tcW w:w="1701" w:type="dxa"/>
            <w:gridSpan w:val="2"/>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До 6 б за каждое</w:t>
            </w:r>
          </w:p>
        </w:tc>
      </w:tr>
      <w:tr w:rsidR="00E645BB" w:rsidRPr="0030362C" w:rsidTr="0030362C">
        <w:trPr>
          <w:trHeight w:val="1877"/>
        </w:trPr>
        <w:tc>
          <w:tcPr>
            <w:tcW w:w="1985" w:type="dxa"/>
            <w:vMerge/>
          </w:tcPr>
          <w:p w:rsidR="00E645BB" w:rsidRPr="0030362C" w:rsidRDefault="00E645BB" w:rsidP="0030362C">
            <w:pPr>
              <w:spacing w:line="240" w:lineRule="auto"/>
              <w:rPr>
                <w:rFonts w:ascii="Times New Roman" w:hAnsi="Times New Roman" w:cs="Times New Roman"/>
                <w:sz w:val="24"/>
                <w:szCs w:val="24"/>
              </w:rPr>
            </w:pPr>
          </w:p>
        </w:tc>
        <w:tc>
          <w:tcPr>
            <w:tcW w:w="2551"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Участие в профессиональных конкурсах различного уровня</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очных</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заочных</w:t>
            </w:r>
          </w:p>
        </w:tc>
        <w:tc>
          <w:tcPr>
            <w:tcW w:w="2694" w:type="dxa"/>
          </w:tcPr>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tc>
        <w:tc>
          <w:tcPr>
            <w:tcW w:w="1701" w:type="dxa"/>
            <w:gridSpan w:val="2"/>
          </w:tcPr>
          <w:p w:rsidR="00E645BB" w:rsidRPr="0030362C" w:rsidRDefault="00E645BB" w:rsidP="0030362C">
            <w:pPr>
              <w:spacing w:line="240" w:lineRule="auto"/>
              <w:rPr>
                <w:rFonts w:ascii="Times New Roman" w:hAnsi="Times New Roman" w:cs="Times New Roman"/>
                <w:sz w:val="24"/>
                <w:szCs w:val="24"/>
              </w:rPr>
            </w:pPr>
          </w:p>
          <w:p w:rsidR="00AD6DCE" w:rsidRDefault="00AD6DCE"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До 8 б</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До 6 б </w:t>
            </w:r>
          </w:p>
        </w:tc>
      </w:tr>
      <w:tr w:rsidR="00E645BB" w:rsidRPr="0030362C" w:rsidTr="0030362C">
        <w:trPr>
          <w:trHeight w:val="232"/>
        </w:trPr>
        <w:tc>
          <w:tcPr>
            <w:tcW w:w="1985" w:type="dxa"/>
            <w:vMerge/>
          </w:tcPr>
          <w:p w:rsidR="00E645BB" w:rsidRPr="0030362C" w:rsidRDefault="00E645BB" w:rsidP="0030362C">
            <w:pPr>
              <w:spacing w:line="240" w:lineRule="auto"/>
              <w:rPr>
                <w:rFonts w:ascii="Times New Roman" w:hAnsi="Times New Roman" w:cs="Times New Roman"/>
                <w:sz w:val="24"/>
                <w:szCs w:val="24"/>
              </w:rPr>
            </w:pPr>
          </w:p>
        </w:tc>
        <w:tc>
          <w:tcPr>
            <w:tcW w:w="2551"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Наличие самостоятельно разработанных методических пособий, рекомендаций, положений для внутреннего пользования</w:t>
            </w:r>
          </w:p>
        </w:tc>
        <w:tc>
          <w:tcPr>
            <w:tcW w:w="2694"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наличие </w:t>
            </w:r>
          </w:p>
        </w:tc>
        <w:tc>
          <w:tcPr>
            <w:tcW w:w="1701" w:type="dxa"/>
            <w:gridSpan w:val="2"/>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До 4 б за каждое</w:t>
            </w:r>
          </w:p>
        </w:tc>
      </w:tr>
      <w:tr w:rsidR="00E645BB" w:rsidRPr="0030362C" w:rsidTr="0030362C">
        <w:trPr>
          <w:trHeight w:val="795"/>
        </w:trPr>
        <w:tc>
          <w:tcPr>
            <w:tcW w:w="1985" w:type="dxa"/>
            <w:vMerge w:val="restart"/>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Освещение и обобщение внеурочной деятельности по курируемым направлениям</w:t>
            </w:r>
          </w:p>
        </w:tc>
        <w:tc>
          <w:tcPr>
            <w:tcW w:w="2551"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Наличие отчетных (обзорных) публикаций  о различных аспектах деятельности школы в СМИ</w:t>
            </w:r>
          </w:p>
        </w:tc>
        <w:tc>
          <w:tcPr>
            <w:tcW w:w="2694"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копии публикаций</w:t>
            </w:r>
          </w:p>
        </w:tc>
        <w:tc>
          <w:tcPr>
            <w:tcW w:w="1701" w:type="dxa"/>
            <w:gridSpan w:val="2"/>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По 4 б за опубликованную информацию</w:t>
            </w:r>
          </w:p>
        </w:tc>
      </w:tr>
      <w:tr w:rsidR="00E645BB" w:rsidRPr="0030362C" w:rsidTr="0030362C">
        <w:trPr>
          <w:trHeight w:val="720"/>
        </w:trPr>
        <w:tc>
          <w:tcPr>
            <w:tcW w:w="1985" w:type="dxa"/>
            <w:vMerge/>
          </w:tcPr>
          <w:p w:rsidR="00E645BB" w:rsidRPr="0030362C" w:rsidRDefault="00E645BB" w:rsidP="0030362C">
            <w:pPr>
              <w:spacing w:line="240" w:lineRule="auto"/>
              <w:rPr>
                <w:rFonts w:ascii="Times New Roman" w:hAnsi="Times New Roman" w:cs="Times New Roman"/>
                <w:sz w:val="24"/>
                <w:szCs w:val="24"/>
              </w:rPr>
            </w:pPr>
          </w:p>
        </w:tc>
        <w:tc>
          <w:tcPr>
            <w:tcW w:w="2551"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Регулярность и качество подготовки информации для школьного сайта</w:t>
            </w:r>
          </w:p>
        </w:tc>
        <w:tc>
          <w:tcPr>
            <w:tcW w:w="2694"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информация ответственного за сайт</w:t>
            </w:r>
          </w:p>
          <w:p w:rsidR="00E645BB" w:rsidRPr="0030362C" w:rsidRDefault="00E645BB" w:rsidP="0030362C">
            <w:pPr>
              <w:spacing w:line="240" w:lineRule="auto"/>
              <w:rPr>
                <w:rFonts w:ascii="Times New Roman" w:hAnsi="Times New Roman" w:cs="Times New Roman"/>
                <w:sz w:val="24"/>
                <w:szCs w:val="24"/>
              </w:rPr>
            </w:pPr>
          </w:p>
        </w:tc>
        <w:tc>
          <w:tcPr>
            <w:tcW w:w="1701" w:type="dxa"/>
            <w:gridSpan w:val="2"/>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0,5</w:t>
            </w:r>
          </w:p>
        </w:tc>
      </w:tr>
      <w:tr w:rsidR="00E645BB" w:rsidRPr="0030362C" w:rsidTr="0030362C">
        <w:trPr>
          <w:trHeight w:val="1265"/>
        </w:trPr>
        <w:tc>
          <w:tcPr>
            <w:tcW w:w="1985" w:type="dxa"/>
            <w:vMerge w:val="restart"/>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Организация работы школьного самоуправления</w:t>
            </w:r>
          </w:p>
        </w:tc>
        <w:tc>
          <w:tcPr>
            <w:tcW w:w="2551"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Наличие документации по ученическому самоуправлению (положение, план работы). Степень реализации плана работы органов самоуправления</w:t>
            </w:r>
          </w:p>
        </w:tc>
        <w:tc>
          <w:tcPr>
            <w:tcW w:w="2694"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наличие документов</w:t>
            </w:r>
          </w:p>
        </w:tc>
        <w:tc>
          <w:tcPr>
            <w:tcW w:w="1701" w:type="dxa"/>
            <w:gridSpan w:val="2"/>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3</w:t>
            </w:r>
          </w:p>
        </w:tc>
      </w:tr>
      <w:tr w:rsidR="00E645BB" w:rsidRPr="0030362C" w:rsidTr="0030362C">
        <w:trPr>
          <w:trHeight w:val="1260"/>
        </w:trPr>
        <w:tc>
          <w:tcPr>
            <w:tcW w:w="1985" w:type="dxa"/>
            <w:vMerge/>
          </w:tcPr>
          <w:p w:rsidR="00E645BB" w:rsidRPr="0030362C" w:rsidRDefault="00E645BB" w:rsidP="0030362C">
            <w:pPr>
              <w:spacing w:line="240" w:lineRule="auto"/>
              <w:rPr>
                <w:rFonts w:ascii="Times New Roman" w:hAnsi="Times New Roman" w:cs="Times New Roman"/>
                <w:sz w:val="24"/>
                <w:szCs w:val="24"/>
              </w:rPr>
            </w:pPr>
          </w:p>
        </w:tc>
        <w:tc>
          <w:tcPr>
            <w:tcW w:w="2551"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Наличие изменений в жизни ОУ, внедренных ученическими органами самоуправления в течение года, количество организованных и проведенных  ими мероприятий, акций.</w:t>
            </w:r>
          </w:p>
        </w:tc>
        <w:tc>
          <w:tcPr>
            <w:tcW w:w="2694"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справки заместителя директора по ВР</w:t>
            </w:r>
          </w:p>
        </w:tc>
        <w:tc>
          <w:tcPr>
            <w:tcW w:w="1701" w:type="dxa"/>
            <w:gridSpan w:val="2"/>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до 4 за каждое</w:t>
            </w:r>
          </w:p>
        </w:tc>
      </w:tr>
      <w:tr w:rsidR="00E645BB" w:rsidRPr="0030362C" w:rsidTr="0030362C">
        <w:trPr>
          <w:trHeight w:val="243"/>
        </w:trPr>
        <w:tc>
          <w:tcPr>
            <w:tcW w:w="1985" w:type="dxa"/>
            <w:vMerge/>
          </w:tcPr>
          <w:p w:rsidR="00E645BB" w:rsidRPr="0030362C" w:rsidRDefault="00E645BB" w:rsidP="0030362C">
            <w:pPr>
              <w:spacing w:line="240" w:lineRule="auto"/>
              <w:rPr>
                <w:rFonts w:ascii="Times New Roman" w:hAnsi="Times New Roman" w:cs="Times New Roman"/>
                <w:sz w:val="24"/>
                <w:szCs w:val="24"/>
              </w:rPr>
            </w:pPr>
          </w:p>
        </w:tc>
        <w:tc>
          <w:tcPr>
            <w:tcW w:w="2551"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Степень привлечения родителей, педагогов школы к работе органов ученического самоуправления. Наличие педагогов и родителей, имеющих конкретные обязанности в работе органов управления, курируемых старшей вожатой</w:t>
            </w:r>
          </w:p>
        </w:tc>
        <w:tc>
          <w:tcPr>
            <w:tcW w:w="2694"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справки заместителя директора по ВР</w:t>
            </w:r>
          </w:p>
        </w:tc>
        <w:tc>
          <w:tcPr>
            <w:tcW w:w="1701" w:type="dxa"/>
            <w:gridSpan w:val="2"/>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до 4</w:t>
            </w:r>
          </w:p>
        </w:tc>
      </w:tr>
      <w:tr w:rsidR="00E645BB" w:rsidRPr="0030362C" w:rsidTr="0030362C">
        <w:trPr>
          <w:trHeight w:val="551"/>
        </w:trPr>
        <w:tc>
          <w:tcPr>
            <w:tcW w:w="1985"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Использование ИКТ в подготовке и проведении мероприятий </w:t>
            </w:r>
          </w:p>
        </w:tc>
        <w:tc>
          <w:tcPr>
            <w:tcW w:w="2551" w:type="dxa"/>
          </w:tcPr>
          <w:p w:rsidR="00E645BB" w:rsidRPr="0030362C" w:rsidRDefault="00E645BB" w:rsidP="0030362C">
            <w:pPr>
              <w:spacing w:line="240" w:lineRule="auto"/>
              <w:rPr>
                <w:rFonts w:ascii="Times New Roman" w:hAnsi="Times New Roman" w:cs="Times New Roman"/>
                <w:sz w:val="24"/>
                <w:szCs w:val="24"/>
              </w:rPr>
            </w:pPr>
          </w:p>
        </w:tc>
        <w:tc>
          <w:tcPr>
            <w:tcW w:w="2694"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справки заместителя директора по ВР</w:t>
            </w:r>
          </w:p>
        </w:tc>
        <w:tc>
          <w:tcPr>
            <w:tcW w:w="1701" w:type="dxa"/>
            <w:gridSpan w:val="2"/>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tc>
      </w:tr>
      <w:tr w:rsidR="00E645BB" w:rsidRPr="0030362C" w:rsidTr="0030362C">
        <w:trPr>
          <w:trHeight w:val="1156"/>
        </w:trPr>
        <w:tc>
          <w:tcPr>
            <w:tcW w:w="1985"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Организация каникулярного отдыха учащихся </w:t>
            </w:r>
          </w:p>
        </w:tc>
        <w:tc>
          <w:tcPr>
            <w:tcW w:w="2551"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Наличие плана работы на каникулах и степень его реализации</w:t>
            </w:r>
          </w:p>
        </w:tc>
        <w:tc>
          <w:tcPr>
            <w:tcW w:w="2694"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справки заместителя директора по ВР</w:t>
            </w:r>
          </w:p>
        </w:tc>
        <w:tc>
          <w:tcPr>
            <w:tcW w:w="1701" w:type="dxa"/>
            <w:gridSpan w:val="2"/>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До 4 б за каждый сезон (период)</w:t>
            </w:r>
          </w:p>
        </w:tc>
      </w:tr>
      <w:tr w:rsidR="00E645BB" w:rsidRPr="0030362C" w:rsidTr="0030362C">
        <w:trPr>
          <w:trHeight w:val="1156"/>
        </w:trPr>
        <w:tc>
          <w:tcPr>
            <w:tcW w:w="1985"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Оформление стендов, выставок </w:t>
            </w:r>
          </w:p>
        </w:tc>
        <w:tc>
          <w:tcPr>
            <w:tcW w:w="2551"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Эстетичность, своевременность, содержательность, новизна</w:t>
            </w:r>
          </w:p>
        </w:tc>
        <w:tc>
          <w:tcPr>
            <w:tcW w:w="2694"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справки заместителя директора по ВР</w:t>
            </w:r>
          </w:p>
        </w:tc>
        <w:tc>
          <w:tcPr>
            <w:tcW w:w="1701" w:type="dxa"/>
            <w:gridSpan w:val="2"/>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до 6 </w:t>
            </w:r>
          </w:p>
        </w:tc>
      </w:tr>
      <w:tr w:rsidR="00E645BB" w:rsidRPr="0030362C" w:rsidTr="0030362C">
        <w:trPr>
          <w:trHeight w:val="1413"/>
        </w:trPr>
        <w:tc>
          <w:tcPr>
            <w:tcW w:w="1985"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Высокий уровень исполнительской дисциплины. </w:t>
            </w:r>
          </w:p>
        </w:tc>
        <w:tc>
          <w:tcPr>
            <w:tcW w:w="2551"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Отсутствие жалоб на работу старшей вожатой со стороны коллег, родителей, учащихся. Своевременность и качество подачи отчетной документации</w:t>
            </w:r>
          </w:p>
        </w:tc>
        <w:tc>
          <w:tcPr>
            <w:tcW w:w="2694"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наличие заявлений</w:t>
            </w:r>
          </w:p>
        </w:tc>
        <w:tc>
          <w:tcPr>
            <w:tcW w:w="1701" w:type="dxa"/>
            <w:gridSpan w:val="2"/>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до 4</w:t>
            </w:r>
          </w:p>
        </w:tc>
      </w:tr>
      <w:tr w:rsidR="00E645BB" w:rsidRPr="0030362C" w:rsidTr="0030362C">
        <w:trPr>
          <w:trHeight w:val="555"/>
        </w:trPr>
        <w:tc>
          <w:tcPr>
            <w:tcW w:w="1985"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Повышение квалификации и профессиональная подготовка</w:t>
            </w:r>
          </w:p>
        </w:tc>
        <w:tc>
          <w:tcPr>
            <w:tcW w:w="2551"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Прохождение курсов повышения квалификации и переподготовки:</w:t>
            </w:r>
          </w:p>
        </w:tc>
        <w:tc>
          <w:tcPr>
            <w:tcW w:w="2694"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удостоверение (копия), </w:t>
            </w:r>
          </w:p>
        </w:tc>
        <w:tc>
          <w:tcPr>
            <w:tcW w:w="1701" w:type="dxa"/>
            <w:gridSpan w:val="2"/>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tc>
      </w:tr>
      <w:tr w:rsidR="00E645BB" w:rsidRPr="0030362C" w:rsidTr="0030362C">
        <w:trPr>
          <w:trHeight w:val="1215"/>
        </w:trPr>
        <w:tc>
          <w:tcPr>
            <w:tcW w:w="1985"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Выполнение работ, выходящих за рамки должностных обязанностей</w:t>
            </w:r>
          </w:p>
        </w:tc>
        <w:tc>
          <w:tcPr>
            <w:tcW w:w="2551" w:type="dxa"/>
          </w:tcPr>
          <w:p w:rsidR="00E645BB" w:rsidRPr="0030362C" w:rsidRDefault="00E645BB" w:rsidP="0030362C">
            <w:pPr>
              <w:spacing w:line="240" w:lineRule="auto"/>
              <w:rPr>
                <w:rFonts w:ascii="Times New Roman" w:hAnsi="Times New Roman" w:cs="Times New Roman"/>
                <w:sz w:val="24"/>
                <w:szCs w:val="24"/>
              </w:rPr>
            </w:pPr>
          </w:p>
        </w:tc>
        <w:tc>
          <w:tcPr>
            <w:tcW w:w="2694" w:type="dxa"/>
          </w:tcPr>
          <w:p w:rsidR="00E645BB" w:rsidRPr="0030362C" w:rsidRDefault="00E645BB" w:rsidP="0030362C">
            <w:pPr>
              <w:spacing w:line="240" w:lineRule="auto"/>
              <w:rPr>
                <w:rFonts w:ascii="Times New Roman" w:hAnsi="Times New Roman" w:cs="Times New Roman"/>
                <w:sz w:val="24"/>
                <w:szCs w:val="24"/>
              </w:rPr>
            </w:pPr>
          </w:p>
        </w:tc>
        <w:tc>
          <w:tcPr>
            <w:tcW w:w="1701" w:type="dxa"/>
            <w:gridSpan w:val="2"/>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До 4 б.</w:t>
            </w:r>
          </w:p>
        </w:tc>
      </w:tr>
    </w:tbl>
    <w:p w:rsidR="00E645BB" w:rsidRPr="0030362C" w:rsidRDefault="00E645BB" w:rsidP="00E645BB">
      <w:pPr>
        <w:spacing w:line="240" w:lineRule="auto"/>
        <w:jc w:val="both"/>
        <w:rPr>
          <w:rFonts w:ascii="Times New Roman" w:hAnsi="Times New Roman" w:cs="Times New Roman"/>
          <w:b/>
          <w:bCs/>
          <w:sz w:val="24"/>
          <w:szCs w:val="24"/>
        </w:rPr>
      </w:pPr>
    </w:p>
    <w:p w:rsidR="00E645BB" w:rsidRPr="0030362C" w:rsidRDefault="00E645BB" w:rsidP="00E645BB">
      <w:pPr>
        <w:spacing w:after="240" w:line="240" w:lineRule="auto"/>
        <w:jc w:val="center"/>
        <w:rPr>
          <w:rFonts w:ascii="Times New Roman" w:hAnsi="Times New Roman" w:cs="Times New Roman"/>
          <w:b/>
          <w:bCs/>
          <w:sz w:val="24"/>
          <w:szCs w:val="24"/>
        </w:rPr>
      </w:pPr>
      <w:r w:rsidRPr="0030362C">
        <w:rPr>
          <w:rFonts w:ascii="Times New Roman" w:hAnsi="Times New Roman" w:cs="Times New Roman"/>
          <w:b/>
          <w:bCs/>
          <w:sz w:val="24"/>
          <w:szCs w:val="24"/>
        </w:rPr>
        <w:t>Педагог дополнительного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2"/>
        <w:gridCol w:w="4838"/>
        <w:gridCol w:w="1592"/>
        <w:gridCol w:w="1349"/>
      </w:tblGrid>
      <w:tr w:rsidR="00E645BB" w:rsidRPr="0030362C" w:rsidTr="0030362C">
        <w:trPr>
          <w:trHeight w:val="896"/>
        </w:trPr>
        <w:tc>
          <w:tcPr>
            <w:tcW w:w="1667" w:type="dxa"/>
          </w:tcPr>
          <w:p w:rsidR="00E645BB" w:rsidRPr="0030362C" w:rsidRDefault="00E645BB" w:rsidP="0030362C">
            <w:pPr>
              <w:pStyle w:val="21"/>
              <w:spacing w:after="0" w:line="240" w:lineRule="auto"/>
              <w:jc w:val="left"/>
            </w:pPr>
            <w:r w:rsidRPr="0030362C">
              <w:t xml:space="preserve">Критерии </w:t>
            </w:r>
          </w:p>
        </w:tc>
        <w:tc>
          <w:tcPr>
            <w:tcW w:w="4963" w:type="dxa"/>
          </w:tcPr>
          <w:p w:rsidR="00E645BB" w:rsidRPr="0030362C" w:rsidRDefault="00E645BB" w:rsidP="0030362C">
            <w:pPr>
              <w:pStyle w:val="21"/>
              <w:spacing w:after="0" w:line="240" w:lineRule="auto"/>
              <w:jc w:val="left"/>
            </w:pPr>
            <w:r w:rsidRPr="0030362C">
              <w:t>Показатели</w:t>
            </w:r>
          </w:p>
        </w:tc>
        <w:tc>
          <w:tcPr>
            <w:tcW w:w="0" w:type="auto"/>
          </w:tcPr>
          <w:p w:rsidR="00E645BB" w:rsidRPr="0030362C" w:rsidRDefault="00E645BB" w:rsidP="0030362C">
            <w:pPr>
              <w:pStyle w:val="21"/>
              <w:spacing w:after="0" w:line="240" w:lineRule="auto"/>
              <w:jc w:val="left"/>
            </w:pPr>
            <w:r w:rsidRPr="0030362C">
              <w:t>Весовой</w:t>
            </w:r>
          </w:p>
          <w:p w:rsidR="00E645BB" w:rsidRPr="0030362C" w:rsidRDefault="00E645BB" w:rsidP="0030362C">
            <w:pPr>
              <w:pStyle w:val="21"/>
              <w:spacing w:after="0" w:line="240" w:lineRule="auto"/>
              <w:jc w:val="left"/>
            </w:pPr>
            <w:r w:rsidRPr="0030362C">
              <w:t>коэффициент</w:t>
            </w:r>
          </w:p>
          <w:p w:rsidR="00E645BB" w:rsidRPr="0030362C" w:rsidRDefault="00E645BB" w:rsidP="0030362C">
            <w:pPr>
              <w:pStyle w:val="21"/>
              <w:spacing w:after="0" w:line="240" w:lineRule="auto"/>
              <w:jc w:val="left"/>
            </w:pPr>
            <w:r w:rsidRPr="0030362C">
              <w:t>показателя в баллах</w:t>
            </w:r>
          </w:p>
        </w:tc>
        <w:tc>
          <w:tcPr>
            <w:tcW w:w="0" w:type="auto"/>
          </w:tcPr>
          <w:p w:rsidR="00E645BB" w:rsidRPr="0030362C" w:rsidRDefault="00E645BB" w:rsidP="0030362C">
            <w:pPr>
              <w:pStyle w:val="21"/>
              <w:spacing w:after="0" w:line="240" w:lineRule="auto"/>
              <w:jc w:val="left"/>
            </w:pPr>
            <w:r w:rsidRPr="0030362C">
              <w:t xml:space="preserve">Личные </w:t>
            </w:r>
          </w:p>
          <w:p w:rsidR="00E645BB" w:rsidRPr="0030362C" w:rsidRDefault="00E645BB" w:rsidP="0030362C">
            <w:pPr>
              <w:pStyle w:val="21"/>
              <w:spacing w:after="0" w:line="240" w:lineRule="auto"/>
              <w:jc w:val="left"/>
            </w:pPr>
            <w:r w:rsidRPr="0030362C">
              <w:t>показатели</w:t>
            </w:r>
          </w:p>
        </w:tc>
      </w:tr>
      <w:tr w:rsidR="00E645BB" w:rsidRPr="0030362C" w:rsidTr="0030362C">
        <w:trPr>
          <w:trHeight w:val="693"/>
        </w:trPr>
        <w:tc>
          <w:tcPr>
            <w:tcW w:w="1667" w:type="dxa"/>
          </w:tcPr>
          <w:p w:rsidR="00E645BB" w:rsidRPr="0030362C" w:rsidRDefault="00E645BB" w:rsidP="0030362C">
            <w:pPr>
              <w:pStyle w:val="ad"/>
              <w:spacing w:after="0"/>
              <w:jc w:val="left"/>
            </w:pPr>
            <w:r w:rsidRPr="0030362C">
              <w:t>Создание условий, позволяющих обучающимся   реализовать свои интересы и потребности;</w:t>
            </w:r>
          </w:p>
          <w:p w:rsidR="00E645BB" w:rsidRPr="0030362C" w:rsidRDefault="00E645BB" w:rsidP="0030362C">
            <w:pPr>
              <w:pStyle w:val="ad"/>
              <w:spacing w:after="0"/>
              <w:jc w:val="left"/>
            </w:pPr>
            <w:r w:rsidRPr="0030362C">
              <w:t xml:space="preserve">развитие творческих способностей обучающихся  </w:t>
            </w:r>
          </w:p>
          <w:p w:rsidR="00E645BB" w:rsidRPr="0030362C" w:rsidRDefault="00E645BB" w:rsidP="0030362C">
            <w:pPr>
              <w:pStyle w:val="ad"/>
              <w:spacing w:after="0"/>
              <w:jc w:val="left"/>
            </w:pPr>
            <w:r w:rsidRPr="0030362C">
              <w:t>организация активного отдыха обучающихся   в режиме учебного и внеучебного времени.</w:t>
            </w: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2.</w:t>
            </w:r>
          </w:p>
          <w:p w:rsidR="00E645BB" w:rsidRPr="0030362C" w:rsidRDefault="00E645BB" w:rsidP="0030362C">
            <w:pPr>
              <w:pStyle w:val="ad"/>
              <w:spacing w:after="0"/>
              <w:jc w:val="left"/>
            </w:pPr>
            <w:r w:rsidRPr="0030362C">
              <w:t>Методическая и инновационная деятельность</w:t>
            </w: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pStyle w:val="21"/>
              <w:spacing w:after="0" w:line="240" w:lineRule="auto"/>
              <w:jc w:val="left"/>
            </w:pPr>
          </w:p>
        </w:tc>
        <w:tc>
          <w:tcPr>
            <w:tcW w:w="4963" w:type="dxa"/>
          </w:tcPr>
          <w:p w:rsidR="00E645BB" w:rsidRPr="0030362C" w:rsidRDefault="00E645BB" w:rsidP="0030362C">
            <w:pPr>
              <w:pStyle w:val="ad"/>
              <w:tabs>
                <w:tab w:val="left" w:pos="1140"/>
              </w:tabs>
              <w:spacing w:after="0"/>
              <w:jc w:val="left"/>
            </w:pPr>
            <w:r w:rsidRPr="0030362C">
              <w:t>1.1.  Сохранение количества учащихся, зачисленных в кружки в начале учебного года, до конца учебного года</w:t>
            </w:r>
          </w:p>
          <w:p w:rsidR="00E645BB" w:rsidRPr="0030362C" w:rsidRDefault="00E645BB" w:rsidP="0030362C">
            <w:pPr>
              <w:pStyle w:val="ad"/>
              <w:spacing w:after="0"/>
              <w:jc w:val="left"/>
            </w:pPr>
            <w:r w:rsidRPr="0030362C">
              <w:t>1.2. Участие учащихся,   в мероприятиях, направленных на возможность проявления своих достижений (в динамике в сравнении с предыдущим периодом):</w:t>
            </w:r>
          </w:p>
          <w:p w:rsidR="00E645BB" w:rsidRPr="0030362C" w:rsidRDefault="00E645BB" w:rsidP="0030362C">
            <w:pPr>
              <w:pStyle w:val="ad"/>
              <w:spacing w:after="0"/>
              <w:jc w:val="left"/>
            </w:pPr>
            <w:r w:rsidRPr="0030362C">
              <w:t>-на том же уровне</w:t>
            </w:r>
          </w:p>
          <w:p w:rsidR="00E645BB" w:rsidRPr="0030362C" w:rsidRDefault="00E645BB" w:rsidP="0030362C">
            <w:pPr>
              <w:pStyle w:val="ad"/>
              <w:spacing w:after="0"/>
              <w:jc w:val="left"/>
            </w:pPr>
            <w:r w:rsidRPr="0030362C">
              <w:t xml:space="preserve">-выше </w:t>
            </w:r>
          </w:p>
          <w:p w:rsidR="00E645BB" w:rsidRPr="0030362C" w:rsidRDefault="00E645BB" w:rsidP="0030362C">
            <w:pPr>
              <w:pStyle w:val="ad"/>
              <w:spacing w:after="0"/>
              <w:jc w:val="left"/>
            </w:pPr>
            <w:r w:rsidRPr="0030362C">
              <w:t>1.3. Количество учащихся,  занявших призовые места (в сравнении с предыдущим периодом) в районных соревнованиях по легкой атлетике, шашки-шахматы, туристические соревнования, допризывной молодежи и  др:</w:t>
            </w:r>
          </w:p>
          <w:p w:rsidR="00E645BB" w:rsidRPr="0030362C" w:rsidRDefault="00E645BB" w:rsidP="0030362C">
            <w:pPr>
              <w:pStyle w:val="ad"/>
              <w:spacing w:after="0"/>
              <w:jc w:val="left"/>
            </w:pPr>
            <w:r w:rsidRPr="0030362C">
              <w:t>-на том же уровне</w:t>
            </w:r>
          </w:p>
          <w:p w:rsidR="00E645BB" w:rsidRPr="0030362C" w:rsidRDefault="00E645BB" w:rsidP="0030362C">
            <w:pPr>
              <w:pStyle w:val="ad"/>
              <w:spacing w:after="0"/>
              <w:jc w:val="left"/>
            </w:pPr>
            <w:r w:rsidRPr="0030362C">
              <w:t xml:space="preserve">-выше </w:t>
            </w:r>
          </w:p>
          <w:p w:rsidR="00E645BB" w:rsidRPr="0030362C" w:rsidRDefault="00E645BB" w:rsidP="0030362C">
            <w:pPr>
              <w:pStyle w:val="ad"/>
              <w:spacing w:after="0"/>
              <w:jc w:val="left"/>
            </w:pPr>
            <w:r w:rsidRPr="0030362C">
              <w:t>1.4. Доля учащихся, охваченных спортивными секциями в общем количестве учащихся в сравнении с прошлым периодом:</w:t>
            </w:r>
          </w:p>
          <w:p w:rsidR="00E645BB" w:rsidRPr="0030362C" w:rsidRDefault="00E645BB" w:rsidP="0030362C">
            <w:pPr>
              <w:pStyle w:val="ad"/>
              <w:spacing w:after="0"/>
              <w:jc w:val="left"/>
            </w:pPr>
            <w:r w:rsidRPr="0030362C">
              <w:t>-на том же уровне</w:t>
            </w:r>
          </w:p>
          <w:p w:rsidR="00E645BB" w:rsidRPr="0030362C" w:rsidRDefault="00E645BB" w:rsidP="0030362C">
            <w:pPr>
              <w:pStyle w:val="ad"/>
              <w:spacing w:after="0"/>
              <w:jc w:val="left"/>
            </w:pPr>
            <w:r w:rsidRPr="0030362C">
              <w:t xml:space="preserve">-выше </w:t>
            </w:r>
          </w:p>
          <w:p w:rsidR="00E645BB" w:rsidRPr="0030362C" w:rsidRDefault="00E645BB" w:rsidP="0030362C">
            <w:pPr>
              <w:pStyle w:val="ad"/>
              <w:spacing w:after="0"/>
              <w:jc w:val="left"/>
            </w:pPr>
            <w:r w:rsidRPr="0030362C">
              <w:t xml:space="preserve"> 1.5.  Охват обучающихся   мероприятиями по развитию творческих способностей обучающихся (воспитанников) в сравнении с предыдущим периодом: </w:t>
            </w:r>
          </w:p>
          <w:p w:rsidR="00E645BB" w:rsidRPr="0030362C" w:rsidRDefault="00E645BB" w:rsidP="0030362C">
            <w:pPr>
              <w:pStyle w:val="ad"/>
              <w:spacing w:after="0"/>
              <w:jc w:val="left"/>
            </w:pPr>
            <w:r w:rsidRPr="0030362C">
              <w:t>-на том же уровне</w:t>
            </w:r>
          </w:p>
          <w:p w:rsidR="00E645BB" w:rsidRPr="0030362C" w:rsidRDefault="00E645BB" w:rsidP="0030362C">
            <w:pPr>
              <w:pStyle w:val="ad"/>
              <w:spacing w:after="0"/>
              <w:jc w:val="left"/>
            </w:pPr>
            <w:r w:rsidRPr="0030362C">
              <w:t xml:space="preserve">-выше </w:t>
            </w:r>
          </w:p>
          <w:p w:rsidR="00E645BB" w:rsidRPr="0030362C" w:rsidRDefault="00E645BB" w:rsidP="0030362C">
            <w:pPr>
              <w:pStyle w:val="ad"/>
              <w:spacing w:after="0"/>
              <w:jc w:val="left"/>
            </w:pPr>
            <w:r w:rsidRPr="0030362C">
              <w:t xml:space="preserve"> 1.6. Реализация программ, проектов, экспериментов по организации физкультурно-оздоровительной работы с детьми </w:t>
            </w:r>
          </w:p>
          <w:p w:rsidR="00E645BB" w:rsidRPr="0030362C" w:rsidRDefault="00E645BB" w:rsidP="0030362C">
            <w:pPr>
              <w:pStyle w:val="ad"/>
              <w:spacing w:after="0"/>
              <w:jc w:val="left"/>
            </w:pPr>
            <w:r w:rsidRPr="0030362C">
              <w:t>1.7. Охват оздоровительными мероприятиями детей с ослабленным здоровьем в сравнении с предыдущим периодом:</w:t>
            </w:r>
          </w:p>
          <w:p w:rsidR="00E645BB" w:rsidRPr="0030362C" w:rsidRDefault="00E645BB" w:rsidP="0030362C">
            <w:pPr>
              <w:pStyle w:val="ad"/>
              <w:spacing w:after="0"/>
              <w:jc w:val="left"/>
            </w:pPr>
            <w:r w:rsidRPr="0030362C">
              <w:t>-на том же уровне</w:t>
            </w:r>
          </w:p>
          <w:p w:rsidR="00E645BB" w:rsidRPr="0030362C" w:rsidRDefault="00E645BB" w:rsidP="0030362C">
            <w:pPr>
              <w:pStyle w:val="ad"/>
              <w:spacing w:after="0"/>
              <w:jc w:val="left"/>
            </w:pPr>
            <w:r w:rsidRPr="0030362C">
              <w:t>-выше</w:t>
            </w:r>
          </w:p>
          <w:p w:rsidR="00E645BB" w:rsidRPr="0030362C" w:rsidRDefault="00E645BB" w:rsidP="0030362C">
            <w:pPr>
              <w:pStyle w:val="ad"/>
              <w:spacing w:after="0"/>
              <w:jc w:val="left"/>
            </w:pPr>
            <w:r w:rsidRPr="0030362C">
              <w:t xml:space="preserve">1.8. Отсутствие травм на физкультурных занятиях </w:t>
            </w:r>
          </w:p>
          <w:p w:rsidR="00E645BB" w:rsidRPr="0030362C" w:rsidRDefault="00E645BB" w:rsidP="0030362C">
            <w:pPr>
              <w:pStyle w:val="ad"/>
              <w:spacing w:after="0"/>
              <w:jc w:val="left"/>
              <w:rPr>
                <w:b/>
                <w:bCs/>
              </w:rPr>
            </w:pPr>
            <w:r w:rsidRPr="0030362C">
              <w:rPr>
                <w:b/>
                <w:bCs/>
              </w:rPr>
              <w:t>Максимально возможное количество баллов по критерию 1</w:t>
            </w:r>
          </w:p>
          <w:p w:rsidR="00E645BB" w:rsidRPr="0030362C" w:rsidRDefault="00E645BB" w:rsidP="0030362C">
            <w:pPr>
              <w:pStyle w:val="ad"/>
              <w:spacing w:after="0"/>
              <w:jc w:val="left"/>
            </w:pPr>
            <w:r w:rsidRPr="0030362C">
              <w:t xml:space="preserve">2.1. Участие, закрепленное приказом по школе, в реализации программы развития по конкретному направлению </w:t>
            </w:r>
          </w:p>
          <w:p w:rsidR="00E645BB" w:rsidRPr="0030362C" w:rsidRDefault="00E645BB" w:rsidP="0030362C">
            <w:pPr>
              <w:pStyle w:val="ad"/>
              <w:spacing w:after="0"/>
              <w:jc w:val="left"/>
            </w:pPr>
            <w:r w:rsidRPr="0030362C">
              <w:t>2.2.  Наличие методических разработок, пользующихся спросом у коллег</w:t>
            </w:r>
          </w:p>
          <w:p w:rsidR="00E645BB" w:rsidRPr="0030362C" w:rsidRDefault="00E645BB" w:rsidP="0030362C">
            <w:pPr>
              <w:pStyle w:val="ad"/>
              <w:spacing w:after="0"/>
              <w:jc w:val="left"/>
            </w:pPr>
            <w:r w:rsidRPr="0030362C">
              <w:t>2.3. Участие, закрепленное приказом по школе  в реализации муниципальных, региональных, федеральных проектов и программ по конкретному направлению</w:t>
            </w:r>
          </w:p>
          <w:p w:rsidR="00E645BB" w:rsidRPr="0030362C" w:rsidRDefault="00E645BB" w:rsidP="0030362C">
            <w:pPr>
              <w:pStyle w:val="ad"/>
              <w:spacing w:after="0"/>
              <w:jc w:val="left"/>
            </w:pPr>
            <w:r w:rsidRPr="0030362C">
              <w:t>2.4. Наличие выступлений на методических семинарах, объединениях и т.п.:</w:t>
            </w:r>
          </w:p>
          <w:p w:rsidR="00E645BB" w:rsidRPr="0030362C" w:rsidRDefault="00E645BB" w:rsidP="0030362C">
            <w:pPr>
              <w:pStyle w:val="ad"/>
              <w:spacing w:after="0"/>
              <w:jc w:val="left"/>
            </w:pPr>
            <w:r w:rsidRPr="0030362C">
              <w:t>-муниципального уровня</w:t>
            </w:r>
          </w:p>
          <w:p w:rsidR="00E645BB" w:rsidRPr="0030362C" w:rsidRDefault="00E645BB" w:rsidP="0030362C">
            <w:pPr>
              <w:pStyle w:val="ad"/>
              <w:spacing w:after="0"/>
              <w:jc w:val="left"/>
            </w:pPr>
            <w:r w:rsidRPr="0030362C">
              <w:t xml:space="preserve">- регионального  уровня </w:t>
            </w:r>
          </w:p>
          <w:p w:rsidR="00E645BB" w:rsidRPr="0030362C" w:rsidRDefault="00E645BB" w:rsidP="0030362C">
            <w:pPr>
              <w:pStyle w:val="ad"/>
              <w:spacing w:after="0"/>
              <w:jc w:val="left"/>
            </w:pPr>
            <w:r w:rsidRPr="0030362C">
              <w:t xml:space="preserve">2.5. Привлечение к участию в работе с обучающимися  представителей общественных организаций, шефов и др. </w:t>
            </w:r>
          </w:p>
          <w:p w:rsidR="00E645BB" w:rsidRPr="0030362C" w:rsidRDefault="00E645BB" w:rsidP="0030362C">
            <w:pPr>
              <w:pStyle w:val="ad"/>
              <w:spacing w:after="0"/>
              <w:jc w:val="left"/>
            </w:pPr>
            <w:r w:rsidRPr="0030362C">
              <w:t xml:space="preserve">2.6. Разработанные методрекомендации приняты на реализацию соответствующим органом образования </w:t>
            </w:r>
          </w:p>
          <w:p w:rsidR="00E645BB" w:rsidRPr="0030362C" w:rsidRDefault="00E645BB" w:rsidP="0030362C">
            <w:pPr>
              <w:spacing w:line="240" w:lineRule="auto"/>
              <w:rPr>
                <w:rFonts w:ascii="Times New Roman" w:hAnsi="Times New Roman" w:cs="Times New Roman"/>
                <w:iCs/>
                <w:sz w:val="24"/>
                <w:szCs w:val="24"/>
              </w:rPr>
            </w:pPr>
            <w:r w:rsidRPr="0030362C">
              <w:rPr>
                <w:rFonts w:ascii="Times New Roman" w:hAnsi="Times New Roman" w:cs="Times New Roman"/>
                <w:iCs/>
                <w:sz w:val="24"/>
                <w:szCs w:val="24"/>
                <w:shd w:val="clear" w:color="auto" w:fill="FFFFFF"/>
              </w:rPr>
              <w:t>2.7.   Поощрения, награды, почетные звания</w:t>
            </w:r>
            <w:r w:rsidRPr="0030362C">
              <w:rPr>
                <w:rFonts w:ascii="Times New Roman" w:hAnsi="Times New Roman" w:cs="Times New Roman"/>
                <w:iCs/>
                <w:sz w:val="24"/>
                <w:szCs w:val="24"/>
              </w:rPr>
              <w:t xml:space="preserve"> за данный период:</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 школьные </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районные</w:t>
            </w:r>
          </w:p>
          <w:p w:rsidR="00E645BB" w:rsidRPr="0030362C" w:rsidRDefault="00E645BB" w:rsidP="0030362C">
            <w:pPr>
              <w:tabs>
                <w:tab w:val="left" w:pos="2175"/>
              </w:tabs>
              <w:spacing w:line="240" w:lineRule="auto"/>
              <w:rPr>
                <w:rFonts w:ascii="Times New Roman" w:hAnsi="Times New Roman" w:cs="Times New Roman"/>
                <w:sz w:val="24"/>
                <w:szCs w:val="24"/>
              </w:rPr>
            </w:pPr>
            <w:r w:rsidRPr="0030362C">
              <w:rPr>
                <w:rFonts w:ascii="Times New Roman" w:hAnsi="Times New Roman" w:cs="Times New Roman"/>
                <w:sz w:val="24"/>
                <w:szCs w:val="24"/>
              </w:rPr>
              <w:t>- областные</w:t>
            </w:r>
            <w:r w:rsidRPr="0030362C">
              <w:rPr>
                <w:rFonts w:ascii="Times New Roman" w:hAnsi="Times New Roman" w:cs="Times New Roman"/>
                <w:sz w:val="24"/>
                <w:szCs w:val="24"/>
              </w:rPr>
              <w:tab/>
            </w:r>
          </w:p>
          <w:p w:rsidR="00E645BB" w:rsidRPr="0030362C" w:rsidRDefault="00E645BB" w:rsidP="0030362C">
            <w:pPr>
              <w:pStyle w:val="ad"/>
              <w:spacing w:after="0"/>
              <w:jc w:val="left"/>
            </w:pPr>
            <w:r w:rsidRPr="0030362C">
              <w:t>- правительственные награды, заслуженный учитель РФ</w:t>
            </w:r>
          </w:p>
          <w:p w:rsidR="00E645BB" w:rsidRPr="0030362C" w:rsidRDefault="00E645BB" w:rsidP="0030362C">
            <w:pPr>
              <w:pStyle w:val="21"/>
              <w:spacing w:after="0" w:line="240" w:lineRule="auto"/>
              <w:jc w:val="left"/>
            </w:pPr>
            <w:r w:rsidRPr="0030362C">
              <w:rPr>
                <w:b/>
                <w:bCs/>
              </w:rPr>
              <w:t>Максимально возможное количество баллов по критерию 2</w:t>
            </w:r>
          </w:p>
        </w:tc>
        <w:tc>
          <w:tcPr>
            <w:tcW w:w="0" w:type="auto"/>
          </w:tcPr>
          <w:p w:rsidR="00E645BB" w:rsidRPr="0030362C" w:rsidRDefault="00E645BB" w:rsidP="0030362C">
            <w:pPr>
              <w:pStyle w:val="ad"/>
              <w:spacing w:after="0"/>
              <w:jc w:val="left"/>
            </w:pPr>
            <w:r w:rsidRPr="0030362C">
              <w:t>2</w:t>
            </w: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2</w:t>
            </w:r>
          </w:p>
          <w:p w:rsidR="00E645BB" w:rsidRPr="0030362C" w:rsidRDefault="00E645BB" w:rsidP="0030362C">
            <w:pPr>
              <w:pStyle w:val="ad"/>
              <w:spacing w:after="0"/>
              <w:jc w:val="left"/>
            </w:pPr>
            <w:r w:rsidRPr="0030362C">
              <w:t>3</w:t>
            </w: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2</w:t>
            </w:r>
          </w:p>
          <w:p w:rsidR="00E645BB" w:rsidRPr="0030362C" w:rsidRDefault="00E645BB" w:rsidP="0030362C">
            <w:pPr>
              <w:pStyle w:val="ad"/>
              <w:spacing w:after="0"/>
              <w:jc w:val="left"/>
            </w:pPr>
            <w:r w:rsidRPr="0030362C">
              <w:t>3</w:t>
            </w: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2</w:t>
            </w:r>
          </w:p>
          <w:p w:rsidR="00E645BB" w:rsidRPr="0030362C" w:rsidRDefault="00E645BB" w:rsidP="0030362C">
            <w:pPr>
              <w:pStyle w:val="ad"/>
              <w:spacing w:after="0"/>
              <w:jc w:val="left"/>
            </w:pPr>
            <w:r w:rsidRPr="0030362C">
              <w:t>3</w:t>
            </w: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2</w:t>
            </w:r>
          </w:p>
          <w:p w:rsidR="00E645BB" w:rsidRPr="0030362C" w:rsidRDefault="00E645BB" w:rsidP="0030362C">
            <w:pPr>
              <w:pStyle w:val="ad"/>
              <w:spacing w:after="0"/>
              <w:jc w:val="left"/>
            </w:pPr>
            <w:r w:rsidRPr="0030362C">
              <w:t>3</w:t>
            </w: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2</w:t>
            </w: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1</w:t>
            </w:r>
          </w:p>
          <w:p w:rsidR="00E645BB" w:rsidRPr="0030362C" w:rsidRDefault="00E645BB" w:rsidP="0030362C">
            <w:pPr>
              <w:pStyle w:val="ad"/>
              <w:spacing w:after="0"/>
              <w:jc w:val="left"/>
            </w:pPr>
            <w:r w:rsidRPr="0030362C">
              <w:t>2</w:t>
            </w:r>
          </w:p>
          <w:p w:rsidR="00E645BB" w:rsidRPr="0030362C" w:rsidRDefault="00E645BB" w:rsidP="0030362C">
            <w:pPr>
              <w:pStyle w:val="ad"/>
              <w:spacing w:after="0"/>
              <w:jc w:val="left"/>
            </w:pPr>
            <w:r w:rsidRPr="0030362C">
              <w:t xml:space="preserve"> 1</w:t>
            </w:r>
          </w:p>
          <w:p w:rsidR="00E645BB" w:rsidRPr="0030362C" w:rsidRDefault="00E645BB" w:rsidP="0030362C">
            <w:pPr>
              <w:pStyle w:val="ad"/>
              <w:tabs>
                <w:tab w:val="left" w:pos="765"/>
              </w:tabs>
              <w:spacing w:after="0"/>
              <w:jc w:val="left"/>
              <w:rPr>
                <w:b/>
                <w:bCs/>
                <w:u w:val="single"/>
              </w:rPr>
            </w:pPr>
          </w:p>
          <w:p w:rsidR="00E645BB" w:rsidRPr="0030362C" w:rsidRDefault="00E645BB" w:rsidP="0030362C">
            <w:pPr>
              <w:pStyle w:val="ad"/>
              <w:tabs>
                <w:tab w:val="left" w:pos="765"/>
              </w:tabs>
              <w:spacing w:after="0"/>
              <w:jc w:val="left"/>
            </w:pPr>
            <w:r w:rsidRPr="0030362C">
              <w:rPr>
                <w:b/>
                <w:bCs/>
              </w:rPr>
              <w:t>20</w:t>
            </w: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2</w:t>
            </w: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3</w:t>
            </w: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2</w:t>
            </w: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1</w:t>
            </w:r>
          </w:p>
          <w:p w:rsidR="00E645BB" w:rsidRPr="0030362C" w:rsidRDefault="00E645BB" w:rsidP="0030362C">
            <w:pPr>
              <w:pStyle w:val="ad"/>
              <w:spacing w:after="0"/>
              <w:jc w:val="left"/>
            </w:pPr>
            <w:r w:rsidRPr="0030362C">
              <w:t>2</w:t>
            </w: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4</w:t>
            </w: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3</w:t>
            </w:r>
          </w:p>
          <w:p w:rsidR="00E645BB" w:rsidRPr="0030362C" w:rsidRDefault="00E645BB" w:rsidP="0030362C">
            <w:pPr>
              <w:pStyle w:val="ad"/>
              <w:spacing w:after="0"/>
              <w:jc w:val="left"/>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1</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3</w:t>
            </w:r>
          </w:p>
          <w:p w:rsidR="00E645BB" w:rsidRPr="0030362C" w:rsidRDefault="00E645BB" w:rsidP="0030362C">
            <w:pPr>
              <w:pStyle w:val="ad"/>
              <w:spacing w:after="0"/>
              <w:jc w:val="left"/>
            </w:pPr>
            <w:r w:rsidRPr="0030362C">
              <w:t>8</w:t>
            </w:r>
          </w:p>
          <w:p w:rsidR="00E645BB" w:rsidRPr="0030362C" w:rsidRDefault="00E645BB" w:rsidP="0030362C">
            <w:pPr>
              <w:pStyle w:val="21"/>
              <w:spacing w:after="0" w:line="240" w:lineRule="auto"/>
              <w:jc w:val="left"/>
              <w:rPr>
                <w:b/>
                <w:u w:val="single"/>
              </w:rPr>
            </w:pPr>
          </w:p>
          <w:p w:rsidR="00E645BB" w:rsidRPr="0030362C" w:rsidRDefault="00E645BB" w:rsidP="0030362C">
            <w:pPr>
              <w:pStyle w:val="21"/>
              <w:spacing w:after="0" w:line="240" w:lineRule="auto"/>
              <w:jc w:val="left"/>
              <w:rPr>
                <w:b/>
              </w:rPr>
            </w:pPr>
            <w:r w:rsidRPr="0030362C">
              <w:rPr>
                <w:b/>
              </w:rPr>
              <w:t>24</w:t>
            </w:r>
          </w:p>
          <w:p w:rsidR="00E645BB" w:rsidRPr="0030362C" w:rsidRDefault="00E645BB" w:rsidP="0030362C">
            <w:pPr>
              <w:pStyle w:val="21"/>
              <w:spacing w:after="0" w:line="240" w:lineRule="auto"/>
              <w:jc w:val="left"/>
            </w:pPr>
            <w:r w:rsidRPr="0030362C">
              <w:rPr>
                <w:b/>
                <w:u w:val="single"/>
              </w:rPr>
              <w:t>ИТОГО  44</w:t>
            </w:r>
          </w:p>
        </w:tc>
        <w:tc>
          <w:tcPr>
            <w:tcW w:w="0" w:type="auto"/>
          </w:tcPr>
          <w:p w:rsidR="00E645BB" w:rsidRPr="0030362C" w:rsidRDefault="00E645BB" w:rsidP="0030362C">
            <w:pPr>
              <w:pStyle w:val="21"/>
              <w:spacing w:after="0" w:line="240" w:lineRule="auto"/>
              <w:jc w:val="left"/>
            </w:pPr>
          </w:p>
        </w:tc>
      </w:tr>
    </w:tbl>
    <w:p w:rsidR="00E645BB" w:rsidRPr="0030362C" w:rsidRDefault="00E645BB" w:rsidP="00E645BB">
      <w:pPr>
        <w:spacing w:line="240" w:lineRule="auto"/>
        <w:rPr>
          <w:rFonts w:ascii="Times New Roman" w:hAnsi="Times New Roman" w:cs="Times New Roman"/>
          <w:b/>
          <w:bCs/>
          <w:sz w:val="24"/>
          <w:szCs w:val="24"/>
        </w:rPr>
      </w:pPr>
    </w:p>
    <w:p w:rsidR="00E645BB" w:rsidRPr="0030362C" w:rsidRDefault="00E645BB" w:rsidP="00E645BB">
      <w:pPr>
        <w:spacing w:after="240" w:line="240" w:lineRule="auto"/>
        <w:jc w:val="center"/>
        <w:rPr>
          <w:rFonts w:ascii="Times New Roman" w:hAnsi="Times New Roman" w:cs="Times New Roman"/>
          <w:b/>
          <w:bCs/>
          <w:sz w:val="24"/>
          <w:szCs w:val="24"/>
        </w:rPr>
      </w:pPr>
      <w:r w:rsidRPr="0030362C">
        <w:rPr>
          <w:rFonts w:ascii="Times New Roman" w:hAnsi="Times New Roman" w:cs="Times New Roman"/>
          <w:b/>
          <w:bCs/>
          <w:sz w:val="24"/>
          <w:szCs w:val="24"/>
        </w:rPr>
        <w:t>Библиотекарь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2"/>
        <w:gridCol w:w="4838"/>
        <w:gridCol w:w="1592"/>
        <w:gridCol w:w="1349"/>
      </w:tblGrid>
      <w:tr w:rsidR="00E645BB" w:rsidRPr="0030362C" w:rsidTr="0030362C">
        <w:trPr>
          <w:trHeight w:val="846"/>
        </w:trPr>
        <w:tc>
          <w:tcPr>
            <w:tcW w:w="1792" w:type="dxa"/>
          </w:tcPr>
          <w:p w:rsidR="00E645BB" w:rsidRPr="0030362C" w:rsidRDefault="00E645BB" w:rsidP="0030362C">
            <w:pPr>
              <w:pStyle w:val="21"/>
              <w:spacing w:after="0" w:line="240" w:lineRule="auto"/>
              <w:jc w:val="left"/>
            </w:pPr>
            <w:r w:rsidRPr="0030362C">
              <w:t xml:space="preserve">Критерии </w:t>
            </w:r>
          </w:p>
        </w:tc>
        <w:tc>
          <w:tcPr>
            <w:tcW w:w="4838" w:type="dxa"/>
          </w:tcPr>
          <w:p w:rsidR="00E645BB" w:rsidRPr="0030362C" w:rsidRDefault="00E645BB" w:rsidP="0030362C">
            <w:pPr>
              <w:pStyle w:val="21"/>
              <w:spacing w:after="0" w:line="240" w:lineRule="auto"/>
              <w:jc w:val="left"/>
            </w:pPr>
            <w:r w:rsidRPr="0030362C">
              <w:t>Показатели</w:t>
            </w:r>
          </w:p>
        </w:tc>
        <w:tc>
          <w:tcPr>
            <w:tcW w:w="0" w:type="auto"/>
          </w:tcPr>
          <w:p w:rsidR="00E645BB" w:rsidRPr="0030362C" w:rsidRDefault="00E645BB" w:rsidP="0030362C">
            <w:pPr>
              <w:pStyle w:val="21"/>
              <w:spacing w:after="0" w:line="240" w:lineRule="auto"/>
              <w:jc w:val="left"/>
            </w:pPr>
            <w:r w:rsidRPr="0030362C">
              <w:t>Весовой</w:t>
            </w:r>
          </w:p>
          <w:p w:rsidR="00E645BB" w:rsidRPr="0030362C" w:rsidRDefault="00E645BB" w:rsidP="0030362C">
            <w:pPr>
              <w:pStyle w:val="21"/>
              <w:spacing w:after="0" w:line="240" w:lineRule="auto"/>
              <w:jc w:val="left"/>
            </w:pPr>
            <w:r w:rsidRPr="0030362C">
              <w:t>коэффициент</w:t>
            </w:r>
          </w:p>
          <w:p w:rsidR="00E645BB" w:rsidRPr="0030362C" w:rsidRDefault="00E645BB" w:rsidP="0030362C">
            <w:pPr>
              <w:pStyle w:val="21"/>
              <w:spacing w:after="0" w:line="240" w:lineRule="auto"/>
              <w:jc w:val="left"/>
            </w:pPr>
            <w:r w:rsidRPr="0030362C">
              <w:t>показателя</w:t>
            </w:r>
          </w:p>
        </w:tc>
        <w:tc>
          <w:tcPr>
            <w:tcW w:w="0" w:type="auto"/>
          </w:tcPr>
          <w:p w:rsidR="00E645BB" w:rsidRPr="0030362C" w:rsidRDefault="00E645BB" w:rsidP="0030362C">
            <w:pPr>
              <w:pStyle w:val="21"/>
              <w:spacing w:after="0" w:line="240" w:lineRule="auto"/>
              <w:jc w:val="left"/>
            </w:pPr>
            <w:r w:rsidRPr="0030362C">
              <w:t xml:space="preserve">Личные </w:t>
            </w:r>
          </w:p>
          <w:p w:rsidR="00E645BB" w:rsidRPr="0030362C" w:rsidRDefault="00E645BB" w:rsidP="0030362C">
            <w:pPr>
              <w:pStyle w:val="21"/>
              <w:spacing w:after="0" w:line="240" w:lineRule="auto"/>
              <w:jc w:val="left"/>
            </w:pPr>
            <w:r w:rsidRPr="0030362C">
              <w:t>показатели</w:t>
            </w:r>
          </w:p>
        </w:tc>
      </w:tr>
      <w:tr w:rsidR="00E645BB" w:rsidRPr="0030362C" w:rsidTr="0030362C">
        <w:trPr>
          <w:trHeight w:val="366"/>
        </w:trPr>
        <w:tc>
          <w:tcPr>
            <w:tcW w:w="1792" w:type="dxa"/>
          </w:tcPr>
          <w:p w:rsidR="00E645BB" w:rsidRPr="0030362C" w:rsidRDefault="00E645BB" w:rsidP="0030362C">
            <w:pPr>
              <w:pStyle w:val="ad"/>
              <w:spacing w:after="0"/>
              <w:jc w:val="left"/>
            </w:pPr>
            <w:r w:rsidRPr="0030362C">
              <w:t xml:space="preserve">1. Высокая читательская активность обучающихся   </w:t>
            </w:r>
          </w:p>
        </w:tc>
        <w:tc>
          <w:tcPr>
            <w:tcW w:w="4838" w:type="dxa"/>
          </w:tcPr>
          <w:p w:rsidR="00E645BB" w:rsidRPr="0030362C" w:rsidRDefault="00E645BB" w:rsidP="0030362C">
            <w:pPr>
              <w:pStyle w:val="ad"/>
              <w:spacing w:after="0"/>
              <w:jc w:val="left"/>
            </w:pPr>
            <w:r w:rsidRPr="0030362C">
              <w:rPr>
                <w:shd w:val="clear" w:color="auto" w:fill="FFFFFF"/>
              </w:rPr>
              <w:t>1.1. Количество ученических творческих проектов, сопровождаемых библиотекарем</w:t>
            </w:r>
            <w:r w:rsidRPr="0030362C">
              <w:t>, в сравнении с предыдущим периодом:</w:t>
            </w:r>
          </w:p>
          <w:p w:rsidR="00E645BB" w:rsidRPr="0030362C" w:rsidRDefault="00E645BB" w:rsidP="0030362C">
            <w:pPr>
              <w:pStyle w:val="ad"/>
              <w:spacing w:after="0"/>
              <w:jc w:val="left"/>
            </w:pPr>
            <w:r w:rsidRPr="0030362C">
              <w:t>-на том же уровне</w:t>
            </w:r>
          </w:p>
          <w:p w:rsidR="00E645BB" w:rsidRPr="0030362C" w:rsidRDefault="00E645BB" w:rsidP="0030362C">
            <w:pPr>
              <w:pStyle w:val="ad"/>
              <w:spacing w:after="0"/>
              <w:jc w:val="left"/>
            </w:pPr>
            <w:r w:rsidRPr="0030362C">
              <w:t>-выше</w:t>
            </w:r>
          </w:p>
          <w:p w:rsidR="00E645BB" w:rsidRPr="0030362C" w:rsidRDefault="00E645BB" w:rsidP="0030362C">
            <w:pPr>
              <w:pStyle w:val="ad"/>
              <w:spacing w:after="0"/>
              <w:jc w:val="left"/>
            </w:pPr>
            <w:r w:rsidRPr="0030362C">
              <w:rPr>
                <w:shd w:val="clear" w:color="auto" w:fill="FFFFFF"/>
              </w:rPr>
              <w:t>1.2. Участие на различных научно-практических конференциях, конкурсах ученических творческих проектов</w:t>
            </w:r>
            <w:r w:rsidRPr="0030362C">
              <w:t>, в сравнении с предыдущим периодом:</w:t>
            </w:r>
          </w:p>
          <w:p w:rsidR="00E645BB" w:rsidRPr="0030362C" w:rsidRDefault="00E645BB" w:rsidP="0030362C">
            <w:pPr>
              <w:pStyle w:val="ad"/>
              <w:spacing w:after="0"/>
              <w:jc w:val="left"/>
            </w:pPr>
            <w:r w:rsidRPr="0030362C">
              <w:t>-на том же уровне</w:t>
            </w:r>
          </w:p>
          <w:p w:rsidR="00E645BB" w:rsidRPr="0030362C" w:rsidRDefault="00E645BB" w:rsidP="0030362C">
            <w:pPr>
              <w:pStyle w:val="ad"/>
              <w:spacing w:after="0"/>
              <w:jc w:val="left"/>
            </w:pPr>
            <w:r w:rsidRPr="0030362C">
              <w:t>-выше</w:t>
            </w:r>
          </w:p>
          <w:p w:rsidR="00E645BB" w:rsidRPr="0030362C" w:rsidRDefault="00E645BB" w:rsidP="0030362C">
            <w:pPr>
              <w:pStyle w:val="ad"/>
              <w:spacing w:after="0"/>
              <w:jc w:val="left"/>
              <w:rPr>
                <w:shd w:val="clear" w:color="auto" w:fill="E6E6E6"/>
              </w:rPr>
            </w:pPr>
            <w:r w:rsidRPr="0030362C">
              <w:rPr>
                <w:shd w:val="clear" w:color="auto" w:fill="FFFFFF"/>
              </w:rPr>
              <w:t>1.3. Оформление тематических выставок</w:t>
            </w:r>
          </w:p>
          <w:p w:rsidR="00E645BB" w:rsidRPr="0030362C" w:rsidRDefault="00E645BB" w:rsidP="0030362C">
            <w:pPr>
              <w:pStyle w:val="ad"/>
              <w:spacing w:after="0"/>
              <w:jc w:val="left"/>
            </w:pPr>
            <w:r w:rsidRPr="0030362C">
              <w:rPr>
                <w:shd w:val="clear" w:color="auto" w:fill="FFFFFF"/>
              </w:rPr>
              <w:t>1.4. Количество мероприятий для учащихся, в которых активно участвовал библиотекарь,</w:t>
            </w:r>
            <w:r w:rsidRPr="0030362C">
              <w:t xml:space="preserve"> в сравнении с предыдущим годом:</w:t>
            </w:r>
          </w:p>
          <w:p w:rsidR="00E645BB" w:rsidRPr="0030362C" w:rsidRDefault="00E645BB" w:rsidP="0030362C">
            <w:pPr>
              <w:pStyle w:val="ad"/>
              <w:spacing w:after="0"/>
              <w:jc w:val="left"/>
            </w:pPr>
            <w:r w:rsidRPr="0030362C">
              <w:t>-на том же уровне</w:t>
            </w:r>
          </w:p>
          <w:p w:rsidR="00E645BB" w:rsidRPr="0030362C" w:rsidRDefault="00E645BB" w:rsidP="0030362C">
            <w:pPr>
              <w:pStyle w:val="ad"/>
              <w:spacing w:after="0"/>
              <w:jc w:val="left"/>
            </w:pPr>
            <w:r w:rsidRPr="0030362C">
              <w:t>-выше</w:t>
            </w:r>
          </w:p>
          <w:p w:rsidR="00E645BB" w:rsidRPr="0030362C" w:rsidRDefault="00E645BB" w:rsidP="0030362C">
            <w:pPr>
              <w:pStyle w:val="ad"/>
              <w:spacing w:after="0"/>
              <w:jc w:val="left"/>
            </w:pPr>
            <w:r w:rsidRPr="0030362C">
              <w:rPr>
                <w:shd w:val="clear" w:color="auto" w:fill="FFFFFF"/>
              </w:rPr>
              <w:t>1.5. Количество новых мероприятий с учащимися, направленных на формирование читательской активности</w:t>
            </w:r>
            <w:r w:rsidRPr="0030362C">
              <w:t>, в сравнении с предыдущим годом:</w:t>
            </w:r>
          </w:p>
          <w:p w:rsidR="00E645BB" w:rsidRPr="0030362C" w:rsidRDefault="00E645BB" w:rsidP="0030362C">
            <w:pPr>
              <w:pStyle w:val="ad"/>
              <w:spacing w:after="0"/>
              <w:jc w:val="left"/>
            </w:pPr>
            <w:r w:rsidRPr="0030362C">
              <w:t>-на том же уровне</w:t>
            </w:r>
          </w:p>
          <w:p w:rsidR="00E645BB" w:rsidRPr="0030362C" w:rsidRDefault="00E645BB" w:rsidP="0030362C">
            <w:pPr>
              <w:pStyle w:val="ad"/>
              <w:spacing w:after="0"/>
              <w:jc w:val="left"/>
            </w:pPr>
            <w:r w:rsidRPr="0030362C">
              <w:t>-выше</w:t>
            </w:r>
          </w:p>
          <w:p w:rsidR="00E645BB" w:rsidRPr="0030362C" w:rsidRDefault="00E645BB" w:rsidP="0030362C">
            <w:pPr>
              <w:pStyle w:val="ad"/>
              <w:spacing w:after="0"/>
              <w:jc w:val="left"/>
            </w:pPr>
            <w:r w:rsidRPr="0030362C">
              <w:rPr>
                <w:shd w:val="clear" w:color="auto" w:fill="FFFFFF"/>
              </w:rPr>
              <w:t>1.6. Проведение анализа по определению читательских потребностей учащихся</w:t>
            </w:r>
            <w:r w:rsidRPr="0030362C">
              <w:t xml:space="preserve"> и уровня их читательской активности</w:t>
            </w:r>
          </w:p>
          <w:p w:rsidR="00E645BB" w:rsidRPr="0030362C" w:rsidRDefault="00E645BB" w:rsidP="0030362C">
            <w:pPr>
              <w:pStyle w:val="ad"/>
              <w:spacing w:after="0"/>
              <w:jc w:val="left"/>
            </w:pPr>
            <w:r w:rsidRPr="0030362C">
              <w:rPr>
                <w:shd w:val="clear" w:color="auto" w:fill="FFFFFF"/>
              </w:rPr>
              <w:t>1.7. Доля учащихся, пользующихся учебной, справочной и художественной литературой из библиотечного фонда</w:t>
            </w:r>
            <w:r w:rsidRPr="0030362C">
              <w:t xml:space="preserve"> в сравнении с прошлым периодом:</w:t>
            </w:r>
          </w:p>
          <w:p w:rsidR="00E645BB" w:rsidRPr="0030362C" w:rsidRDefault="00E645BB" w:rsidP="0030362C">
            <w:pPr>
              <w:pStyle w:val="ad"/>
              <w:spacing w:after="0"/>
              <w:jc w:val="left"/>
            </w:pPr>
            <w:r w:rsidRPr="0030362C">
              <w:t>-на том же уровне</w:t>
            </w:r>
          </w:p>
          <w:p w:rsidR="00E645BB" w:rsidRPr="0030362C" w:rsidRDefault="00E645BB" w:rsidP="0030362C">
            <w:pPr>
              <w:pStyle w:val="ad"/>
              <w:spacing w:after="0"/>
              <w:jc w:val="left"/>
            </w:pPr>
            <w:r w:rsidRPr="0030362C">
              <w:t>-выше</w:t>
            </w:r>
          </w:p>
          <w:p w:rsidR="00E645BB" w:rsidRPr="0030362C" w:rsidRDefault="00E645BB" w:rsidP="0030362C">
            <w:pPr>
              <w:pStyle w:val="ad"/>
              <w:spacing w:after="0"/>
              <w:jc w:val="left"/>
            </w:pPr>
            <w:r w:rsidRPr="0030362C">
              <w:rPr>
                <w:shd w:val="clear" w:color="auto" w:fill="FFFFFF"/>
              </w:rPr>
              <w:t>1.8. Количество экземпляров учебно-методической и справочной литературы</w:t>
            </w:r>
            <w:r w:rsidRPr="0030362C">
              <w:t xml:space="preserve"> в сравнении с прошлым периодом:</w:t>
            </w:r>
          </w:p>
          <w:p w:rsidR="00E645BB" w:rsidRPr="0030362C" w:rsidRDefault="00E645BB" w:rsidP="0030362C">
            <w:pPr>
              <w:pStyle w:val="ad"/>
              <w:spacing w:after="0"/>
              <w:jc w:val="left"/>
            </w:pPr>
            <w:r w:rsidRPr="0030362C">
              <w:t>-на том же уровне</w:t>
            </w:r>
          </w:p>
          <w:p w:rsidR="00E645BB" w:rsidRPr="0030362C" w:rsidRDefault="00E645BB" w:rsidP="0030362C">
            <w:pPr>
              <w:pStyle w:val="ad"/>
              <w:spacing w:after="0"/>
              <w:jc w:val="left"/>
            </w:pPr>
            <w:r w:rsidRPr="0030362C">
              <w:t>-выше</w:t>
            </w:r>
          </w:p>
          <w:p w:rsidR="00E645BB" w:rsidRPr="0030362C" w:rsidRDefault="00E645BB" w:rsidP="0030362C">
            <w:pPr>
              <w:pStyle w:val="ad"/>
              <w:spacing w:after="0"/>
              <w:jc w:val="left"/>
            </w:pPr>
            <w:r w:rsidRPr="0030362C">
              <w:rPr>
                <w:shd w:val="clear" w:color="auto" w:fill="FFFFFF"/>
              </w:rPr>
              <w:t>1.9. Количество экземпляров художественной литературы</w:t>
            </w:r>
            <w:r w:rsidRPr="0030362C">
              <w:t xml:space="preserve"> в сравнении с прошлым периодом:</w:t>
            </w:r>
          </w:p>
          <w:p w:rsidR="00E645BB" w:rsidRPr="0030362C" w:rsidRDefault="00E645BB" w:rsidP="0030362C">
            <w:pPr>
              <w:pStyle w:val="ad"/>
              <w:spacing w:after="0"/>
              <w:jc w:val="left"/>
            </w:pPr>
            <w:r w:rsidRPr="0030362C">
              <w:t>-на том же уровне</w:t>
            </w:r>
          </w:p>
          <w:p w:rsidR="00E645BB" w:rsidRPr="0030362C" w:rsidRDefault="00E645BB" w:rsidP="0030362C">
            <w:pPr>
              <w:pStyle w:val="ad"/>
              <w:spacing w:after="0"/>
              <w:jc w:val="left"/>
            </w:pPr>
            <w:r w:rsidRPr="0030362C">
              <w:t>-выше</w:t>
            </w:r>
          </w:p>
          <w:p w:rsidR="00E645BB" w:rsidRPr="0030362C" w:rsidRDefault="00E645BB" w:rsidP="0030362C">
            <w:pPr>
              <w:pStyle w:val="ad"/>
              <w:spacing w:after="0"/>
              <w:jc w:val="left"/>
            </w:pPr>
            <w:r w:rsidRPr="0030362C">
              <w:rPr>
                <w:shd w:val="clear" w:color="auto" w:fill="FFFFFF"/>
              </w:rPr>
              <w:t>1.10. Количество электронных учебников</w:t>
            </w:r>
            <w:r w:rsidRPr="0030362C">
              <w:t xml:space="preserve"> в сравнении с прошлым периодом:</w:t>
            </w:r>
          </w:p>
          <w:p w:rsidR="00E645BB" w:rsidRPr="0030362C" w:rsidRDefault="00E645BB" w:rsidP="0030362C">
            <w:pPr>
              <w:pStyle w:val="ad"/>
              <w:spacing w:after="0"/>
              <w:jc w:val="left"/>
            </w:pPr>
            <w:r w:rsidRPr="0030362C">
              <w:t>-на том же уровне</w:t>
            </w:r>
          </w:p>
          <w:p w:rsidR="00E645BB" w:rsidRPr="0030362C" w:rsidRDefault="00E645BB" w:rsidP="0030362C">
            <w:pPr>
              <w:pStyle w:val="ad"/>
              <w:spacing w:after="0"/>
              <w:jc w:val="left"/>
            </w:pPr>
            <w:r w:rsidRPr="0030362C">
              <w:t>-выше</w:t>
            </w:r>
          </w:p>
          <w:p w:rsidR="00E645BB" w:rsidRPr="0030362C" w:rsidRDefault="00E645BB" w:rsidP="0030362C">
            <w:pPr>
              <w:pStyle w:val="ad"/>
              <w:shd w:val="clear" w:color="auto" w:fill="FFFFFF"/>
              <w:spacing w:after="0"/>
              <w:jc w:val="left"/>
              <w:rPr>
                <w:shd w:val="clear" w:color="auto" w:fill="E6E6E6"/>
              </w:rPr>
            </w:pPr>
            <w:r w:rsidRPr="0030362C">
              <w:rPr>
                <w:shd w:val="clear" w:color="auto" w:fill="FFFFFF"/>
              </w:rPr>
              <w:t>1.11.  Наличие банка данных о недостающей учебной</w:t>
            </w:r>
            <w:r w:rsidRPr="0030362C">
              <w:rPr>
                <w:shd w:val="clear" w:color="auto" w:fill="E6E6E6"/>
              </w:rPr>
              <w:t xml:space="preserve"> </w:t>
            </w:r>
            <w:r w:rsidRPr="0030362C">
              <w:rPr>
                <w:shd w:val="clear" w:color="auto" w:fill="FFFFFF"/>
              </w:rPr>
              <w:t>литературе в библиотечном фонде</w:t>
            </w:r>
          </w:p>
          <w:p w:rsidR="00E645BB" w:rsidRPr="0030362C" w:rsidRDefault="00E645BB" w:rsidP="0030362C">
            <w:pPr>
              <w:pStyle w:val="ad"/>
              <w:spacing w:after="0"/>
              <w:jc w:val="left"/>
            </w:pPr>
            <w:r w:rsidRPr="0030362C">
              <w:rPr>
                <w:shd w:val="clear" w:color="auto" w:fill="FFFFFF"/>
              </w:rPr>
              <w:t>1.12. Количество книговыдач в полугодие</w:t>
            </w:r>
            <w:r w:rsidRPr="0030362C">
              <w:t xml:space="preserve"> в сравнении с прошлым периодом:</w:t>
            </w:r>
          </w:p>
          <w:p w:rsidR="00E645BB" w:rsidRPr="0030362C" w:rsidRDefault="00E645BB" w:rsidP="0030362C">
            <w:pPr>
              <w:pStyle w:val="ad"/>
              <w:spacing w:after="0"/>
              <w:jc w:val="left"/>
            </w:pPr>
            <w:r w:rsidRPr="0030362C">
              <w:t>-на том же уровне</w:t>
            </w:r>
          </w:p>
          <w:p w:rsidR="00E645BB" w:rsidRPr="0030362C" w:rsidRDefault="00E645BB" w:rsidP="0030362C">
            <w:pPr>
              <w:pStyle w:val="ad"/>
              <w:spacing w:after="0"/>
              <w:jc w:val="left"/>
            </w:pPr>
            <w:r w:rsidRPr="0030362C">
              <w:t>-выше</w:t>
            </w:r>
          </w:p>
          <w:p w:rsidR="00E645BB" w:rsidRPr="0030362C" w:rsidRDefault="00E645BB" w:rsidP="0030362C">
            <w:pPr>
              <w:pStyle w:val="ad"/>
              <w:spacing w:after="0"/>
              <w:jc w:val="left"/>
              <w:rPr>
                <w:shd w:val="clear" w:color="auto" w:fill="E6E6E6"/>
              </w:rPr>
            </w:pPr>
            <w:r w:rsidRPr="0030362C">
              <w:rPr>
                <w:shd w:val="clear" w:color="auto" w:fill="FFFFFF"/>
              </w:rPr>
              <w:t>1.13. Отсутствие жалоб на культуру обслуживания</w:t>
            </w:r>
          </w:p>
          <w:p w:rsidR="00E645BB" w:rsidRPr="0030362C" w:rsidRDefault="00E645BB" w:rsidP="0030362C">
            <w:pPr>
              <w:pStyle w:val="ad"/>
              <w:spacing w:after="0"/>
              <w:jc w:val="left"/>
            </w:pPr>
            <w:r w:rsidRPr="0030362C">
              <w:rPr>
                <w:shd w:val="clear" w:color="auto" w:fill="FFFFFF"/>
              </w:rPr>
              <w:t xml:space="preserve">1.14. Проведение выставок, читательских конференций и др., количество участников в них </w:t>
            </w:r>
            <w:r w:rsidRPr="0030362C">
              <w:rPr>
                <w:shd w:val="clear" w:color="auto" w:fill="E6E6E6"/>
              </w:rPr>
              <w:t>(</w:t>
            </w:r>
            <w:r w:rsidRPr="0030362C">
              <w:t>в сравнении с прошлым периодом):</w:t>
            </w:r>
          </w:p>
          <w:p w:rsidR="00E645BB" w:rsidRPr="0030362C" w:rsidRDefault="00E645BB" w:rsidP="0030362C">
            <w:pPr>
              <w:pStyle w:val="ad"/>
              <w:spacing w:after="0"/>
              <w:jc w:val="left"/>
            </w:pPr>
            <w:r w:rsidRPr="0030362C">
              <w:t>-на том же уровне</w:t>
            </w:r>
          </w:p>
          <w:p w:rsidR="00E645BB" w:rsidRPr="0030362C" w:rsidRDefault="00E645BB" w:rsidP="0030362C">
            <w:pPr>
              <w:pStyle w:val="ad"/>
              <w:spacing w:after="0"/>
              <w:jc w:val="left"/>
            </w:pPr>
            <w:r w:rsidRPr="0030362C">
              <w:t>-выше</w:t>
            </w:r>
          </w:p>
          <w:p w:rsidR="00E645BB" w:rsidRPr="0030362C" w:rsidRDefault="00E645BB" w:rsidP="0030362C">
            <w:pPr>
              <w:pStyle w:val="ad"/>
              <w:spacing w:after="0"/>
              <w:jc w:val="left"/>
              <w:rPr>
                <w:shd w:val="clear" w:color="auto" w:fill="E6E6E6"/>
              </w:rPr>
            </w:pPr>
            <w:r w:rsidRPr="0030362C">
              <w:rPr>
                <w:shd w:val="clear" w:color="auto" w:fill="FFFFFF"/>
              </w:rPr>
              <w:t>1.15. Отсутствие недостач и излишек по результатам инвентаризации библиотечного фонда</w:t>
            </w:r>
          </w:p>
          <w:p w:rsidR="00E645BB" w:rsidRPr="0030362C" w:rsidRDefault="00E645BB" w:rsidP="0030362C">
            <w:pPr>
              <w:pStyle w:val="ad"/>
              <w:spacing w:after="0"/>
              <w:jc w:val="left"/>
            </w:pPr>
            <w:r w:rsidRPr="0030362C">
              <w:rPr>
                <w:shd w:val="clear" w:color="auto" w:fill="FFFFFF"/>
              </w:rPr>
              <w:t>1.16. Снижение количества читателей, имеющих задолженность по возврату литературы</w:t>
            </w:r>
            <w:r w:rsidRPr="0030362C">
              <w:t>, в сравнении с предыдущим периодом:</w:t>
            </w:r>
          </w:p>
          <w:p w:rsidR="00E645BB" w:rsidRPr="0030362C" w:rsidRDefault="00E645BB" w:rsidP="0030362C">
            <w:pPr>
              <w:pStyle w:val="ad"/>
              <w:spacing w:after="0"/>
              <w:jc w:val="left"/>
            </w:pPr>
            <w:r w:rsidRPr="0030362C">
              <w:t>-на том же уровне</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-ниже</w:t>
            </w:r>
          </w:p>
          <w:p w:rsidR="00E645BB" w:rsidRPr="0030362C" w:rsidRDefault="00E645BB" w:rsidP="0030362C">
            <w:pPr>
              <w:shd w:val="clear" w:color="auto" w:fill="FFFFFF"/>
              <w:spacing w:line="240" w:lineRule="auto"/>
              <w:rPr>
                <w:rFonts w:ascii="Times New Roman" w:hAnsi="Times New Roman" w:cs="Times New Roman"/>
                <w:sz w:val="24"/>
                <w:szCs w:val="24"/>
                <w:shd w:val="clear" w:color="auto" w:fill="E6E6E6"/>
              </w:rPr>
            </w:pPr>
            <w:r w:rsidRPr="0030362C">
              <w:rPr>
                <w:rFonts w:ascii="Times New Roman" w:hAnsi="Times New Roman" w:cs="Times New Roman"/>
                <w:sz w:val="24"/>
                <w:szCs w:val="24"/>
                <w:shd w:val="clear" w:color="auto" w:fill="FFFFFF"/>
              </w:rPr>
              <w:t>1.17. Выполнение плана</w:t>
            </w:r>
            <w:r w:rsidRPr="0030362C">
              <w:rPr>
                <w:rFonts w:ascii="Times New Roman" w:hAnsi="Times New Roman" w:cs="Times New Roman"/>
                <w:sz w:val="24"/>
                <w:szCs w:val="24"/>
                <w:shd w:val="clear" w:color="auto" w:fill="E6E6E6"/>
              </w:rPr>
              <w:t xml:space="preserve"> </w:t>
            </w:r>
            <w:r w:rsidRPr="0030362C">
              <w:rPr>
                <w:rFonts w:ascii="Times New Roman" w:hAnsi="Times New Roman" w:cs="Times New Roman"/>
                <w:sz w:val="24"/>
                <w:szCs w:val="24"/>
                <w:shd w:val="clear" w:color="auto" w:fill="FFFFFF"/>
              </w:rPr>
              <w:t>работы библиотекаря</w:t>
            </w:r>
          </w:p>
          <w:p w:rsidR="00E645BB" w:rsidRPr="0030362C" w:rsidRDefault="00E645BB" w:rsidP="0030362C">
            <w:pPr>
              <w:pStyle w:val="ad"/>
              <w:spacing w:after="0"/>
              <w:jc w:val="left"/>
            </w:pPr>
            <w:r w:rsidRPr="0030362C">
              <w:t>-не менее чем на 70%</w:t>
            </w:r>
          </w:p>
          <w:p w:rsidR="00E645BB" w:rsidRPr="0030362C" w:rsidRDefault="00E645BB" w:rsidP="0030362C">
            <w:pPr>
              <w:pStyle w:val="ad"/>
              <w:spacing w:after="0"/>
              <w:jc w:val="left"/>
            </w:pPr>
            <w:r w:rsidRPr="0030362C">
              <w:t>-на 100%</w:t>
            </w:r>
          </w:p>
        </w:tc>
        <w:tc>
          <w:tcPr>
            <w:tcW w:w="0" w:type="auto"/>
          </w:tcPr>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2</w:t>
            </w:r>
          </w:p>
          <w:p w:rsidR="00E645BB" w:rsidRPr="0030362C" w:rsidRDefault="00E645BB" w:rsidP="0030362C">
            <w:pPr>
              <w:pStyle w:val="ad"/>
              <w:spacing w:after="0"/>
              <w:jc w:val="left"/>
            </w:pPr>
            <w:r w:rsidRPr="0030362C">
              <w:t>6</w:t>
            </w: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2</w:t>
            </w:r>
          </w:p>
          <w:p w:rsidR="00E645BB" w:rsidRPr="0030362C" w:rsidRDefault="00E645BB" w:rsidP="0030362C">
            <w:pPr>
              <w:pStyle w:val="ad"/>
              <w:spacing w:after="0"/>
              <w:jc w:val="left"/>
            </w:pPr>
            <w:r w:rsidRPr="0030362C">
              <w:t>6</w:t>
            </w:r>
          </w:p>
          <w:p w:rsidR="00E645BB" w:rsidRPr="0030362C" w:rsidRDefault="00E645BB" w:rsidP="0030362C">
            <w:pPr>
              <w:pStyle w:val="ad"/>
              <w:spacing w:after="0"/>
              <w:jc w:val="left"/>
            </w:pPr>
            <w:r w:rsidRPr="0030362C">
              <w:t>4</w:t>
            </w: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2</w:t>
            </w:r>
          </w:p>
          <w:p w:rsidR="00E645BB" w:rsidRPr="0030362C" w:rsidRDefault="00E645BB" w:rsidP="0030362C">
            <w:pPr>
              <w:pStyle w:val="ad"/>
              <w:spacing w:after="0"/>
              <w:jc w:val="left"/>
            </w:pPr>
            <w:r w:rsidRPr="0030362C">
              <w:t>6</w:t>
            </w: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2</w:t>
            </w:r>
          </w:p>
          <w:p w:rsidR="00E645BB" w:rsidRPr="0030362C" w:rsidRDefault="00E645BB" w:rsidP="0030362C">
            <w:pPr>
              <w:pStyle w:val="ad"/>
              <w:spacing w:after="0"/>
              <w:jc w:val="left"/>
            </w:pPr>
            <w:r w:rsidRPr="0030362C">
              <w:t>6</w:t>
            </w: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4</w:t>
            </w: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2</w:t>
            </w:r>
          </w:p>
          <w:p w:rsidR="00E645BB" w:rsidRPr="0030362C" w:rsidRDefault="00E645BB" w:rsidP="0030362C">
            <w:pPr>
              <w:pStyle w:val="ad"/>
              <w:spacing w:after="0"/>
              <w:jc w:val="left"/>
            </w:pPr>
            <w:r w:rsidRPr="0030362C">
              <w:t>4</w:t>
            </w: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2</w:t>
            </w:r>
          </w:p>
          <w:p w:rsidR="00E645BB" w:rsidRPr="0030362C" w:rsidRDefault="00E645BB" w:rsidP="0030362C">
            <w:pPr>
              <w:pStyle w:val="ad"/>
              <w:spacing w:after="0"/>
              <w:jc w:val="left"/>
            </w:pPr>
            <w:r w:rsidRPr="0030362C">
              <w:t>6</w:t>
            </w: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2</w:t>
            </w:r>
          </w:p>
          <w:p w:rsidR="00E645BB" w:rsidRPr="0030362C" w:rsidRDefault="00E645BB" w:rsidP="0030362C">
            <w:pPr>
              <w:pStyle w:val="ad"/>
              <w:spacing w:after="0"/>
              <w:jc w:val="left"/>
            </w:pPr>
            <w:r w:rsidRPr="0030362C">
              <w:t>6</w:t>
            </w: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2</w:t>
            </w:r>
          </w:p>
          <w:p w:rsidR="00E645BB" w:rsidRPr="0030362C" w:rsidRDefault="00E645BB" w:rsidP="0030362C">
            <w:pPr>
              <w:pStyle w:val="ad"/>
              <w:spacing w:after="0"/>
              <w:jc w:val="left"/>
            </w:pPr>
            <w:r w:rsidRPr="0030362C">
              <w:t>6</w:t>
            </w: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4</w:t>
            </w: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2</w:t>
            </w:r>
          </w:p>
          <w:p w:rsidR="00E645BB" w:rsidRPr="0030362C" w:rsidRDefault="00E645BB" w:rsidP="0030362C">
            <w:pPr>
              <w:pStyle w:val="ad"/>
              <w:spacing w:after="0"/>
              <w:jc w:val="left"/>
            </w:pPr>
            <w:r w:rsidRPr="0030362C">
              <w:t>4</w:t>
            </w: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4</w:t>
            </w: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2</w:t>
            </w:r>
          </w:p>
          <w:p w:rsidR="00E645BB" w:rsidRPr="0030362C" w:rsidRDefault="00E645BB" w:rsidP="0030362C">
            <w:pPr>
              <w:pStyle w:val="ad"/>
              <w:spacing w:after="0"/>
              <w:jc w:val="left"/>
            </w:pPr>
            <w:r w:rsidRPr="0030362C">
              <w:t>6</w:t>
            </w:r>
          </w:p>
          <w:p w:rsidR="00E645BB" w:rsidRPr="0030362C" w:rsidRDefault="00E645BB" w:rsidP="0030362C">
            <w:pPr>
              <w:pStyle w:val="ad"/>
              <w:spacing w:after="0"/>
              <w:jc w:val="left"/>
            </w:pPr>
            <w:r w:rsidRPr="0030362C">
              <w:t>4</w:t>
            </w: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2</w:t>
            </w:r>
          </w:p>
          <w:p w:rsidR="00E645BB" w:rsidRPr="0030362C" w:rsidRDefault="00E645BB" w:rsidP="0030362C">
            <w:pPr>
              <w:pStyle w:val="ad"/>
              <w:spacing w:after="0"/>
              <w:jc w:val="left"/>
            </w:pPr>
            <w:r w:rsidRPr="0030362C">
              <w:t>4</w:t>
            </w: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p w:rsidR="00E645BB" w:rsidRPr="0030362C" w:rsidRDefault="00E645BB" w:rsidP="0030362C">
            <w:pPr>
              <w:pStyle w:val="21"/>
              <w:spacing w:after="0" w:line="240" w:lineRule="auto"/>
              <w:jc w:val="left"/>
            </w:pPr>
            <w:r w:rsidRPr="0030362C">
              <w:t>4</w:t>
            </w:r>
          </w:p>
          <w:p w:rsidR="00E645BB" w:rsidRPr="0030362C" w:rsidRDefault="00E645BB" w:rsidP="0030362C">
            <w:pPr>
              <w:pStyle w:val="21"/>
              <w:spacing w:after="0" w:line="240" w:lineRule="auto"/>
              <w:jc w:val="left"/>
              <w:rPr>
                <w:b/>
              </w:rPr>
            </w:pPr>
            <w:r w:rsidRPr="0030362C">
              <w:rPr>
                <w:b/>
              </w:rPr>
              <w:t>ИТОГО  84</w:t>
            </w:r>
          </w:p>
        </w:tc>
        <w:tc>
          <w:tcPr>
            <w:tcW w:w="0" w:type="auto"/>
          </w:tcPr>
          <w:p w:rsidR="00E645BB" w:rsidRPr="0030362C" w:rsidRDefault="00E645BB" w:rsidP="0030362C">
            <w:pPr>
              <w:pStyle w:val="21"/>
              <w:spacing w:after="0" w:line="240" w:lineRule="auto"/>
              <w:jc w:val="left"/>
            </w:pPr>
          </w:p>
        </w:tc>
      </w:tr>
    </w:tbl>
    <w:p w:rsidR="00E645BB" w:rsidRPr="0030362C" w:rsidRDefault="00E645BB" w:rsidP="00E645BB">
      <w:pPr>
        <w:spacing w:line="240" w:lineRule="auto"/>
        <w:rPr>
          <w:rFonts w:ascii="Times New Roman" w:hAnsi="Times New Roman" w:cs="Times New Roman"/>
          <w:b/>
          <w:bCs/>
          <w:sz w:val="24"/>
          <w:szCs w:val="24"/>
        </w:rPr>
      </w:pPr>
      <w:r w:rsidRPr="0030362C">
        <w:rPr>
          <w:rFonts w:ascii="Times New Roman" w:hAnsi="Times New Roman" w:cs="Times New Roman"/>
          <w:b/>
          <w:bCs/>
          <w:sz w:val="24"/>
          <w:szCs w:val="24"/>
        </w:rPr>
        <w:t xml:space="preserve">                                                                         </w:t>
      </w: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ind w:firstLine="120"/>
        <w:jc w:val="center"/>
        <w:rPr>
          <w:b/>
        </w:rPr>
      </w:pPr>
      <w:r w:rsidRPr="0030362C">
        <w:rPr>
          <w:b/>
        </w:rPr>
        <w:t>Главный  бухгалтер</w:t>
      </w:r>
    </w:p>
    <w:p w:rsidR="00E645BB" w:rsidRPr="0030362C" w:rsidRDefault="00E645BB" w:rsidP="00E645BB">
      <w:pPr>
        <w:pStyle w:val="21"/>
        <w:spacing w:after="0" w:line="240" w:lineRule="auto"/>
        <w:ind w:firstLine="120"/>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5"/>
        <w:gridCol w:w="4485"/>
        <w:gridCol w:w="1592"/>
        <w:gridCol w:w="1349"/>
      </w:tblGrid>
      <w:tr w:rsidR="00E645BB" w:rsidRPr="0030362C" w:rsidTr="0030362C">
        <w:trPr>
          <w:trHeight w:val="859"/>
        </w:trPr>
        <w:tc>
          <w:tcPr>
            <w:tcW w:w="1823" w:type="dxa"/>
          </w:tcPr>
          <w:p w:rsidR="00E645BB" w:rsidRPr="0030362C" w:rsidRDefault="00E645BB" w:rsidP="0030362C">
            <w:pPr>
              <w:pStyle w:val="21"/>
              <w:spacing w:after="0" w:line="240" w:lineRule="auto"/>
              <w:jc w:val="left"/>
            </w:pPr>
            <w:r w:rsidRPr="0030362C">
              <w:t xml:space="preserve">Критерии </w:t>
            </w:r>
          </w:p>
        </w:tc>
        <w:tc>
          <w:tcPr>
            <w:tcW w:w="4807" w:type="dxa"/>
          </w:tcPr>
          <w:p w:rsidR="00E645BB" w:rsidRPr="0030362C" w:rsidRDefault="00E645BB" w:rsidP="0030362C">
            <w:pPr>
              <w:pStyle w:val="21"/>
              <w:spacing w:after="0" w:line="240" w:lineRule="auto"/>
              <w:jc w:val="left"/>
            </w:pPr>
            <w:r w:rsidRPr="0030362C">
              <w:t>Показатели</w:t>
            </w:r>
          </w:p>
        </w:tc>
        <w:tc>
          <w:tcPr>
            <w:tcW w:w="0" w:type="auto"/>
          </w:tcPr>
          <w:p w:rsidR="00E645BB" w:rsidRPr="0030362C" w:rsidRDefault="00E645BB" w:rsidP="0030362C">
            <w:pPr>
              <w:pStyle w:val="21"/>
              <w:spacing w:after="0" w:line="240" w:lineRule="auto"/>
              <w:jc w:val="left"/>
            </w:pPr>
            <w:r w:rsidRPr="0030362C">
              <w:t>Весовой</w:t>
            </w:r>
          </w:p>
          <w:p w:rsidR="00E645BB" w:rsidRPr="0030362C" w:rsidRDefault="00E645BB" w:rsidP="0030362C">
            <w:pPr>
              <w:pStyle w:val="21"/>
              <w:spacing w:after="0" w:line="240" w:lineRule="auto"/>
              <w:jc w:val="left"/>
            </w:pPr>
            <w:r w:rsidRPr="0030362C">
              <w:t>коэффициент</w:t>
            </w:r>
          </w:p>
          <w:p w:rsidR="00E645BB" w:rsidRPr="0030362C" w:rsidRDefault="00E645BB" w:rsidP="0030362C">
            <w:pPr>
              <w:pStyle w:val="21"/>
              <w:spacing w:after="0" w:line="240" w:lineRule="auto"/>
              <w:jc w:val="left"/>
            </w:pPr>
            <w:r w:rsidRPr="0030362C">
              <w:t>показателя</w:t>
            </w:r>
          </w:p>
        </w:tc>
        <w:tc>
          <w:tcPr>
            <w:tcW w:w="0" w:type="auto"/>
          </w:tcPr>
          <w:p w:rsidR="00E645BB" w:rsidRPr="0030362C" w:rsidRDefault="00E645BB" w:rsidP="0030362C">
            <w:pPr>
              <w:pStyle w:val="21"/>
              <w:spacing w:after="0" w:line="240" w:lineRule="auto"/>
              <w:jc w:val="left"/>
            </w:pPr>
            <w:r w:rsidRPr="0030362C">
              <w:t xml:space="preserve">Личные </w:t>
            </w:r>
          </w:p>
          <w:p w:rsidR="00E645BB" w:rsidRPr="0030362C" w:rsidRDefault="00E645BB" w:rsidP="0030362C">
            <w:pPr>
              <w:pStyle w:val="21"/>
              <w:spacing w:after="0" w:line="240" w:lineRule="auto"/>
              <w:jc w:val="left"/>
            </w:pPr>
            <w:r w:rsidRPr="0030362C">
              <w:t>показатели</w:t>
            </w:r>
          </w:p>
        </w:tc>
      </w:tr>
      <w:tr w:rsidR="00E645BB" w:rsidRPr="0030362C" w:rsidTr="0030362C">
        <w:trPr>
          <w:trHeight w:val="276"/>
        </w:trPr>
        <w:tc>
          <w:tcPr>
            <w:tcW w:w="1823" w:type="dxa"/>
          </w:tcPr>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Позитивные результаты деятельности главного бухгалтера</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Признание высокого профессионализма</w:t>
            </w:r>
          </w:p>
          <w:p w:rsidR="00E645BB" w:rsidRPr="0030362C" w:rsidRDefault="00E645BB" w:rsidP="0030362C">
            <w:pPr>
              <w:pStyle w:val="21"/>
              <w:spacing w:after="0" w:line="240" w:lineRule="auto"/>
              <w:jc w:val="left"/>
            </w:pPr>
          </w:p>
        </w:tc>
        <w:tc>
          <w:tcPr>
            <w:tcW w:w="4807" w:type="dxa"/>
          </w:tcPr>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1.Организация бухучета хозяйственно-финансовой деятельности</w:t>
            </w:r>
          </w:p>
          <w:p w:rsidR="00E645BB" w:rsidRPr="0030362C" w:rsidRDefault="00E645BB" w:rsidP="0030362C">
            <w:pPr>
              <w:pStyle w:val="21"/>
              <w:spacing w:after="0" w:line="240" w:lineRule="auto"/>
              <w:jc w:val="left"/>
            </w:pPr>
            <w:r w:rsidRPr="0030362C">
              <w:t>2.Своевременный контроль за экономным использованием материальных, трудовых и финансовых ресурсов, сохранностью имущества школы</w:t>
            </w:r>
          </w:p>
          <w:p w:rsidR="00E645BB" w:rsidRPr="0030362C" w:rsidRDefault="00E645BB" w:rsidP="0030362C">
            <w:pPr>
              <w:pStyle w:val="21"/>
              <w:spacing w:after="0" w:line="240" w:lineRule="auto"/>
              <w:jc w:val="left"/>
            </w:pPr>
            <w:r w:rsidRPr="0030362C">
              <w:t>3. Своевременный контроль законности, своевременности правильности оформления документов</w:t>
            </w:r>
          </w:p>
          <w:p w:rsidR="00E645BB" w:rsidRPr="0030362C" w:rsidRDefault="00E645BB" w:rsidP="0030362C">
            <w:pPr>
              <w:pStyle w:val="21"/>
              <w:spacing w:after="0" w:line="240" w:lineRule="auto"/>
              <w:jc w:val="left"/>
            </w:pPr>
            <w:r w:rsidRPr="0030362C">
              <w:t>4. Своевременное осуществление экономического анализа хозяйственно-финансовой деятельности по данным бухучета  и отчетности в целях выявления внутрихозяйственных резервов, устранение потерь и непроизводственных затрат</w:t>
            </w:r>
          </w:p>
          <w:p w:rsidR="00E645BB" w:rsidRPr="0030362C" w:rsidRDefault="00E645BB" w:rsidP="0030362C">
            <w:pPr>
              <w:pStyle w:val="21"/>
              <w:spacing w:after="0" w:line="240" w:lineRule="auto"/>
              <w:jc w:val="left"/>
            </w:pPr>
            <w:r w:rsidRPr="0030362C">
              <w:t>5. Проведение инвентаризации товарно-материальных ценностей</w:t>
            </w:r>
          </w:p>
          <w:p w:rsidR="00E645BB" w:rsidRPr="0030362C" w:rsidRDefault="00E645BB" w:rsidP="0030362C">
            <w:pPr>
              <w:pStyle w:val="21"/>
              <w:spacing w:after="0" w:line="240" w:lineRule="auto"/>
              <w:jc w:val="left"/>
            </w:pPr>
            <w:r w:rsidRPr="0030362C">
              <w:t>6. Своевременное обеспечение соблюдения штатной и финансовой дисциплины</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7. Оказание работникам школы методической помощи по вопросам учета, контроля, отчетности и экономического анализа</w:t>
            </w:r>
          </w:p>
          <w:p w:rsidR="00E645BB" w:rsidRPr="0030362C" w:rsidRDefault="00E645BB" w:rsidP="0030362C">
            <w:pPr>
              <w:pStyle w:val="21"/>
              <w:spacing w:after="0" w:line="240" w:lineRule="auto"/>
              <w:jc w:val="left"/>
            </w:pPr>
            <w:r w:rsidRPr="0030362C">
              <w:t>8. Соблюдение правил безопасности эксплуатации вычислительной техники</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9. Своевременность произведения начислений и перечисления платежей.</w:t>
            </w:r>
          </w:p>
          <w:p w:rsidR="00E645BB" w:rsidRPr="0030362C" w:rsidRDefault="00E645BB" w:rsidP="0030362C">
            <w:pPr>
              <w:pStyle w:val="21"/>
              <w:spacing w:after="0" w:line="240" w:lineRule="auto"/>
              <w:jc w:val="left"/>
            </w:pPr>
            <w:r w:rsidRPr="0030362C">
              <w:t>10. Своевременное и качественное предоставление</w:t>
            </w:r>
          </w:p>
          <w:p w:rsidR="00E645BB" w:rsidRPr="0030362C" w:rsidRDefault="00E645BB" w:rsidP="0030362C">
            <w:pPr>
              <w:pStyle w:val="21"/>
              <w:spacing w:after="0" w:line="240" w:lineRule="auto"/>
              <w:jc w:val="left"/>
            </w:pPr>
            <w:r w:rsidRPr="0030362C">
              <w:t xml:space="preserve"> отчетной информации</w:t>
            </w:r>
          </w:p>
          <w:p w:rsidR="00E645BB" w:rsidRPr="0030362C" w:rsidRDefault="00E645BB" w:rsidP="0030362C">
            <w:pPr>
              <w:pStyle w:val="21"/>
              <w:spacing w:after="0" w:line="240" w:lineRule="auto"/>
              <w:jc w:val="left"/>
            </w:pPr>
            <w:r w:rsidRPr="0030362C">
              <w:t>11. Качественное ведение документации</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1. Соблюдение коммуникативной культуры</w:t>
            </w:r>
          </w:p>
          <w:p w:rsidR="00E645BB" w:rsidRPr="0030362C" w:rsidRDefault="00E645BB" w:rsidP="0030362C">
            <w:pPr>
              <w:pStyle w:val="21"/>
              <w:spacing w:after="0" w:line="240" w:lineRule="auto"/>
              <w:jc w:val="left"/>
            </w:pPr>
            <w:r w:rsidRPr="0030362C">
              <w:t>2. Отсутствие жалоб со стороны работников школы</w:t>
            </w:r>
          </w:p>
          <w:p w:rsidR="00E645BB" w:rsidRPr="0030362C" w:rsidRDefault="00E645BB" w:rsidP="0030362C">
            <w:pPr>
              <w:pStyle w:val="21"/>
              <w:spacing w:after="0" w:line="240" w:lineRule="auto"/>
              <w:jc w:val="left"/>
            </w:pPr>
          </w:p>
          <w:p w:rsidR="00E645BB" w:rsidRPr="0030362C" w:rsidRDefault="00E645BB" w:rsidP="000E61A4">
            <w:pPr>
              <w:pStyle w:val="21"/>
              <w:numPr>
                <w:ilvl w:val="0"/>
                <w:numId w:val="26"/>
              </w:numPr>
              <w:spacing w:after="0" w:line="240" w:lineRule="auto"/>
              <w:jc w:val="left"/>
            </w:pPr>
            <w:r w:rsidRPr="0030362C">
              <w:t>Высокий уровень исполнительской дисциплины, отсутствие дисциплинарных взысканий и административных наказаний</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tc>
        <w:tc>
          <w:tcPr>
            <w:tcW w:w="0" w:type="auto"/>
          </w:tcPr>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10</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10</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10</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10</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6</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10</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10</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6</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10</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10</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10</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6</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6</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6</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rPr>
                <w:b/>
              </w:rPr>
            </w:pPr>
            <w:r w:rsidRPr="0030362C">
              <w:rPr>
                <w:b/>
              </w:rPr>
              <w:t>ИТОГО 120</w:t>
            </w:r>
          </w:p>
          <w:p w:rsidR="00E645BB" w:rsidRPr="0030362C" w:rsidRDefault="00E645BB" w:rsidP="0030362C">
            <w:pPr>
              <w:pStyle w:val="21"/>
              <w:spacing w:after="0" w:line="240" w:lineRule="auto"/>
              <w:jc w:val="left"/>
            </w:pPr>
          </w:p>
        </w:tc>
        <w:tc>
          <w:tcPr>
            <w:tcW w:w="0" w:type="auto"/>
          </w:tcPr>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tc>
      </w:tr>
    </w:tbl>
    <w:p w:rsidR="00E645BB" w:rsidRPr="0030362C" w:rsidRDefault="00E645BB" w:rsidP="00E645BB">
      <w:pPr>
        <w:pStyle w:val="21"/>
        <w:spacing w:after="0" w:line="240" w:lineRule="auto"/>
        <w:ind w:firstLine="120"/>
        <w:jc w:val="left"/>
      </w:pPr>
    </w:p>
    <w:p w:rsidR="00E645BB" w:rsidRPr="0030362C" w:rsidRDefault="00E645BB" w:rsidP="00E645BB">
      <w:pPr>
        <w:pStyle w:val="21"/>
        <w:spacing w:after="0" w:line="240" w:lineRule="auto"/>
        <w:ind w:firstLine="120"/>
        <w:jc w:val="left"/>
      </w:pPr>
    </w:p>
    <w:p w:rsidR="00E645BB" w:rsidRPr="0030362C" w:rsidRDefault="00E645BB" w:rsidP="00E645BB">
      <w:pPr>
        <w:pStyle w:val="21"/>
        <w:spacing w:after="0" w:line="240" w:lineRule="auto"/>
        <w:jc w:val="center"/>
        <w:rPr>
          <w:b/>
        </w:rPr>
      </w:pPr>
      <w:r w:rsidRPr="0030362C">
        <w:rPr>
          <w:b/>
        </w:rPr>
        <w:t>Повар</w:t>
      </w:r>
    </w:p>
    <w:p w:rsidR="00E645BB" w:rsidRPr="0030362C" w:rsidRDefault="00E645BB" w:rsidP="00E645BB">
      <w:pPr>
        <w:pStyle w:val="21"/>
        <w:spacing w:after="0" w:line="240" w:lineRule="auto"/>
        <w:ind w:firstLine="12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7"/>
        <w:gridCol w:w="2501"/>
        <w:gridCol w:w="1800"/>
      </w:tblGrid>
      <w:tr w:rsidR="00E645BB" w:rsidRPr="0030362C" w:rsidTr="0030362C">
        <w:trPr>
          <w:trHeight w:val="720"/>
        </w:trPr>
        <w:tc>
          <w:tcPr>
            <w:tcW w:w="4807" w:type="dxa"/>
          </w:tcPr>
          <w:p w:rsidR="00E645BB" w:rsidRPr="0030362C" w:rsidRDefault="00E645BB" w:rsidP="0030362C">
            <w:pPr>
              <w:pStyle w:val="21"/>
              <w:spacing w:after="0" w:line="240" w:lineRule="auto"/>
              <w:jc w:val="left"/>
            </w:pPr>
            <w:r w:rsidRPr="0030362C">
              <w:t>Показатели</w:t>
            </w:r>
          </w:p>
        </w:tc>
        <w:tc>
          <w:tcPr>
            <w:tcW w:w="2501" w:type="dxa"/>
          </w:tcPr>
          <w:p w:rsidR="00E645BB" w:rsidRPr="0030362C" w:rsidRDefault="00E645BB" w:rsidP="0030362C">
            <w:pPr>
              <w:pStyle w:val="21"/>
              <w:spacing w:after="0" w:line="240" w:lineRule="auto"/>
              <w:jc w:val="left"/>
            </w:pPr>
            <w:r w:rsidRPr="0030362C">
              <w:t>Весовой</w:t>
            </w:r>
          </w:p>
          <w:p w:rsidR="00E645BB" w:rsidRPr="0030362C" w:rsidRDefault="00E645BB" w:rsidP="0030362C">
            <w:pPr>
              <w:pStyle w:val="21"/>
              <w:spacing w:after="0" w:line="240" w:lineRule="auto"/>
              <w:jc w:val="left"/>
            </w:pPr>
            <w:r w:rsidRPr="0030362C">
              <w:t>коэффициент</w:t>
            </w:r>
          </w:p>
          <w:p w:rsidR="00E645BB" w:rsidRPr="0030362C" w:rsidRDefault="00E645BB" w:rsidP="0030362C">
            <w:pPr>
              <w:pStyle w:val="21"/>
              <w:spacing w:after="0" w:line="240" w:lineRule="auto"/>
              <w:jc w:val="left"/>
            </w:pPr>
            <w:r w:rsidRPr="0030362C">
              <w:t>показателя в баллах</w:t>
            </w:r>
          </w:p>
        </w:tc>
        <w:tc>
          <w:tcPr>
            <w:tcW w:w="1800" w:type="dxa"/>
          </w:tcPr>
          <w:p w:rsidR="00E645BB" w:rsidRPr="0030362C" w:rsidRDefault="00E645BB" w:rsidP="0030362C">
            <w:pPr>
              <w:pStyle w:val="21"/>
              <w:spacing w:after="0" w:line="240" w:lineRule="auto"/>
              <w:jc w:val="left"/>
            </w:pPr>
            <w:r w:rsidRPr="0030362C">
              <w:t xml:space="preserve">Личные </w:t>
            </w:r>
          </w:p>
          <w:p w:rsidR="00E645BB" w:rsidRPr="0030362C" w:rsidRDefault="00E645BB" w:rsidP="0030362C">
            <w:pPr>
              <w:pStyle w:val="21"/>
              <w:spacing w:after="0" w:line="240" w:lineRule="auto"/>
              <w:jc w:val="left"/>
            </w:pPr>
            <w:r w:rsidRPr="0030362C">
              <w:t>показатели</w:t>
            </w:r>
          </w:p>
        </w:tc>
      </w:tr>
      <w:tr w:rsidR="00E645BB" w:rsidRPr="0030362C" w:rsidTr="0030362C">
        <w:trPr>
          <w:trHeight w:val="492"/>
        </w:trPr>
        <w:tc>
          <w:tcPr>
            <w:tcW w:w="4807" w:type="dxa"/>
          </w:tcPr>
          <w:p w:rsidR="00E645BB" w:rsidRPr="0030362C" w:rsidRDefault="00E645BB" w:rsidP="0030362C">
            <w:pPr>
              <w:pStyle w:val="ad"/>
              <w:spacing w:after="0"/>
              <w:jc w:val="left"/>
              <w:rPr>
                <w:color w:val="000000"/>
              </w:rPr>
            </w:pPr>
            <w:r w:rsidRPr="0030362C">
              <w:rPr>
                <w:color w:val="000000"/>
              </w:rPr>
              <w:t xml:space="preserve">-высокое качество приготовления  пищи </w:t>
            </w:r>
          </w:p>
          <w:p w:rsidR="00E645BB" w:rsidRPr="0030362C" w:rsidRDefault="00E645BB" w:rsidP="0030362C">
            <w:pPr>
              <w:pStyle w:val="ad"/>
              <w:spacing w:after="0"/>
              <w:jc w:val="left"/>
              <w:rPr>
                <w:color w:val="000000"/>
                <w:spacing w:val="2"/>
              </w:rPr>
            </w:pPr>
            <w:r w:rsidRPr="0030362C">
              <w:rPr>
                <w:color w:val="000000"/>
              </w:rPr>
              <w:t xml:space="preserve">- отсутствие случаев </w:t>
            </w:r>
            <w:r w:rsidRPr="0030362C">
              <w:rPr>
                <w:color w:val="000000"/>
                <w:spacing w:val="2"/>
              </w:rPr>
              <w:t>пищевого отравления вследствие некачественного приготовления пищи</w:t>
            </w:r>
          </w:p>
          <w:p w:rsidR="00E645BB" w:rsidRPr="0030362C" w:rsidRDefault="00E645BB" w:rsidP="0030362C">
            <w:pPr>
              <w:pStyle w:val="ad"/>
              <w:spacing w:after="0"/>
              <w:jc w:val="left"/>
              <w:rPr>
                <w:color w:val="000000"/>
              </w:rPr>
            </w:pPr>
            <w:r w:rsidRPr="0030362C">
              <w:rPr>
                <w:color w:val="000000"/>
                <w:spacing w:val="2"/>
              </w:rPr>
              <w:t xml:space="preserve">- отсутствие </w:t>
            </w:r>
            <w:r w:rsidRPr="0030362C">
              <w:rPr>
                <w:color w:val="000000"/>
              </w:rPr>
              <w:t>замечаний за санитарно-техническое состояние помещений</w:t>
            </w:r>
          </w:p>
          <w:p w:rsidR="00E645BB" w:rsidRPr="0030362C" w:rsidRDefault="00E645BB" w:rsidP="0030362C">
            <w:pPr>
              <w:pStyle w:val="ad"/>
              <w:spacing w:after="0"/>
              <w:jc w:val="left"/>
              <w:rPr>
                <w:color w:val="000000"/>
              </w:rPr>
            </w:pPr>
            <w:r w:rsidRPr="0030362C">
              <w:rPr>
                <w:color w:val="000000"/>
              </w:rPr>
              <w:t xml:space="preserve">- отсутствие замечаний за несоблюдение установленных норм закладки продуктов и норм выхода  </w:t>
            </w:r>
          </w:p>
          <w:p w:rsidR="00E645BB" w:rsidRPr="0030362C" w:rsidRDefault="00E645BB" w:rsidP="0030362C">
            <w:pPr>
              <w:pStyle w:val="ad"/>
              <w:spacing w:after="0"/>
              <w:jc w:val="left"/>
              <w:rPr>
                <w:color w:val="000000"/>
              </w:rPr>
            </w:pPr>
            <w:r w:rsidRPr="0030362C">
              <w:rPr>
                <w:color w:val="000000"/>
              </w:rPr>
              <w:t>- своевременный контроль за исправностью технического оборудования, за состоянием и количеством посуды;</w:t>
            </w:r>
          </w:p>
          <w:p w:rsidR="00E645BB" w:rsidRPr="0030362C" w:rsidRDefault="00E645BB" w:rsidP="0030362C">
            <w:pPr>
              <w:pStyle w:val="ad"/>
              <w:spacing w:after="0"/>
              <w:jc w:val="left"/>
            </w:pPr>
            <w:r w:rsidRPr="0030362C">
              <w:t>- отсутствие замечаний по нарушению ТБ</w:t>
            </w:r>
          </w:p>
          <w:p w:rsidR="00E645BB" w:rsidRPr="0030362C" w:rsidRDefault="00E645BB" w:rsidP="0030362C">
            <w:pPr>
              <w:pStyle w:val="21"/>
              <w:spacing w:after="0" w:line="240" w:lineRule="auto"/>
              <w:jc w:val="left"/>
            </w:pPr>
            <w:r w:rsidRPr="0030362C">
              <w:t>- высокий уровень исполнительской дисциплины, отсутствие дисциплинарных взысканий и административных наказаний</w:t>
            </w:r>
          </w:p>
          <w:p w:rsidR="00E645BB" w:rsidRPr="0030362C" w:rsidRDefault="00E645BB" w:rsidP="0030362C">
            <w:pPr>
              <w:pStyle w:val="21"/>
              <w:spacing w:after="0" w:line="240" w:lineRule="auto"/>
              <w:jc w:val="left"/>
            </w:pPr>
            <w:r w:rsidRPr="0030362C">
              <w:t>- контроль за разнообразием питания, сохранность продуктов</w:t>
            </w:r>
          </w:p>
          <w:p w:rsidR="00E645BB" w:rsidRPr="0030362C" w:rsidRDefault="00E645BB" w:rsidP="0030362C">
            <w:pPr>
              <w:pStyle w:val="21"/>
              <w:spacing w:after="0" w:line="240" w:lineRule="auto"/>
              <w:ind w:firstLine="120"/>
              <w:jc w:val="left"/>
            </w:pPr>
            <w:r w:rsidRPr="0030362C">
              <w:t>- отсутствие жалоб со стороны участников образовательного процесса</w:t>
            </w:r>
          </w:p>
          <w:p w:rsidR="00E645BB" w:rsidRPr="0030362C" w:rsidRDefault="00E645BB" w:rsidP="0030362C">
            <w:pPr>
              <w:pStyle w:val="21"/>
              <w:spacing w:after="0" w:line="240" w:lineRule="auto"/>
              <w:ind w:firstLine="120"/>
              <w:jc w:val="left"/>
            </w:pPr>
            <w:r w:rsidRPr="0030362C">
              <w:t>- обеспечение культурного уровня обслуживания и общения</w:t>
            </w:r>
          </w:p>
          <w:p w:rsidR="00E645BB" w:rsidRPr="0030362C" w:rsidRDefault="00E645BB" w:rsidP="0030362C">
            <w:pPr>
              <w:pStyle w:val="21"/>
              <w:spacing w:after="0" w:line="240" w:lineRule="auto"/>
              <w:ind w:firstLine="120"/>
              <w:jc w:val="left"/>
            </w:pPr>
          </w:p>
          <w:p w:rsidR="00E645BB" w:rsidRPr="0030362C" w:rsidRDefault="00E645BB" w:rsidP="0030362C">
            <w:pPr>
              <w:pStyle w:val="21"/>
              <w:spacing w:after="0" w:line="240" w:lineRule="auto"/>
              <w:ind w:firstLine="120"/>
              <w:jc w:val="left"/>
            </w:pPr>
            <w:r w:rsidRPr="0030362C">
              <w:t>- соблюдение правил личной гигиены, периодичности прохождения медосмотра</w:t>
            </w:r>
          </w:p>
          <w:p w:rsidR="00E645BB" w:rsidRPr="0030362C" w:rsidRDefault="00E645BB" w:rsidP="0030362C">
            <w:pPr>
              <w:pStyle w:val="21"/>
              <w:spacing w:after="0" w:line="240" w:lineRule="auto"/>
              <w:ind w:firstLine="120"/>
              <w:jc w:val="left"/>
            </w:pPr>
          </w:p>
          <w:p w:rsidR="00E645BB" w:rsidRPr="0030362C" w:rsidRDefault="00E645BB" w:rsidP="0030362C">
            <w:pPr>
              <w:pStyle w:val="21"/>
              <w:spacing w:after="0" w:line="240" w:lineRule="auto"/>
              <w:ind w:firstLine="120"/>
              <w:jc w:val="left"/>
            </w:pPr>
            <w:r w:rsidRPr="0030362C">
              <w:t>- выполнение дополнительных работ, не входящих в должностные обязанности</w:t>
            </w:r>
          </w:p>
        </w:tc>
        <w:tc>
          <w:tcPr>
            <w:tcW w:w="2501" w:type="dxa"/>
          </w:tcPr>
          <w:p w:rsidR="00E645BB" w:rsidRPr="0030362C" w:rsidRDefault="00E645BB" w:rsidP="0030362C">
            <w:pPr>
              <w:pStyle w:val="21"/>
              <w:spacing w:after="0" w:line="240" w:lineRule="auto"/>
              <w:jc w:val="left"/>
            </w:pPr>
            <w:r w:rsidRPr="0030362C">
              <w:t>5</w:t>
            </w:r>
          </w:p>
          <w:p w:rsidR="00E645BB" w:rsidRPr="0030362C" w:rsidRDefault="00E645BB" w:rsidP="0030362C">
            <w:pPr>
              <w:pStyle w:val="21"/>
              <w:spacing w:after="0" w:line="240" w:lineRule="auto"/>
              <w:jc w:val="left"/>
            </w:pPr>
            <w:r w:rsidRPr="0030362C">
              <w:t>3</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3</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3</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2</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1</w:t>
            </w:r>
          </w:p>
          <w:p w:rsidR="00E645BB" w:rsidRPr="0030362C" w:rsidRDefault="00E645BB" w:rsidP="0030362C">
            <w:pPr>
              <w:pStyle w:val="21"/>
              <w:spacing w:after="0" w:line="240" w:lineRule="auto"/>
              <w:jc w:val="left"/>
            </w:pPr>
            <w:r w:rsidRPr="0030362C">
              <w:t>1</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5</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1</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3</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4</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3</w:t>
            </w:r>
          </w:p>
          <w:p w:rsidR="00E645BB" w:rsidRPr="0030362C" w:rsidRDefault="00E645BB" w:rsidP="0030362C">
            <w:pPr>
              <w:pStyle w:val="21"/>
              <w:spacing w:after="0" w:line="240" w:lineRule="auto"/>
              <w:jc w:val="left"/>
              <w:rPr>
                <w:b/>
              </w:rPr>
            </w:pPr>
            <w:r w:rsidRPr="0030362C">
              <w:rPr>
                <w:b/>
              </w:rPr>
              <w:t>ИТОГО 34</w:t>
            </w:r>
          </w:p>
        </w:tc>
        <w:tc>
          <w:tcPr>
            <w:tcW w:w="1800" w:type="dxa"/>
          </w:tcPr>
          <w:p w:rsidR="00E645BB" w:rsidRPr="0030362C" w:rsidRDefault="00E645BB" w:rsidP="0030362C">
            <w:pPr>
              <w:pStyle w:val="21"/>
              <w:spacing w:after="0" w:line="240" w:lineRule="auto"/>
              <w:jc w:val="left"/>
            </w:pPr>
          </w:p>
        </w:tc>
      </w:tr>
    </w:tbl>
    <w:p w:rsidR="00E645BB" w:rsidRPr="0030362C" w:rsidRDefault="00E645BB" w:rsidP="00E645BB">
      <w:pPr>
        <w:pStyle w:val="21"/>
        <w:spacing w:after="0" w:line="240" w:lineRule="auto"/>
        <w:jc w:val="center"/>
        <w:rPr>
          <w:b/>
        </w:rPr>
      </w:pPr>
    </w:p>
    <w:p w:rsidR="00E645BB" w:rsidRPr="0030362C" w:rsidRDefault="00E645BB" w:rsidP="00E645BB">
      <w:pPr>
        <w:pStyle w:val="21"/>
        <w:spacing w:after="0" w:line="240" w:lineRule="auto"/>
        <w:jc w:val="center"/>
        <w:rPr>
          <w:b/>
        </w:rPr>
      </w:pPr>
      <w:r w:rsidRPr="0030362C">
        <w:rPr>
          <w:b/>
        </w:rPr>
        <w:t>Оператор</w:t>
      </w:r>
    </w:p>
    <w:p w:rsidR="00E645BB" w:rsidRPr="0030362C" w:rsidRDefault="00E645BB" w:rsidP="00E645BB">
      <w:pPr>
        <w:pStyle w:val="21"/>
        <w:spacing w:after="0" w:line="240" w:lineRule="auto"/>
        <w:ind w:firstLine="12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7"/>
        <w:gridCol w:w="2501"/>
        <w:gridCol w:w="1800"/>
      </w:tblGrid>
      <w:tr w:rsidR="00E645BB" w:rsidRPr="0030362C" w:rsidTr="0030362C">
        <w:trPr>
          <w:trHeight w:val="707"/>
        </w:trPr>
        <w:tc>
          <w:tcPr>
            <w:tcW w:w="4807" w:type="dxa"/>
          </w:tcPr>
          <w:p w:rsidR="00E645BB" w:rsidRPr="0030362C" w:rsidRDefault="00E645BB" w:rsidP="0030362C">
            <w:pPr>
              <w:pStyle w:val="21"/>
              <w:spacing w:after="0" w:line="240" w:lineRule="auto"/>
              <w:jc w:val="left"/>
            </w:pPr>
            <w:r w:rsidRPr="0030362C">
              <w:t>Показатели</w:t>
            </w:r>
          </w:p>
        </w:tc>
        <w:tc>
          <w:tcPr>
            <w:tcW w:w="2501" w:type="dxa"/>
          </w:tcPr>
          <w:p w:rsidR="00E645BB" w:rsidRPr="0030362C" w:rsidRDefault="00E645BB" w:rsidP="0030362C">
            <w:pPr>
              <w:pStyle w:val="21"/>
              <w:spacing w:after="0" w:line="240" w:lineRule="auto"/>
              <w:jc w:val="left"/>
            </w:pPr>
            <w:r w:rsidRPr="0030362C">
              <w:t>Весовой</w:t>
            </w:r>
          </w:p>
          <w:p w:rsidR="00E645BB" w:rsidRPr="0030362C" w:rsidRDefault="00E645BB" w:rsidP="0030362C">
            <w:pPr>
              <w:pStyle w:val="21"/>
              <w:spacing w:after="0" w:line="240" w:lineRule="auto"/>
              <w:jc w:val="left"/>
            </w:pPr>
            <w:r w:rsidRPr="0030362C">
              <w:t>коэффициент</w:t>
            </w:r>
          </w:p>
          <w:p w:rsidR="00E645BB" w:rsidRPr="0030362C" w:rsidRDefault="00E645BB" w:rsidP="0030362C">
            <w:pPr>
              <w:pStyle w:val="21"/>
              <w:spacing w:after="0" w:line="240" w:lineRule="auto"/>
              <w:jc w:val="left"/>
            </w:pPr>
            <w:r w:rsidRPr="0030362C">
              <w:t>показателя в баллах</w:t>
            </w:r>
          </w:p>
        </w:tc>
        <w:tc>
          <w:tcPr>
            <w:tcW w:w="1800" w:type="dxa"/>
          </w:tcPr>
          <w:p w:rsidR="00E645BB" w:rsidRPr="0030362C" w:rsidRDefault="00E645BB" w:rsidP="0030362C">
            <w:pPr>
              <w:pStyle w:val="21"/>
              <w:spacing w:after="0" w:line="240" w:lineRule="auto"/>
              <w:jc w:val="left"/>
            </w:pPr>
            <w:r w:rsidRPr="0030362C">
              <w:t xml:space="preserve">Личные </w:t>
            </w:r>
          </w:p>
          <w:p w:rsidR="00E645BB" w:rsidRPr="0030362C" w:rsidRDefault="00E645BB" w:rsidP="0030362C">
            <w:pPr>
              <w:pStyle w:val="21"/>
              <w:spacing w:after="0" w:line="240" w:lineRule="auto"/>
              <w:jc w:val="left"/>
            </w:pPr>
            <w:r w:rsidRPr="0030362C">
              <w:t>показатели</w:t>
            </w:r>
          </w:p>
        </w:tc>
      </w:tr>
      <w:tr w:rsidR="00E645BB" w:rsidRPr="0030362C" w:rsidTr="0030362C">
        <w:trPr>
          <w:trHeight w:val="227"/>
        </w:trPr>
        <w:tc>
          <w:tcPr>
            <w:tcW w:w="4807" w:type="dxa"/>
          </w:tcPr>
          <w:p w:rsidR="00E645BB" w:rsidRPr="0030362C" w:rsidRDefault="00E645BB" w:rsidP="0030362C">
            <w:pPr>
              <w:pStyle w:val="ad"/>
              <w:spacing w:after="0"/>
              <w:jc w:val="left"/>
            </w:pPr>
            <w:r w:rsidRPr="0030362C">
              <w:t>- отсутствие замечаний по нарушению ТБ</w:t>
            </w:r>
          </w:p>
          <w:p w:rsidR="00E645BB" w:rsidRPr="0030362C" w:rsidRDefault="00E645BB" w:rsidP="0030362C">
            <w:pPr>
              <w:pStyle w:val="ad"/>
              <w:spacing w:after="0"/>
              <w:jc w:val="left"/>
            </w:pPr>
            <w:r w:rsidRPr="0030362C">
              <w:t>- высокий уровень исполнительской дисциплины, отсутствие дисциплинарных взысканий и административных наказаний</w:t>
            </w:r>
          </w:p>
          <w:p w:rsidR="00E645BB" w:rsidRPr="0030362C" w:rsidRDefault="00E645BB" w:rsidP="0030362C">
            <w:pPr>
              <w:pStyle w:val="ad"/>
              <w:spacing w:after="0"/>
              <w:jc w:val="left"/>
              <w:rPr>
                <w:color w:val="000000"/>
              </w:rPr>
            </w:pPr>
            <w:r w:rsidRPr="0030362C">
              <w:rPr>
                <w:color w:val="000000"/>
              </w:rPr>
              <w:t>- организация обеспечения бесперебойной работы оборудования котельной</w:t>
            </w:r>
          </w:p>
          <w:p w:rsidR="00E645BB" w:rsidRPr="0030362C" w:rsidRDefault="00E645BB" w:rsidP="0030362C">
            <w:pPr>
              <w:pStyle w:val="ad"/>
              <w:spacing w:after="0"/>
              <w:jc w:val="left"/>
              <w:rPr>
                <w:color w:val="000000"/>
              </w:rPr>
            </w:pPr>
            <w:r w:rsidRPr="0030362C">
              <w:rPr>
                <w:color w:val="000000"/>
              </w:rPr>
              <w:t>- отсутствие замечаний на обеспечение температурного режима помещений</w:t>
            </w:r>
          </w:p>
          <w:p w:rsidR="00E645BB" w:rsidRPr="0030362C" w:rsidRDefault="00E645BB" w:rsidP="0030362C">
            <w:pPr>
              <w:pStyle w:val="ad"/>
              <w:spacing w:after="0"/>
              <w:jc w:val="left"/>
              <w:rPr>
                <w:color w:val="000000"/>
              </w:rPr>
            </w:pPr>
            <w:r w:rsidRPr="0030362C">
              <w:rPr>
                <w:color w:val="000000"/>
              </w:rPr>
              <w:t>-   соблюдение установленных лимитов потребления тепло-, энергоносителей</w:t>
            </w:r>
          </w:p>
          <w:p w:rsidR="00E645BB" w:rsidRPr="0030362C" w:rsidRDefault="00E645BB" w:rsidP="0030362C">
            <w:pPr>
              <w:pStyle w:val="ad"/>
              <w:spacing w:after="0"/>
              <w:jc w:val="left"/>
              <w:rPr>
                <w:color w:val="000000"/>
              </w:rPr>
            </w:pPr>
            <w:r w:rsidRPr="0030362C">
              <w:rPr>
                <w:color w:val="000000"/>
              </w:rPr>
              <w:t>- отсутствие замечаний на соблюдение пожарной безопасности</w:t>
            </w:r>
          </w:p>
          <w:p w:rsidR="00E645BB" w:rsidRPr="0030362C" w:rsidRDefault="00E645BB" w:rsidP="0030362C">
            <w:pPr>
              <w:pStyle w:val="ad"/>
              <w:spacing w:after="0"/>
              <w:jc w:val="left"/>
              <w:rPr>
                <w:color w:val="000000"/>
              </w:rPr>
            </w:pPr>
            <w:r w:rsidRPr="0030362C">
              <w:rPr>
                <w:color w:val="000000"/>
              </w:rPr>
              <w:t>- отсутствие замечаний на санитарно-технического обеспечение помещений</w:t>
            </w:r>
          </w:p>
          <w:p w:rsidR="00E645BB" w:rsidRPr="0030362C" w:rsidRDefault="00E645BB" w:rsidP="0030362C">
            <w:pPr>
              <w:pStyle w:val="21"/>
              <w:spacing w:after="0" w:line="240" w:lineRule="auto"/>
              <w:ind w:firstLine="120"/>
              <w:jc w:val="left"/>
            </w:pPr>
            <w:r w:rsidRPr="0030362C">
              <w:t>- отсутствие жалоб со стороны участников образовательного процесса</w:t>
            </w:r>
          </w:p>
          <w:p w:rsidR="00E645BB" w:rsidRPr="0030362C" w:rsidRDefault="00E645BB" w:rsidP="0030362C">
            <w:pPr>
              <w:pStyle w:val="21"/>
              <w:spacing w:after="0" w:line="240" w:lineRule="auto"/>
              <w:ind w:firstLine="120"/>
              <w:jc w:val="left"/>
            </w:pPr>
            <w:r w:rsidRPr="0030362C">
              <w:t>- соблюдение норм общения</w:t>
            </w:r>
          </w:p>
          <w:p w:rsidR="00E645BB" w:rsidRPr="0030362C" w:rsidRDefault="00E645BB" w:rsidP="0030362C">
            <w:pPr>
              <w:pStyle w:val="21"/>
              <w:spacing w:after="0" w:line="240" w:lineRule="auto"/>
              <w:jc w:val="left"/>
            </w:pPr>
          </w:p>
        </w:tc>
        <w:tc>
          <w:tcPr>
            <w:tcW w:w="2501" w:type="dxa"/>
          </w:tcPr>
          <w:p w:rsidR="00E645BB" w:rsidRPr="0030362C" w:rsidRDefault="00E645BB" w:rsidP="0030362C">
            <w:pPr>
              <w:pStyle w:val="21"/>
              <w:spacing w:after="0" w:line="240" w:lineRule="auto"/>
              <w:jc w:val="left"/>
            </w:pPr>
            <w:r w:rsidRPr="0030362C">
              <w:t>1</w:t>
            </w:r>
          </w:p>
          <w:p w:rsidR="00E645BB" w:rsidRPr="0030362C" w:rsidRDefault="00E645BB" w:rsidP="0030362C">
            <w:pPr>
              <w:pStyle w:val="21"/>
              <w:spacing w:after="0" w:line="240" w:lineRule="auto"/>
              <w:jc w:val="left"/>
            </w:pPr>
            <w:r w:rsidRPr="0030362C">
              <w:t>5</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7</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7</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7</w:t>
            </w:r>
          </w:p>
          <w:p w:rsidR="00E645BB" w:rsidRPr="0030362C" w:rsidRDefault="00E645BB" w:rsidP="0030362C">
            <w:pPr>
              <w:pStyle w:val="21"/>
              <w:spacing w:after="0" w:line="240" w:lineRule="auto"/>
              <w:jc w:val="left"/>
            </w:pPr>
            <w:r w:rsidRPr="0030362C">
              <w:t>2</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2</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1</w:t>
            </w:r>
          </w:p>
          <w:p w:rsidR="00E645BB" w:rsidRPr="0030362C" w:rsidRDefault="00E645BB" w:rsidP="0030362C">
            <w:pPr>
              <w:pStyle w:val="21"/>
              <w:spacing w:after="0" w:line="240" w:lineRule="auto"/>
              <w:jc w:val="left"/>
            </w:pPr>
            <w:r w:rsidRPr="0030362C">
              <w:t>1</w:t>
            </w:r>
          </w:p>
          <w:p w:rsidR="00E645BB" w:rsidRPr="0030362C" w:rsidRDefault="00E645BB" w:rsidP="0030362C">
            <w:pPr>
              <w:pStyle w:val="21"/>
              <w:spacing w:after="0" w:line="240" w:lineRule="auto"/>
              <w:jc w:val="left"/>
              <w:rPr>
                <w:b/>
              </w:rPr>
            </w:pPr>
            <w:r w:rsidRPr="0030362C">
              <w:rPr>
                <w:b/>
              </w:rPr>
              <w:t>ИТОГО 34</w:t>
            </w:r>
          </w:p>
        </w:tc>
        <w:tc>
          <w:tcPr>
            <w:tcW w:w="1800" w:type="dxa"/>
          </w:tcPr>
          <w:p w:rsidR="00E645BB" w:rsidRPr="0030362C" w:rsidRDefault="00E645BB" w:rsidP="0030362C">
            <w:pPr>
              <w:pStyle w:val="21"/>
              <w:spacing w:after="0" w:line="240" w:lineRule="auto"/>
              <w:jc w:val="left"/>
            </w:pPr>
          </w:p>
        </w:tc>
      </w:tr>
    </w:tbl>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center"/>
        <w:rPr>
          <w:b/>
        </w:rPr>
      </w:pPr>
      <w:r w:rsidRPr="0030362C">
        <w:rPr>
          <w:b/>
        </w:rPr>
        <w:t>Кладовщик</w:t>
      </w:r>
    </w:p>
    <w:p w:rsidR="00E645BB" w:rsidRPr="0030362C" w:rsidRDefault="00E645BB" w:rsidP="00E645BB">
      <w:pPr>
        <w:pStyle w:val="21"/>
        <w:spacing w:after="0" w:line="240" w:lineRule="auto"/>
        <w:ind w:firstLine="12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7"/>
        <w:gridCol w:w="2501"/>
        <w:gridCol w:w="1800"/>
      </w:tblGrid>
      <w:tr w:rsidR="00E645BB" w:rsidRPr="0030362C" w:rsidTr="0030362C">
        <w:trPr>
          <w:trHeight w:val="707"/>
        </w:trPr>
        <w:tc>
          <w:tcPr>
            <w:tcW w:w="4807" w:type="dxa"/>
          </w:tcPr>
          <w:p w:rsidR="00E645BB" w:rsidRPr="0030362C" w:rsidRDefault="00E645BB" w:rsidP="0030362C">
            <w:pPr>
              <w:pStyle w:val="21"/>
              <w:spacing w:after="0" w:line="240" w:lineRule="auto"/>
              <w:jc w:val="left"/>
            </w:pPr>
            <w:r w:rsidRPr="0030362C">
              <w:t>Показатели</w:t>
            </w:r>
          </w:p>
        </w:tc>
        <w:tc>
          <w:tcPr>
            <w:tcW w:w="2501" w:type="dxa"/>
          </w:tcPr>
          <w:p w:rsidR="00E645BB" w:rsidRPr="0030362C" w:rsidRDefault="00E645BB" w:rsidP="0030362C">
            <w:pPr>
              <w:pStyle w:val="21"/>
              <w:spacing w:after="0" w:line="240" w:lineRule="auto"/>
              <w:jc w:val="left"/>
            </w:pPr>
            <w:r w:rsidRPr="0030362C">
              <w:t>Весовой</w:t>
            </w:r>
          </w:p>
          <w:p w:rsidR="00E645BB" w:rsidRPr="0030362C" w:rsidRDefault="00E645BB" w:rsidP="0030362C">
            <w:pPr>
              <w:pStyle w:val="21"/>
              <w:spacing w:after="0" w:line="240" w:lineRule="auto"/>
              <w:jc w:val="left"/>
            </w:pPr>
            <w:r w:rsidRPr="0030362C">
              <w:t>коэффициент</w:t>
            </w:r>
          </w:p>
          <w:p w:rsidR="00E645BB" w:rsidRPr="0030362C" w:rsidRDefault="00E645BB" w:rsidP="0030362C">
            <w:pPr>
              <w:pStyle w:val="21"/>
              <w:spacing w:after="0" w:line="240" w:lineRule="auto"/>
              <w:jc w:val="left"/>
            </w:pPr>
            <w:r w:rsidRPr="0030362C">
              <w:t>показателя в баллах</w:t>
            </w:r>
          </w:p>
        </w:tc>
        <w:tc>
          <w:tcPr>
            <w:tcW w:w="1800" w:type="dxa"/>
          </w:tcPr>
          <w:p w:rsidR="00E645BB" w:rsidRPr="0030362C" w:rsidRDefault="00E645BB" w:rsidP="0030362C">
            <w:pPr>
              <w:pStyle w:val="21"/>
              <w:spacing w:after="0" w:line="240" w:lineRule="auto"/>
              <w:jc w:val="left"/>
            </w:pPr>
            <w:r w:rsidRPr="0030362C">
              <w:t xml:space="preserve">Личные </w:t>
            </w:r>
          </w:p>
          <w:p w:rsidR="00E645BB" w:rsidRPr="0030362C" w:rsidRDefault="00E645BB" w:rsidP="0030362C">
            <w:pPr>
              <w:pStyle w:val="21"/>
              <w:spacing w:after="0" w:line="240" w:lineRule="auto"/>
              <w:jc w:val="left"/>
            </w:pPr>
            <w:r w:rsidRPr="0030362C">
              <w:t>показатели</w:t>
            </w:r>
          </w:p>
        </w:tc>
      </w:tr>
      <w:tr w:rsidR="00E645BB" w:rsidRPr="0030362C" w:rsidTr="0030362C">
        <w:trPr>
          <w:trHeight w:val="227"/>
        </w:trPr>
        <w:tc>
          <w:tcPr>
            <w:tcW w:w="4807" w:type="dxa"/>
          </w:tcPr>
          <w:p w:rsidR="00E645BB" w:rsidRPr="0030362C" w:rsidRDefault="00E645BB" w:rsidP="0030362C">
            <w:pPr>
              <w:pStyle w:val="ad"/>
              <w:spacing w:after="0"/>
              <w:jc w:val="left"/>
            </w:pPr>
            <w:r w:rsidRPr="0030362C">
              <w:t>- отсутствие замечаний по нарушению ТБ</w:t>
            </w:r>
          </w:p>
          <w:p w:rsidR="00E645BB" w:rsidRPr="0030362C" w:rsidRDefault="00E645BB" w:rsidP="0030362C">
            <w:pPr>
              <w:pStyle w:val="ad"/>
              <w:spacing w:after="0"/>
              <w:jc w:val="left"/>
            </w:pPr>
            <w:r w:rsidRPr="0030362C">
              <w:t>- высокий уровень исполнительской дисциплины, отсутствие дисциплинарных взысканий и административных наказаний</w:t>
            </w:r>
          </w:p>
          <w:p w:rsidR="00E645BB" w:rsidRPr="0030362C" w:rsidRDefault="00E645BB" w:rsidP="0030362C">
            <w:pPr>
              <w:pStyle w:val="ad"/>
              <w:spacing w:after="0"/>
              <w:jc w:val="left"/>
            </w:pPr>
            <w:r w:rsidRPr="0030362C">
              <w:t>- отсутствие замечаний по ведению документации и сдаче отчетов</w:t>
            </w:r>
          </w:p>
          <w:p w:rsidR="00E645BB" w:rsidRPr="0030362C" w:rsidRDefault="00E645BB" w:rsidP="0030362C">
            <w:pPr>
              <w:pStyle w:val="ad"/>
              <w:spacing w:after="0"/>
              <w:jc w:val="left"/>
            </w:pPr>
            <w:r w:rsidRPr="0030362C">
              <w:t>- отсутствие замечаний по учету и хранению продуктов питания</w:t>
            </w:r>
          </w:p>
          <w:p w:rsidR="00E645BB" w:rsidRPr="0030362C" w:rsidRDefault="00E645BB" w:rsidP="0030362C">
            <w:pPr>
              <w:pStyle w:val="21"/>
              <w:spacing w:after="0" w:line="240" w:lineRule="auto"/>
              <w:jc w:val="left"/>
            </w:pPr>
            <w:r w:rsidRPr="0030362C">
              <w:t>-качественное исполнение функциональных обязанностей</w:t>
            </w:r>
          </w:p>
          <w:p w:rsidR="00E645BB" w:rsidRPr="0030362C" w:rsidRDefault="00E645BB" w:rsidP="0030362C">
            <w:pPr>
              <w:pStyle w:val="21"/>
              <w:spacing w:after="0" w:line="240" w:lineRule="auto"/>
              <w:ind w:firstLine="120"/>
              <w:jc w:val="left"/>
            </w:pPr>
            <w:r w:rsidRPr="0030362C">
              <w:t>- отсутствие жалоб со стороны участников образовательного процесса</w:t>
            </w:r>
          </w:p>
          <w:p w:rsidR="00E645BB" w:rsidRPr="0030362C" w:rsidRDefault="00E645BB" w:rsidP="0030362C">
            <w:pPr>
              <w:pStyle w:val="21"/>
              <w:spacing w:after="0" w:line="240" w:lineRule="auto"/>
              <w:ind w:firstLine="120"/>
              <w:jc w:val="left"/>
            </w:pPr>
            <w:r w:rsidRPr="0030362C">
              <w:t>- соблюдение норм общения</w:t>
            </w:r>
          </w:p>
          <w:p w:rsidR="00E645BB" w:rsidRPr="0030362C" w:rsidRDefault="00E645BB" w:rsidP="0030362C">
            <w:pPr>
              <w:pStyle w:val="21"/>
              <w:spacing w:after="0" w:line="240" w:lineRule="auto"/>
              <w:ind w:firstLine="120"/>
              <w:jc w:val="left"/>
            </w:pPr>
            <w:r w:rsidRPr="0030362C">
              <w:t>- выполнение дополнительных работ, не входящих в должностные обязанности</w:t>
            </w:r>
          </w:p>
          <w:p w:rsidR="00E645BB" w:rsidRPr="0030362C" w:rsidRDefault="00E645BB" w:rsidP="0030362C">
            <w:pPr>
              <w:pStyle w:val="21"/>
              <w:spacing w:after="0" w:line="240" w:lineRule="auto"/>
              <w:ind w:firstLine="120"/>
              <w:jc w:val="left"/>
            </w:pPr>
            <w:r w:rsidRPr="0030362C">
              <w:t>- качественное и правильное ведение журналов</w:t>
            </w:r>
          </w:p>
          <w:p w:rsidR="00E645BB" w:rsidRPr="0030362C" w:rsidRDefault="00E645BB" w:rsidP="0030362C">
            <w:pPr>
              <w:pStyle w:val="21"/>
              <w:spacing w:after="0" w:line="240" w:lineRule="auto"/>
              <w:ind w:firstLine="120"/>
              <w:jc w:val="left"/>
            </w:pPr>
          </w:p>
          <w:p w:rsidR="00E645BB" w:rsidRPr="0030362C" w:rsidRDefault="00E645BB" w:rsidP="0030362C">
            <w:pPr>
              <w:pStyle w:val="21"/>
              <w:spacing w:after="0" w:line="240" w:lineRule="auto"/>
              <w:ind w:firstLine="120"/>
              <w:jc w:val="left"/>
            </w:pPr>
          </w:p>
          <w:p w:rsidR="00E645BB" w:rsidRPr="0030362C" w:rsidRDefault="00E645BB" w:rsidP="0030362C">
            <w:pPr>
              <w:pStyle w:val="21"/>
              <w:spacing w:after="0" w:line="240" w:lineRule="auto"/>
              <w:jc w:val="left"/>
            </w:pPr>
          </w:p>
        </w:tc>
        <w:tc>
          <w:tcPr>
            <w:tcW w:w="2501" w:type="dxa"/>
          </w:tcPr>
          <w:p w:rsidR="00E645BB" w:rsidRPr="0030362C" w:rsidRDefault="00E645BB" w:rsidP="0030362C">
            <w:pPr>
              <w:pStyle w:val="21"/>
              <w:spacing w:after="0" w:line="240" w:lineRule="auto"/>
              <w:jc w:val="left"/>
            </w:pPr>
            <w:r w:rsidRPr="0030362C">
              <w:t>1</w:t>
            </w:r>
          </w:p>
          <w:p w:rsidR="00E645BB" w:rsidRPr="0030362C" w:rsidRDefault="00E645BB" w:rsidP="0030362C">
            <w:pPr>
              <w:pStyle w:val="21"/>
              <w:spacing w:after="0" w:line="240" w:lineRule="auto"/>
              <w:jc w:val="left"/>
            </w:pPr>
            <w:r w:rsidRPr="0030362C">
              <w:t>3</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7</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7</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7</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1</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1</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3</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5</w:t>
            </w:r>
          </w:p>
          <w:p w:rsidR="00E645BB" w:rsidRPr="0030362C" w:rsidRDefault="00E645BB" w:rsidP="0030362C">
            <w:pPr>
              <w:pStyle w:val="21"/>
              <w:spacing w:after="0" w:line="240" w:lineRule="auto"/>
              <w:jc w:val="left"/>
              <w:rPr>
                <w:b/>
              </w:rPr>
            </w:pPr>
            <w:r w:rsidRPr="0030362C">
              <w:rPr>
                <w:b/>
              </w:rPr>
              <w:t>ИТОГО  35</w:t>
            </w:r>
          </w:p>
        </w:tc>
        <w:tc>
          <w:tcPr>
            <w:tcW w:w="1800" w:type="dxa"/>
          </w:tcPr>
          <w:p w:rsidR="00E645BB" w:rsidRPr="0030362C" w:rsidRDefault="00E645BB" w:rsidP="0030362C">
            <w:pPr>
              <w:pStyle w:val="21"/>
              <w:spacing w:after="0" w:line="240" w:lineRule="auto"/>
              <w:jc w:val="left"/>
            </w:pPr>
          </w:p>
        </w:tc>
      </w:tr>
    </w:tbl>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rPr>
          <w:b/>
        </w:rPr>
      </w:pPr>
      <w:r w:rsidRPr="0030362C">
        <w:t xml:space="preserve">                                                             </w:t>
      </w:r>
    </w:p>
    <w:p w:rsidR="00E645BB" w:rsidRPr="0030362C" w:rsidRDefault="00E645BB" w:rsidP="00E645BB">
      <w:pPr>
        <w:pStyle w:val="21"/>
        <w:spacing w:after="0" w:line="240" w:lineRule="auto"/>
        <w:jc w:val="left"/>
        <w:rPr>
          <w:b/>
        </w:rPr>
      </w:pPr>
      <w:r w:rsidRPr="0030362C">
        <w:t xml:space="preserve">                                                        </w:t>
      </w:r>
      <w:r w:rsidRPr="0030362C">
        <w:rPr>
          <w:b/>
        </w:rPr>
        <w:t>Сторож</w:t>
      </w:r>
    </w:p>
    <w:p w:rsidR="00E645BB" w:rsidRPr="0030362C" w:rsidRDefault="00E645BB" w:rsidP="00E645BB">
      <w:pPr>
        <w:pStyle w:val="21"/>
        <w:spacing w:after="0" w:line="240" w:lineRule="auto"/>
        <w:ind w:firstLine="12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7"/>
        <w:gridCol w:w="2501"/>
        <w:gridCol w:w="1800"/>
      </w:tblGrid>
      <w:tr w:rsidR="00E645BB" w:rsidRPr="0030362C" w:rsidTr="0030362C">
        <w:trPr>
          <w:trHeight w:val="1176"/>
        </w:trPr>
        <w:tc>
          <w:tcPr>
            <w:tcW w:w="4807" w:type="dxa"/>
          </w:tcPr>
          <w:p w:rsidR="00E645BB" w:rsidRPr="0030362C" w:rsidRDefault="00E645BB" w:rsidP="0030362C">
            <w:pPr>
              <w:pStyle w:val="21"/>
              <w:spacing w:after="0" w:line="240" w:lineRule="auto"/>
              <w:jc w:val="left"/>
            </w:pPr>
            <w:r w:rsidRPr="0030362C">
              <w:t>Показатели</w:t>
            </w:r>
          </w:p>
        </w:tc>
        <w:tc>
          <w:tcPr>
            <w:tcW w:w="2501" w:type="dxa"/>
          </w:tcPr>
          <w:p w:rsidR="00E645BB" w:rsidRPr="0030362C" w:rsidRDefault="00E645BB" w:rsidP="0030362C">
            <w:pPr>
              <w:pStyle w:val="21"/>
              <w:spacing w:after="0" w:line="240" w:lineRule="auto"/>
              <w:jc w:val="left"/>
            </w:pPr>
            <w:r w:rsidRPr="0030362C">
              <w:t>Весовой</w:t>
            </w:r>
          </w:p>
          <w:p w:rsidR="00E645BB" w:rsidRPr="0030362C" w:rsidRDefault="00E645BB" w:rsidP="0030362C">
            <w:pPr>
              <w:pStyle w:val="21"/>
              <w:spacing w:after="0" w:line="240" w:lineRule="auto"/>
              <w:jc w:val="left"/>
            </w:pPr>
            <w:r w:rsidRPr="0030362C">
              <w:t>коэффициент</w:t>
            </w:r>
          </w:p>
          <w:p w:rsidR="00E645BB" w:rsidRPr="0030362C" w:rsidRDefault="00E645BB" w:rsidP="0030362C">
            <w:pPr>
              <w:pStyle w:val="21"/>
              <w:spacing w:after="0" w:line="240" w:lineRule="auto"/>
              <w:jc w:val="left"/>
            </w:pPr>
            <w:r w:rsidRPr="0030362C">
              <w:t>показателя в баллах</w:t>
            </w:r>
          </w:p>
        </w:tc>
        <w:tc>
          <w:tcPr>
            <w:tcW w:w="1800" w:type="dxa"/>
          </w:tcPr>
          <w:p w:rsidR="00E645BB" w:rsidRPr="0030362C" w:rsidRDefault="00E645BB" w:rsidP="0030362C">
            <w:pPr>
              <w:pStyle w:val="21"/>
              <w:spacing w:after="0" w:line="240" w:lineRule="auto"/>
              <w:jc w:val="left"/>
            </w:pPr>
            <w:r w:rsidRPr="0030362C">
              <w:t xml:space="preserve">Личные </w:t>
            </w:r>
          </w:p>
          <w:p w:rsidR="00E645BB" w:rsidRPr="0030362C" w:rsidRDefault="00E645BB" w:rsidP="0030362C">
            <w:pPr>
              <w:pStyle w:val="21"/>
              <w:spacing w:after="0" w:line="240" w:lineRule="auto"/>
              <w:jc w:val="left"/>
            </w:pPr>
            <w:r w:rsidRPr="0030362C">
              <w:t>показатели</w:t>
            </w:r>
          </w:p>
        </w:tc>
      </w:tr>
      <w:tr w:rsidR="00E645BB" w:rsidRPr="0030362C" w:rsidTr="00AD6DCE">
        <w:trPr>
          <w:trHeight w:val="140"/>
        </w:trPr>
        <w:tc>
          <w:tcPr>
            <w:tcW w:w="4807"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Отсутствие порчи (потери) школьного имущества во время дежурства</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 Своевременное реагирование на возникающие чрезвычайные ситуации </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Содержание помещений и территории в надлежащем санитарном состоянии</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 Отсутствие жалоб со стороны родителей, учащихся, педагогов на неправомерные действия </w:t>
            </w:r>
          </w:p>
          <w:p w:rsidR="00E645BB" w:rsidRPr="0030362C" w:rsidRDefault="00E645BB" w:rsidP="00AD6DCE">
            <w:pPr>
              <w:pStyle w:val="21"/>
              <w:spacing w:after="0" w:line="240" w:lineRule="auto"/>
              <w:ind w:firstLine="120"/>
              <w:jc w:val="left"/>
            </w:pPr>
            <w:r w:rsidRPr="0030362C">
              <w:t>-  выполнение дополнительных работ, не входящих в должностные обязанности</w:t>
            </w:r>
          </w:p>
        </w:tc>
        <w:tc>
          <w:tcPr>
            <w:tcW w:w="2501" w:type="dxa"/>
          </w:tcPr>
          <w:p w:rsidR="00E645BB" w:rsidRPr="0030362C" w:rsidRDefault="00E645BB" w:rsidP="0030362C">
            <w:pPr>
              <w:pStyle w:val="21"/>
              <w:spacing w:after="0" w:line="240" w:lineRule="auto"/>
              <w:jc w:val="left"/>
            </w:pPr>
            <w:r w:rsidRPr="0030362C">
              <w:t>10</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10</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5</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1</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3</w:t>
            </w:r>
          </w:p>
          <w:p w:rsidR="00E645BB" w:rsidRPr="0030362C" w:rsidRDefault="00E645BB" w:rsidP="0030362C">
            <w:pPr>
              <w:pStyle w:val="21"/>
              <w:spacing w:after="0" w:line="240" w:lineRule="auto"/>
              <w:jc w:val="left"/>
            </w:pPr>
          </w:p>
          <w:p w:rsidR="00AD6DCE" w:rsidRDefault="00AD6DCE" w:rsidP="0030362C">
            <w:pPr>
              <w:pStyle w:val="21"/>
              <w:spacing w:after="0" w:line="240" w:lineRule="auto"/>
              <w:jc w:val="left"/>
              <w:rPr>
                <w:b/>
              </w:rPr>
            </w:pPr>
          </w:p>
          <w:p w:rsidR="00AD6DCE" w:rsidRDefault="00AD6DCE" w:rsidP="0030362C">
            <w:pPr>
              <w:pStyle w:val="21"/>
              <w:spacing w:after="0" w:line="240" w:lineRule="auto"/>
              <w:jc w:val="left"/>
              <w:rPr>
                <w:b/>
              </w:rPr>
            </w:pPr>
          </w:p>
          <w:p w:rsidR="00E645BB" w:rsidRPr="0030362C" w:rsidRDefault="00E645BB" w:rsidP="0030362C">
            <w:pPr>
              <w:pStyle w:val="21"/>
              <w:spacing w:after="0" w:line="240" w:lineRule="auto"/>
              <w:jc w:val="left"/>
              <w:rPr>
                <w:b/>
              </w:rPr>
            </w:pPr>
            <w:r w:rsidRPr="0030362C">
              <w:rPr>
                <w:b/>
              </w:rPr>
              <w:t>ИТОГО 29</w:t>
            </w:r>
          </w:p>
        </w:tc>
        <w:tc>
          <w:tcPr>
            <w:tcW w:w="1800" w:type="dxa"/>
          </w:tcPr>
          <w:p w:rsidR="00E645BB" w:rsidRPr="0030362C" w:rsidRDefault="00E645BB" w:rsidP="0030362C">
            <w:pPr>
              <w:pStyle w:val="21"/>
              <w:spacing w:after="0" w:line="240" w:lineRule="auto"/>
              <w:jc w:val="left"/>
            </w:pPr>
          </w:p>
        </w:tc>
      </w:tr>
    </w:tbl>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rPr>
          <w:b/>
        </w:rPr>
      </w:pPr>
      <w:r w:rsidRPr="0030362C">
        <w:rPr>
          <w:b/>
        </w:rPr>
        <w:t>Уборщик служебных и производственных помещений, подсобный рабочий</w:t>
      </w:r>
    </w:p>
    <w:p w:rsidR="00E645BB" w:rsidRPr="0030362C" w:rsidRDefault="00E645BB" w:rsidP="00E645BB">
      <w:pPr>
        <w:pStyle w:val="21"/>
        <w:spacing w:after="0" w:line="240" w:lineRule="auto"/>
        <w:ind w:firstLine="120"/>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7"/>
        <w:gridCol w:w="2501"/>
        <w:gridCol w:w="1800"/>
      </w:tblGrid>
      <w:tr w:rsidR="00E645BB" w:rsidRPr="0030362C" w:rsidTr="0030362C">
        <w:trPr>
          <w:trHeight w:val="598"/>
        </w:trPr>
        <w:tc>
          <w:tcPr>
            <w:tcW w:w="4807" w:type="dxa"/>
          </w:tcPr>
          <w:p w:rsidR="00E645BB" w:rsidRPr="0030362C" w:rsidRDefault="00E645BB" w:rsidP="0030362C">
            <w:pPr>
              <w:pStyle w:val="21"/>
              <w:spacing w:after="0" w:line="240" w:lineRule="auto"/>
              <w:jc w:val="left"/>
            </w:pPr>
            <w:r w:rsidRPr="0030362C">
              <w:t>Показатели</w:t>
            </w:r>
          </w:p>
        </w:tc>
        <w:tc>
          <w:tcPr>
            <w:tcW w:w="2501" w:type="dxa"/>
          </w:tcPr>
          <w:p w:rsidR="00E645BB" w:rsidRPr="0030362C" w:rsidRDefault="00E645BB" w:rsidP="0030362C">
            <w:pPr>
              <w:pStyle w:val="21"/>
              <w:spacing w:after="0" w:line="240" w:lineRule="auto"/>
              <w:jc w:val="left"/>
            </w:pPr>
            <w:r w:rsidRPr="0030362C">
              <w:t>Весовой</w:t>
            </w:r>
          </w:p>
          <w:p w:rsidR="00E645BB" w:rsidRPr="0030362C" w:rsidRDefault="00E645BB" w:rsidP="0030362C">
            <w:pPr>
              <w:pStyle w:val="21"/>
              <w:spacing w:after="0" w:line="240" w:lineRule="auto"/>
              <w:jc w:val="left"/>
            </w:pPr>
            <w:r w:rsidRPr="0030362C">
              <w:t>коэффициент</w:t>
            </w:r>
          </w:p>
          <w:p w:rsidR="00E645BB" w:rsidRPr="0030362C" w:rsidRDefault="00E645BB" w:rsidP="0030362C">
            <w:pPr>
              <w:pStyle w:val="21"/>
              <w:spacing w:after="0" w:line="240" w:lineRule="auto"/>
              <w:jc w:val="left"/>
            </w:pPr>
            <w:r w:rsidRPr="0030362C">
              <w:t>показателя в баллах</w:t>
            </w:r>
          </w:p>
        </w:tc>
        <w:tc>
          <w:tcPr>
            <w:tcW w:w="1800" w:type="dxa"/>
          </w:tcPr>
          <w:p w:rsidR="00E645BB" w:rsidRPr="0030362C" w:rsidRDefault="00E645BB" w:rsidP="0030362C">
            <w:pPr>
              <w:pStyle w:val="21"/>
              <w:spacing w:after="0" w:line="240" w:lineRule="auto"/>
              <w:jc w:val="left"/>
            </w:pPr>
            <w:r w:rsidRPr="0030362C">
              <w:t xml:space="preserve">Личные </w:t>
            </w:r>
          </w:p>
          <w:p w:rsidR="00E645BB" w:rsidRPr="0030362C" w:rsidRDefault="00E645BB" w:rsidP="0030362C">
            <w:pPr>
              <w:pStyle w:val="21"/>
              <w:spacing w:after="0" w:line="240" w:lineRule="auto"/>
              <w:jc w:val="left"/>
            </w:pPr>
            <w:r w:rsidRPr="0030362C">
              <w:t>показатели</w:t>
            </w:r>
          </w:p>
        </w:tc>
      </w:tr>
      <w:tr w:rsidR="00E645BB" w:rsidRPr="0030362C" w:rsidTr="0030362C">
        <w:trPr>
          <w:trHeight w:val="340"/>
        </w:trPr>
        <w:tc>
          <w:tcPr>
            <w:tcW w:w="4807" w:type="dxa"/>
          </w:tcPr>
          <w:p w:rsidR="00E645BB" w:rsidRPr="0030362C" w:rsidRDefault="00E645BB" w:rsidP="0030362C">
            <w:pPr>
              <w:pStyle w:val="ad"/>
              <w:spacing w:after="0"/>
              <w:jc w:val="left"/>
            </w:pPr>
            <w:r w:rsidRPr="0030362C">
              <w:t>- качественное проведение генеральных уборок</w:t>
            </w:r>
          </w:p>
          <w:p w:rsidR="00E645BB" w:rsidRPr="0030362C" w:rsidRDefault="00E645BB" w:rsidP="0030362C">
            <w:pPr>
              <w:pStyle w:val="ad"/>
              <w:spacing w:after="0"/>
              <w:jc w:val="left"/>
            </w:pPr>
            <w:r w:rsidRPr="0030362C">
              <w:t>- отсутствие обоснованных жалоб по вопросам санитарно-гигиенического состояния помещений</w:t>
            </w:r>
          </w:p>
          <w:p w:rsidR="00E645BB" w:rsidRPr="0030362C" w:rsidRDefault="00E645BB" w:rsidP="0030362C">
            <w:pPr>
              <w:pStyle w:val="ad"/>
              <w:spacing w:after="0"/>
              <w:jc w:val="left"/>
              <w:rPr>
                <w:color w:val="000000"/>
              </w:rPr>
            </w:pPr>
            <w:r w:rsidRPr="0030362C">
              <w:br/>
            </w:r>
            <w:r w:rsidRPr="0030362C">
              <w:rPr>
                <w:color w:val="000000"/>
              </w:rPr>
              <w:t>- с</w:t>
            </w:r>
            <w:r w:rsidRPr="0030362C">
              <w:rPr>
                <w:color w:val="000000"/>
                <w:shd w:val="clear" w:color="auto" w:fill="FFFFFF"/>
              </w:rPr>
              <w:t>одержание здания школы и территории в образцовом состоянии, чистоте и порядке;</w:t>
            </w:r>
            <w:r w:rsidRPr="0030362C">
              <w:rPr>
                <w:color w:val="000000"/>
              </w:rPr>
              <w:t xml:space="preserve"> </w:t>
            </w:r>
          </w:p>
          <w:p w:rsidR="00E645BB" w:rsidRPr="0030362C" w:rsidRDefault="00E645BB" w:rsidP="0030362C">
            <w:pPr>
              <w:pStyle w:val="ad"/>
              <w:spacing w:after="0"/>
              <w:jc w:val="left"/>
            </w:pPr>
            <w:r w:rsidRPr="0030362C">
              <w:rPr>
                <w:color w:val="000000"/>
              </w:rPr>
              <w:t>-  а</w:t>
            </w:r>
            <w:r w:rsidRPr="0030362C">
              <w:rPr>
                <w:color w:val="000000"/>
                <w:shd w:val="clear" w:color="auto" w:fill="FFFFFF"/>
              </w:rPr>
              <w:t>ктивное участие в благоустройстве,</w:t>
            </w:r>
            <w:r w:rsidRPr="0030362C">
              <w:rPr>
                <w:shd w:val="clear" w:color="auto" w:fill="FFFFFF"/>
              </w:rPr>
              <w:t xml:space="preserve"> озеленении, уборке</w:t>
            </w:r>
            <w:r w:rsidRPr="0030362C">
              <w:t xml:space="preserve"> территории школы</w:t>
            </w:r>
          </w:p>
          <w:p w:rsidR="00E645BB" w:rsidRPr="0030362C" w:rsidRDefault="00E645BB" w:rsidP="0030362C">
            <w:pPr>
              <w:pStyle w:val="ad"/>
              <w:spacing w:after="0"/>
              <w:jc w:val="left"/>
            </w:pPr>
            <w:r w:rsidRPr="0030362C">
              <w:br/>
            </w:r>
            <w:r w:rsidRPr="0030362C">
              <w:rPr>
                <w:shd w:val="clear" w:color="auto" w:fill="FFFFFF"/>
              </w:rPr>
              <w:t xml:space="preserve">-  обеспечение санитарно-гигиенических условий </w:t>
            </w:r>
            <w:r w:rsidRPr="0030362C">
              <w:t xml:space="preserve">в помещениях школы. </w:t>
            </w:r>
          </w:p>
          <w:p w:rsidR="00E645BB" w:rsidRPr="0030362C" w:rsidRDefault="00E645BB" w:rsidP="0030362C">
            <w:pPr>
              <w:pStyle w:val="ad"/>
              <w:spacing w:after="0"/>
              <w:jc w:val="left"/>
            </w:pPr>
            <w:r w:rsidRPr="0030362C">
              <w:t>- в</w:t>
            </w:r>
            <w:r w:rsidRPr="0030362C">
              <w:rPr>
                <w:shd w:val="clear" w:color="auto" w:fill="FFFFFF"/>
              </w:rPr>
              <w:t>ысокий уровень исполнительской дисциплины</w:t>
            </w:r>
            <w:r w:rsidRPr="0030362C">
              <w:t>, отсутствие дисциплинарных взысканий и административных наказаний.</w:t>
            </w:r>
          </w:p>
          <w:p w:rsidR="00E645BB" w:rsidRPr="0030362C" w:rsidRDefault="00E645BB" w:rsidP="0030362C">
            <w:pPr>
              <w:pStyle w:val="ad"/>
              <w:spacing w:after="0"/>
              <w:jc w:val="left"/>
            </w:pPr>
          </w:p>
          <w:p w:rsidR="00E645BB" w:rsidRPr="0030362C" w:rsidRDefault="00E645BB" w:rsidP="0030362C">
            <w:pPr>
              <w:pStyle w:val="ad"/>
              <w:spacing w:after="0"/>
              <w:jc w:val="left"/>
            </w:pPr>
            <w:r w:rsidRPr="0030362C">
              <w:t>- проявление самостоятельной инициативы по улучшению благоустройства территории, озеленении, помещений школы</w:t>
            </w:r>
          </w:p>
          <w:p w:rsidR="00E645BB" w:rsidRPr="0030362C" w:rsidRDefault="00E645BB" w:rsidP="0030362C">
            <w:pPr>
              <w:pStyle w:val="ad"/>
              <w:spacing w:after="0"/>
              <w:jc w:val="left"/>
            </w:pPr>
            <w:r w:rsidRPr="0030362C">
              <w:t>- выполнение работ в период ремонта школы</w:t>
            </w:r>
          </w:p>
          <w:p w:rsidR="00E645BB" w:rsidRPr="0030362C" w:rsidRDefault="00E645BB" w:rsidP="0030362C">
            <w:pPr>
              <w:pStyle w:val="ad"/>
              <w:spacing w:after="0"/>
              <w:jc w:val="left"/>
            </w:pPr>
            <w:r w:rsidRPr="0030362C">
              <w:t>- высокий уровень общения с участниками образовательного процесса;</w:t>
            </w:r>
          </w:p>
          <w:p w:rsidR="00E645BB" w:rsidRPr="0030362C" w:rsidRDefault="00E645BB" w:rsidP="0030362C">
            <w:pPr>
              <w:pStyle w:val="ad"/>
              <w:spacing w:after="0"/>
              <w:jc w:val="left"/>
            </w:pPr>
            <w:r w:rsidRPr="0030362C">
              <w:t>- выполнение дополнительной работы, не входящей в должностные обязанности</w:t>
            </w:r>
          </w:p>
          <w:p w:rsidR="00E645BB" w:rsidRPr="0030362C" w:rsidRDefault="00E645BB" w:rsidP="0030362C">
            <w:pPr>
              <w:pStyle w:val="21"/>
              <w:spacing w:after="0" w:line="240" w:lineRule="auto"/>
              <w:jc w:val="left"/>
            </w:pPr>
          </w:p>
        </w:tc>
        <w:tc>
          <w:tcPr>
            <w:tcW w:w="2501" w:type="dxa"/>
          </w:tcPr>
          <w:p w:rsidR="00E645BB" w:rsidRPr="0030362C" w:rsidRDefault="00E645BB" w:rsidP="0030362C">
            <w:pPr>
              <w:pStyle w:val="21"/>
              <w:spacing w:after="0" w:line="240" w:lineRule="auto"/>
              <w:jc w:val="left"/>
            </w:pPr>
            <w:r w:rsidRPr="0030362C">
              <w:t>5</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3</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5</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5</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3</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1</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5</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3</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1</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pPr>
            <w:r w:rsidRPr="0030362C">
              <w:t>3</w:t>
            </w:r>
          </w:p>
          <w:p w:rsidR="00E645BB" w:rsidRPr="0030362C" w:rsidRDefault="00E645BB" w:rsidP="0030362C">
            <w:pPr>
              <w:pStyle w:val="21"/>
              <w:spacing w:after="0" w:line="240" w:lineRule="auto"/>
              <w:jc w:val="left"/>
            </w:pPr>
          </w:p>
          <w:p w:rsidR="00E645BB" w:rsidRPr="0030362C" w:rsidRDefault="00E645BB" w:rsidP="0030362C">
            <w:pPr>
              <w:pStyle w:val="21"/>
              <w:spacing w:after="0" w:line="240" w:lineRule="auto"/>
              <w:jc w:val="left"/>
              <w:rPr>
                <w:b/>
              </w:rPr>
            </w:pPr>
            <w:r w:rsidRPr="0030362C">
              <w:rPr>
                <w:b/>
              </w:rPr>
              <w:t>ИТОГО 34</w:t>
            </w:r>
          </w:p>
        </w:tc>
        <w:tc>
          <w:tcPr>
            <w:tcW w:w="1800" w:type="dxa"/>
          </w:tcPr>
          <w:p w:rsidR="00E645BB" w:rsidRPr="0030362C" w:rsidRDefault="00E645BB" w:rsidP="0030362C">
            <w:pPr>
              <w:pStyle w:val="21"/>
              <w:spacing w:after="0" w:line="240" w:lineRule="auto"/>
              <w:jc w:val="left"/>
            </w:pPr>
          </w:p>
        </w:tc>
      </w:tr>
    </w:tbl>
    <w:p w:rsidR="00E645BB" w:rsidRPr="0030362C" w:rsidRDefault="00E645BB" w:rsidP="00E645BB">
      <w:pPr>
        <w:pStyle w:val="21"/>
        <w:spacing w:after="0" w:line="240" w:lineRule="auto"/>
        <w:jc w:val="left"/>
        <w:rPr>
          <w:b/>
        </w:rPr>
      </w:pPr>
    </w:p>
    <w:p w:rsidR="00E645BB" w:rsidRPr="0030362C" w:rsidRDefault="00E645BB" w:rsidP="00E645BB">
      <w:pPr>
        <w:spacing w:line="240" w:lineRule="auto"/>
        <w:rPr>
          <w:rFonts w:ascii="Times New Roman" w:hAnsi="Times New Roman" w:cs="Times New Roman"/>
          <w:b/>
          <w:sz w:val="24"/>
          <w:szCs w:val="24"/>
        </w:rPr>
      </w:pPr>
    </w:p>
    <w:p w:rsidR="00E645BB" w:rsidRPr="0030362C" w:rsidRDefault="00E645BB" w:rsidP="00E645BB">
      <w:pPr>
        <w:spacing w:line="240" w:lineRule="auto"/>
        <w:rPr>
          <w:rFonts w:ascii="Times New Roman" w:hAnsi="Times New Roman" w:cs="Times New Roman"/>
          <w:b/>
          <w:sz w:val="24"/>
          <w:szCs w:val="24"/>
        </w:rPr>
      </w:pPr>
    </w:p>
    <w:p w:rsidR="00E645BB" w:rsidRPr="0030362C" w:rsidRDefault="00E645BB" w:rsidP="00E645BB">
      <w:pPr>
        <w:spacing w:line="240" w:lineRule="auto"/>
        <w:rPr>
          <w:rFonts w:ascii="Times New Roman" w:hAnsi="Times New Roman" w:cs="Times New Roman"/>
          <w:sz w:val="24"/>
          <w:szCs w:val="24"/>
        </w:rPr>
      </w:pPr>
    </w:p>
    <w:p w:rsidR="00E645BB" w:rsidRPr="0030362C" w:rsidRDefault="00E645BB" w:rsidP="00E645BB">
      <w:pPr>
        <w:pStyle w:val="21"/>
        <w:spacing w:after="0" w:line="240" w:lineRule="auto"/>
        <w:jc w:val="left"/>
        <w:rPr>
          <w:b/>
        </w:rPr>
      </w:pPr>
    </w:p>
    <w:p w:rsidR="00E645BB" w:rsidRPr="0030362C" w:rsidRDefault="00E645BB" w:rsidP="00E645BB">
      <w:pPr>
        <w:pStyle w:val="21"/>
        <w:spacing w:after="0" w:line="240" w:lineRule="auto"/>
        <w:jc w:val="left"/>
        <w:rPr>
          <w:b/>
        </w:rPr>
      </w:pPr>
    </w:p>
    <w:p w:rsidR="00E645BB" w:rsidRPr="0030362C" w:rsidRDefault="00E645BB" w:rsidP="00E645BB">
      <w:pPr>
        <w:pStyle w:val="21"/>
        <w:spacing w:after="0" w:line="240" w:lineRule="auto"/>
        <w:jc w:val="left"/>
        <w:rPr>
          <w:b/>
        </w:rPr>
      </w:pPr>
    </w:p>
    <w:p w:rsidR="00E645BB" w:rsidRPr="0030362C" w:rsidRDefault="00E645BB" w:rsidP="00E645BB">
      <w:pPr>
        <w:pStyle w:val="21"/>
        <w:spacing w:after="0" w:line="240" w:lineRule="auto"/>
        <w:jc w:val="left"/>
        <w:rPr>
          <w:b/>
        </w:rPr>
      </w:pPr>
    </w:p>
    <w:p w:rsidR="00E645BB" w:rsidRPr="0030362C" w:rsidRDefault="00E645BB" w:rsidP="00E645BB">
      <w:pPr>
        <w:pStyle w:val="21"/>
        <w:spacing w:after="0" w:line="240" w:lineRule="auto"/>
        <w:jc w:val="left"/>
        <w:rPr>
          <w:b/>
        </w:rPr>
      </w:pPr>
    </w:p>
    <w:p w:rsidR="00E645BB" w:rsidRPr="0030362C" w:rsidRDefault="00E645BB" w:rsidP="00E645BB">
      <w:pPr>
        <w:pStyle w:val="21"/>
        <w:spacing w:after="0" w:line="240" w:lineRule="auto"/>
        <w:jc w:val="left"/>
        <w:rPr>
          <w:b/>
        </w:rPr>
      </w:pPr>
    </w:p>
    <w:p w:rsidR="00E645BB" w:rsidRDefault="00E645BB" w:rsidP="00E645BB">
      <w:pPr>
        <w:pStyle w:val="21"/>
        <w:spacing w:after="0" w:line="240" w:lineRule="auto"/>
        <w:jc w:val="left"/>
        <w:rPr>
          <w:b/>
        </w:rPr>
      </w:pPr>
    </w:p>
    <w:p w:rsidR="00AD6DCE" w:rsidRDefault="00AD6DCE" w:rsidP="00E645BB">
      <w:pPr>
        <w:pStyle w:val="21"/>
        <w:spacing w:after="0" w:line="240" w:lineRule="auto"/>
        <w:jc w:val="left"/>
        <w:rPr>
          <w:b/>
        </w:rPr>
      </w:pPr>
    </w:p>
    <w:p w:rsidR="00AD6DCE" w:rsidRDefault="00AD6DCE" w:rsidP="00E645BB">
      <w:pPr>
        <w:pStyle w:val="21"/>
        <w:spacing w:after="0" w:line="240" w:lineRule="auto"/>
        <w:jc w:val="left"/>
        <w:rPr>
          <w:b/>
        </w:rPr>
      </w:pPr>
    </w:p>
    <w:p w:rsidR="00AD6DCE" w:rsidRDefault="00AD6DCE" w:rsidP="00E645BB">
      <w:pPr>
        <w:pStyle w:val="21"/>
        <w:spacing w:after="0" w:line="240" w:lineRule="auto"/>
        <w:jc w:val="left"/>
        <w:rPr>
          <w:b/>
        </w:rPr>
      </w:pPr>
    </w:p>
    <w:p w:rsidR="00AD6DCE" w:rsidRDefault="00AD6DCE" w:rsidP="00E645BB">
      <w:pPr>
        <w:pStyle w:val="21"/>
        <w:spacing w:after="0" w:line="240" w:lineRule="auto"/>
        <w:jc w:val="left"/>
        <w:rPr>
          <w:b/>
        </w:rPr>
      </w:pPr>
    </w:p>
    <w:p w:rsidR="00AD6DCE" w:rsidRDefault="00AD6DCE" w:rsidP="00E645BB">
      <w:pPr>
        <w:pStyle w:val="21"/>
        <w:spacing w:after="0" w:line="240" w:lineRule="auto"/>
        <w:jc w:val="left"/>
        <w:rPr>
          <w:b/>
        </w:rPr>
      </w:pPr>
    </w:p>
    <w:p w:rsidR="00AD6DCE" w:rsidRDefault="00AD6DCE" w:rsidP="00E645BB">
      <w:pPr>
        <w:pStyle w:val="21"/>
        <w:spacing w:after="0" w:line="240" w:lineRule="auto"/>
        <w:jc w:val="left"/>
        <w:rPr>
          <w:b/>
        </w:rPr>
      </w:pPr>
    </w:p>
    <w:p w:rsidR="00AD6DCE" w:rsidRDefault="00AD6DCE" w:rsidP="00E645BB">
      <w:pPr>
        <w:pStyle w:val="21"/>
        <w:spacing w:after="0" w:line="240" w:lineRule="auto"/>
        <w:jc w:val="left"/>
        <w:rPr>
          <w:b/>
        </w:rPr>
      </w:pPr>
    </w:p>
    <w:p w:rsidR="00AD6DCE" w:rsidRPr="0030362C" w:rsidRDefault="00AD6DCE" w:rsidP="00E645BB">
      <w:pPr>
        <w:pStyle w:val="21"/>
        <w:spacing w:after="0" w:line="240" w:lineRule="auto"/>
        <w:jc w:val="left"/>
        <w:rPr>
          <w:b/>
        </w:rPr>
      </w:pPr>
    </w:p>
    <w:p w:rsidR="00E645BB" w:rsidRPr="0030362C" w:rsidRDefault="00E645BB" w:rsidP="00E645BB">
      <w:pPr>
        <w:spacing w:line="240" w:lineRule="auto"/>
        <w:ind w:left="5329"/>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ПРИЛОЖЕНИЕ № 8</w:t>
      </w:r>
    </w:p>
    <w:p w:rsidR="00E645BB" w:rsidRPr="0030362C" w:rsidRDefault="00E645BB" w:rsidP="00E645BB">
      <w:pPr>
        <w:spacing w:line="240" w:lineRule="auto"/>
        <w:ind w:left="5329"/>
        <w:rPr>
          <w:rFonts w:ascii="Times New Roman" w:eastAsia="Times New Roman" w:hAnsi="Times New Roman" w:cs="Times New Roman"/>
          <w:color w:val="000000"/>
          <w:sz w:val="24"/>
          <w:szCs w:val="24"/>
        </w:rPr>
      </w:pPr>
      <w:r w:rsidRPr="0030362C">
        <w:rPr>
          <w:rFonts w:ascii="Times New Roman" w:eastAsia="Times New Roman" w:hAnsi="Times New Roman" w:cs="Times New Roman"/>
          <w:color w:val="000000"/>
          <w:sz w:val="24"/>
          <w:szCs w:val="24"/>
        </w:rPr>
        <w:t>к  Положению об оплате труда работников муниципального бюджетного общеобразовательного учреждения «Косиновская основная общеобразовательная школа»</w:t>
      </w:r>
    </w:p>
    <w:p w:rsidR="00E645BB" w:rsidRPr="0030362C" w:rsidRDefault="00E645BB" w:rsidP="00E645BB">
      <w:pPr>
        <w:tabs>
          <w:tab w:val="center" w:pos="5032"/>
        </w:tabs>
        <w:spacing w:line="240" w:lineRule="auto"/>
        <w:ind w:firstLine="709"/>
        <w:rPr>
          <w:rFonts w:ascii="Times New Roman" w:hAnsi="Times New Roman" w:cs="Times New Roman"/>
          <w:sz w:val="24"/>
          <w:szCs w:val="24"/>
        </w:rPr>
      </w:pPr>
      <w:r w:rsidRPr="0030362C">
        <w:rPr>
          <w:rFonts w:ascii="Times New Roman" w:hAnsi="Times New Roman" w:cs="Times New Roman"/>
          <w:sz w:val="24"/>
          <w:szCs w:val="24"/>
        </w:rPr>
        <w:t xml:space="preserve">    </w:t>
      </w:r>
      <w:r w:rsidRPr="0030362C">
        <w:rPr>
          <w:rFonts w:ascii="Times New Roman" w:hAnsi="Times New Roman" w:cs="Times New Roman"/>
          <w:sz w:val="24"/>
          <w:szCs w:val="24"/>
        </w:rPr>
        <w:tab/>
      </w:r>
    </w:p>
    <w:p w:rsidR="00E645BB" w:rsidRPr="0030362C" w:rsidRDefault="00E645BB" w:rsidP="00E645BB">
      <w:pPr>
        <w:spacing w:line="240" w:lineRule="auto"/>
        <w:rPr>
          <w:rFonts w:ascii="Times New Roman" w:hAnsi="Times New Roman" w:cs="Times New Roman"/>
          <w:sz w:val="24"/>
          <w:szCs w:val="24"/>
        </w:rPr>
      </w:pPr>
    </w:p>
    <w:p w:rsidR="00E645BB" w:rsidRPr="0030362C" w:rsidRDefault="00E645BB" w:rsidP="00E645BB">
      <w:pPr>
        <w:spacing w:line="240" w:lineRule="auto"/>
        <w:jc w:val="center"/>
        <w:rPr>
          <w:rFonts w:ascii="Times New Roman" w:hAnsi="Times New Roman" w:cs="Times New Roman"/>
          <w:b/>
          <w:bCs/>
          <w:sz w:val="24"/>
          <w:szCs w:val="24"/>
        </w:rPr>
      </w:pPr>
      <w:r w:rsidRPr="0030362C">
        <w:rPr>
          <w:rFonts w:ascii="Times New Roman" w:hAnsi="Times New Roman" w:cs="Times New Roman"/>
          <w:b/>
          <w:bCs/>
          <w:sz w:val="24"/>
          <w:szCs w:val="24"/>
        </w:rPr>
        <w:t>ПОЛОЖЕНИЕ</w:t>
      </w:r>
    </w:p>
    <w:p w:rsidR="00E645BB" w:rsidRPr="0030362C" w:rsidRDefault="00E645BB" w:rsidP="00E645BB">
      <w:pPr>
        <w:spacing w:line="240" w:lineRule="auto"/>
        <w:rPr>
          <w:rFonts w:ascii="Times New Roman" w:hAnsi="Times New Roman" w:cs="Times New Roman"/>
          <w:b/>
          <w:sz w:val="24"/>
          <w:szCs w:val="24"/>
        </w:rPr>
      </w:pPr>
      <w:r w:rsidRPr="0030362C">
        <w:rPr>
          <w:rFonts w:ascii="Times New Roman" w:hAnsi="Times New Roman" w:cs="Times New Roman"/>
          <w:b/>
          <w:bCs/>
          <w:sz w:val="24"/>
          <w:szCs w:val="24"/>
        </w:rPr>
        <w:t>о распределении стимулирующей части фонда оплаты труда</w:t>
      </w:r>
      <w:r w:rsidRPr="0030362C">
        <w:rPr>
          <w:rFonts w:ascii="Times New Roman" w:hAnsi="Times New Roman" w:cs="Times New Roman"/>
          <w:b/>
          <w:sz w:val="24"/>
          <w:szCs w:val="24"/>
        </w:rPr>
        <w:t xml:space="preserve">  муниципального бюджетного общеобразовательного учреждения  «Косиновская основная  общеобразовательная  школа»</w:t>
      </w:r>
    </w:p>
    <w:p w:rsidR="00E645BB" w:rsidRPr="0030362C" w:rsidRDefault="00E645BB" w:rsidP="00E645BB">
      <w:pPr>
        <w:spacing w:line="240" w:lineRule="auto"/>
        <w:rPr>
          <w:rFonts w:ascii="Times New Roman" w:hAnsi="Times New Roman" w:cs="Times New Roman"/>
          <w:bCs/>
          <w:sz w:val="24"/>
          <w:szCs w:val="24"/>
        </w:rPr>
      </w:pPr>
    </w:p>
    <w:p w:rsidR="00E645BB" w:rsidRPr="0030362C" w:rsidRDefault="00E645BB" w:rsidP="00E645BB">
      <w:pPr>
        <w:spacing w:after="240" w:line="240" w:lineRule="auto"/>
        <w:rPr>
          <w:rFonts w:ascii="Times New Roman" w:hAnsi="Times New Roman" w:cs="Times New Roman"/>
          <w:b/>
          <w:sz w:val="24"/>
          <w:szCs w:val="24"/>
        </w:rPr>
      </w:pPr>
      <w:r w:rsidRPr="0030362C">
        <w:rPr>
          <w:rFonts w:ascii="Times New Roman" w:hAnsi="Times New Roman" w:cs="Times New Roman"/>
          <w:b/>
          <w:bCs/>
          <w:sz w:val="24"/>
          <w:szCs w:val="24"/>
        </w:rPr>
        <w:t>1.Общие положения</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 xml:space="preserve">1.1.Настоящее Положение разработано в целях усиления материальной заинтересованности  работников муниципального бюджетного общеобразовательного учреждения «Косиновская основная общеобразовательная  школа» (далее – ОУ) в повышении качества образовательного и воспитательного процесса, развитии творческой активности и инициативы при выполнении поставленных задач, успешного и добросовестного исполнения должностных обязанностей.  </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1.2 Настоящее Положение разработано в соответствии с: </w:t>
      </w:r>
    </w:p>
    <w:p w:rsidR="00E645BB" w:rsidRPr="0030362C" w:rsidRDefault="00E645BB" w:rsidP="000E61A4">
      <w:pPr>
        <w:pStyle w:val="a9"/>
        <w:numPr>
          <w:ilvl w:val="0"/>
          <w:numId w:val="42"/>
        </w:numPr>
        <w:spacing w:line="240" w:lineRule="auto"/>
        <w:rPr>
          <w:rFonts w:ascii="Times New Roman" w:hAnsi="Times New Roman" w:cs="Times New Roman"/>
          <w:sz w:val="24"/>
          <w:szCs w:val="24"/>
        </w:rPr>
      </w:pPr>
      <w:r w:rsidRPr="0030362C">
        <w:rPr>
          <w:rFonts w:ascii="Times New Roman" w:hAnsi="Times New Roman" w:cs="Times New Roman"/>
          <w:sz w:val="24"/>
          <w:szCs w:val="24"/>
        </w:rPr>
        <w:t>Федеральным законом от 29.12.2012 года №273 - ФЗ «Об образовании в Российской Федерации»;</w:t>
      </w:r>
    </w:p>
    <w:p w:rsidR="00E645BB" w:rsidRPr="0030362C" w:rsidRDefault="00E645BB" w:rsidP="000E61A4">
      <w:pPr>
        <w:pStyle w:val="a9"/>
        <w:numPr>
          <w:ilvl w:val="0"/>
          <w:numId w:val="42"/>
        </w:numPr>
        <w:spacing w:line="240" w:lineRule="auto"/>
        <w:rPr>
          <w:rFonts w:ascii="Times New Roman" w:hAnsi="Times New Roman" w:cs="Times New Roman"/>
          <w:sz w:val="24"/>
          <w:szCs w:val="24"/>
        </w:rPr>
      </w:pPr>
      <w:r w:rsidRPr="0030362C">
        <w:rPr>
          <w:rFonts w:ascii="Times New Roman" w:hAnsi="Times New Roman" w:cs="Times New Roman"/>
          <w:sz w:val="24"/>
          <w:szCs w:val="24"/>
        </w:rPr>
        <w:t>Письмом Министерства образования РФ от 03.03.1995 г. № 16-м «О формировании средств на установление доплат и надбавок»;</w:t>
      </w:r>
    </w:p>
    <w:p w:rsidR="00E645BB" w:rsidRPr="0030362C" w:rsidRDefault="00E645BB" w:rsidP="000E61A4">
      <w:pPr>
        <w:pStyle w:val="a9"/>
        <w:numPr>
          <w:ilvl w:val="0"/>
          <w:numId w:val="42"/>
        </w:numPr>
        <w:spacing w:line="240" w:lineRule="auto"/>
        <w:rPr>
          <w:rFonts w:ascii="Times New Roman" w:hAnsi="Times New Roman" w:cs="Times New Roman"/>
          <w:sz w:val="24"/>
          <w:szCs w:val="24"/>
        </w:rPr>
      </w:pPr>
      <w:r w:rsidRPr="0030362C">
        <w:rPr>
          <w:rFonts w:ascii="Times New Roman" w:hAnsi="Times New Roman" w:cs="Times New Roman"/>
          <w:sz w:val="24"/>
          <w:szCs w:val="24"/>
        </w:rPr>
        <w:t>Постановлением Правительства РФ от 27.06.2007 г. № 212 «О переводе на нормативное бюджетное финансирование отдельных муниципальных общеобразовательных учреждений»;</w:t>
      </w:r>
    </w:p>
    <w:p w:rsidR="00DF1EA1" w:rsidRPr="0030362C" w:rsidRDefault="00E645BB" w:rsidP="000E61A4">
      <w:pPr>
        <w:pStyle w:val="a9"/>
        <w:numPr>
          <w:ilvl w:val="0"/>
          <w:numId w:val="42"/>
        </w:numPr>
        <w:spacing w:line="240" w:lineRule="auto"/>
        <w:rPr>
          <w:rFonts w:ascii="Times New Roman" w:hAnsi="Times New Roman" w:cs="Times New Roman"/>
          <w:sz w:val="24"/>
          <w:szCs w:val="24"/>
        </w:rPr>
      </w:pPr>
      <w:r w:rsidRPr="0030362C">
        <w:rPr>
          <w:rFonts w:ascii="Times New Roman" w:hAnsi="Times New Roman" w:cs="Times New Roman"/>
          <w:sz w:val="24"/>
          <w:szCs w:val="24"/>
        </w:rPr>
        <w:t>Примерным Положение  об оплате труда  муниципальных бюджетных и казенных образовательных учреждений, подведомственных Управлению  образования  Администрации Обоянского района Курской области, по виду экономической деятельности «Образование»;</w:t>
      </w:r>
    </w:p>
    <w:p w:rsidR="00E645BB" w:rsidRPr="0030362C" w:rsidRDefault="00E645BB" w:rsidP="000E61A4">
      <w:pPr>
        <w:pStyle w:val="a9"/>
        <w:numPr>
          <w:ilvl w:val="0"/>
          <w:numId w:val="42"/>
        </w:numPr>
        <w:spacing w:line="240" w:lineRule="auto"/>
        <w:rPr>
          <w:rFonts w:ascii="Times New Roman" w:hAnsi="Times New Roman" w:cs="Times New Roman"/>
          <w:sz w:val="24"/>
          <w:szCs w:val="24"/>
        </w:rPr>
      </w:pPr>
      <w:r w:rsidRPr="0030362C">
        <w:rPr>
          <w:rFonts w:ascii="Times New Roman" w:hAnsi="Times New Roman" w:cs="Times New Roman"/>
          <w:sz w:val="24"/>
          <w:szCs w:val="24"/>
        </w:rPr>
        <w:t>Примерным положением о распределении стимулирующей части фонда оплаты труда общеобразовательных учреждений Обоянского района Курской области.</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1.3.  Система стимулирующих выплат работникам  ОУ  включает в себя выплаты по результатам труда:</w:t>
      </w:r>
    </w:p>
    <w:p w:rsidR="00E645BB" w:rsidRPr="0030362C" w:rsidRDefault="00E645BB" w:rsidP="000E61A4">
      <w:pPr>
        <w:pStyle w:val="a9"/>
        <w:numPr>
          <w:ilvl w:val="0"/>
          <w:numId w:val="43"/>
        </w:numPr>
        <w:tabs>
          <w:tab w:val="left" w:pos="2408"/>
        </w:tabs>
        <w:spacing w:line="240" w:lineRule="auto"/>
        <w:rPr>
          <w:rFonts w:ascii="Times New Roman" w:eastAsia="Times New Roman" w:hAnsi="Times New Roman" w:cs="Times New Roman"/>
          <w:sz w:val="24"/>
          <w:szCs w:val="24"/>
        </w:rPr>
      </w:pPr>
      <w:r w:rsidRPr="0030362C">
        <w:rPr>
          <w:rFonts w:ascii="Times New Roman" w:eastAsia="Times New Roman" w:hAnsi="Times New Roman" w:cs="Times New Roman"/>
          <w:sz w:val="24"/>
          <w:szCs w:val="24"/>
        </w:rPr>
        <w:t>за интенсивность и высокие результаты труда;</w:t>
      </w:r>
    </w:p>
    <w:p w:rsidR="00E645BB" w:rsidRPr="0030362C" w:rsidRDefault="00E645BB" w:rsidP="000E61A4">
      <w:pPr>
        <w:pStyle w:val="a9"/>
        <w:numPr>
          <w:ilvl w:val="0"/>
          <w:numId w:val="43"/>
        </w:numPr>
        <w:tabs>
          <w:tab w:val="left" w:pos="2408"/>
        </w:tabs>
        <w:spacing w:line="240" w:lineRule="auto"/>
        <w:rPr>
          <w:rFonts w:ascii="Times New Roman" w:eastAsia="Times New Roman" w:hAnsi="Times New Roman" w:cs="Times New Roman"/>
          <w:sz w:val="24"/>
          <w:szCs w:val="24"/>
        </w:rPr>
      </w:pPr>
      <w:r w:rsidRPr="0030362C">
        <w:rPr>
          <w:rFonts w:ascii="Times New Roman" w:eastAsia="Times New Roman" w:hAnsi="Times New Roman" w:cs="Times New Roman"/>
          <w:sz w:val="24"/>
          <w:szCs w:val="24"/>
        </w:rPr>
        <w:t>за качество выполняемых работ;</w:t>
      </w:r>
    </w:p>
    <w:p w:rsidR="00E645BB" w:rsidRPr="0030362C" w:rsidRDefault="00E645BB" w:rsidP="000E61A4">
      <w:pPr>
        <w:pStyle w:val="a9"/>
        <w:numPr>
          <w:ilvl w:val="0"/>
          <w:numId w:val="43"/>
        </w:numPr>
        <w:tabs>
          <w:tab w:val="left" w:pos="2408"/>
        </w:tabs>
        <w:spacing w:line="240" w:lineRule="auto"/>
        <w:rPr>
          <w:rFonts w:ascii="Times New Roman" w:eastAsia="Times New Roman" w:hAnsi="Times New Roman" w:cs="Times New Roman"/>
          <w:sz w:val="24"/>
          <w:szCs w:val="24"/>
        </w:rPr>
      </w:pPr>
      <w:r w:rsidRPr="0030362C">
        <w:rPr>
          <w:rFonts w:ascii="Times New Roman" w:eastAsia="Times New Roman" w:hAnsi="Times New Roman" w:cs="Times New Roman"/>
          <w:sz w:val="24"/>
          <w:szCs w:val="24"/>
        </w:rPr>
        <w:t>премиальные выплаты по итогам работы.</w:t>
      </w:r>
    </w:p>
    <w:p w:rsidR="00E645BB" w:rsidRPr="0030362C" w:rsidRDefault="00E645BB" w:rsidP="000E61A4">
      <w:pPr>
        <w:pStyle w:val="a9"/>
        <w:numPr>
          <w:ilvl w:val="0"/>
          <w:numId w:val="43"/>
        </w:numPr>
        <w:tabs>
          <w:tab w:val="left" w:pos="2408"/>
        </w:tabs>
        <w:spacing w:line="240" w:lineRule="auto"/>
        <w:rPr>
          <w:rFonts w:ascii="Times New Roman" w:eastAsia="Times New Roman" w:hAnsi="Times New Roman" w:cs="Times New Roman"/>
          <w:sz w:val="24"/>
          <w:szCs w:val="24"/>
        </w:rPr>
      </w:pPr>
      <w:r w:rsidRPr="0030362C">
        <w:rPr>
          <w:rFonts w:ascii="Times New Roman" w:eastAsia="Times New Roman" w:hAnsi="Times New Roman" w:cs="Times New Roman"/>
          <w:sz w:val="24"/>
          <w:szCs w:val="24"/>
        </w:rPr>
        <w:t>за стаж непрерывной работы, выслугу лет (при наличии финансовых возможностей)</w:t>
      </w:r>
    </w:p>
    <w:p w:rsidR="00E645BB" w:rsidRPr="0030362C" w:rsidRDefault="00E645BB" w:rsidP="000E61A4">
      <w:pPr>
        <w:pStyle w:val="a9"/>
        <w:numPr>
          <w:ilvl w:val="0"/>
          <w:numId w:val="43"/>
        </w:num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за государственные и ведомственные награды.</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1.4.   Работники ОУ подразделяются на следующие категории: педагогические работники, осуществляющие учебно-воспитательный процесс; другие педагогические работники; учебно-вспомогательный персонал; административно-управленческий персонал;  обслуживающий персонал.</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К педагогическим работникам относятся  лица, имеющие  необходимую  профессионально-педагогическую квалификацию, соответствующую тарифно-квалификационным характеристикам по должности, непосредственно осуществляющие учебно-воспитательный процесс (учитель, преподаватель).</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К   другому педагогическому персоналу  относятся лица, имеющие  необходимую профессионально-педагогическую квалификацию, соответствующую тарифно-квалификационным характеристикам по должности, выполняющие функции воспитателя, воспитателя  группы продленного дня, педагоги-психологи, социальные педагоги, преподаватели-организаторы ОБЖ, мастера производственного обучения, учителя-логопеды, педагоги дополнительного образования, руководитель физического воспитания.</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К учебно-вспомогательному персоналу относятся лица, соответствующие тарифно-квалификационным требованиям по должности, выполняющие функции старшего вожатого, библиотекаря, лаборанта, делопроизводителя, инженера, заведующего хозяйством.</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К административно-управленческому  персоналу  относятся лица, имеющие  необходимую профессионально-педагогическую квалификацию, соответствующую тарифно-квалификационным требованиям  по должности, выполняющие функции  заместителя директора, заведующего библиотекой, главного бухгалтера.</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К  обслуживающему персоналу относятся лица,  выполняющие функции  повара,  подсобного рабочего, дворника, сторожа, рабочего по обслуживанию  и текущему ремонту зданий, гардеробщика, уборщика служебных помещений, электромонтера по ремонту и обслуживанию электрооборудования, оператора котельной, истопника.</w:t>
      </w:r>
    </w:p>
    <w:p w:rsidR="00E645BB" w:rsidRPr="0030362C" w:rsidRDefault="00E645BB" w:rsidP="00E645BB">
      <w:pPr>
        <w:spacing w:line="240" w:lineRule="auto"/>
        <w:rPr>
          <w:rFonts w:ascii="Times New Roman" w:hAnsi="Times New Roman" w:cs="Times New Roman"/>
          <w:iCs/>
          <w:sz w:val="24"/>
          <w:szCs w:val="24"/>
        </w:rPr>
      </w:pPr>
      <w:r w:rsidRPr="0030362C">
        <w:rPr>
          <w:rFonts w:ascii="Times New Roman" w:hAnsi="Times New Roman" w:cs="Times New Roman"/>
          <w:iCs/>
          <w:sz w:val="24"/>
          <w:szCs w:val="24"/>
        </w:rPr>
        <w:t>Данные категории работников  ОУ  для начисления стимулирующих выплат объединяются в 2 группы:</w:t>
      </w:r>
    </w:p>
    <w:p w:rsidR="00E645BB" w:rsidRPr="0030362C" w:rsidRDefault="00E645BB" w:rsidP="000E61A4">
      <w:pPr>
        <w:pStyle w:val="a9"/>
        <w:numPr>
          <w:ilvl w:val="0"/>
          <w:numId w:val="44"/>
        </w:numPr>
        <w:spacing w:line="240" w:lineRule="auto"/>
        <w:rPr>
          <w:rFonts w:ascii="Times New Roman" w:hAnsi="Times New Roman" w:cs="Times New Roman"/>
          <w:iCs/>
          <w:sz w:val="24"/>
          <w:szCs w:val="24"/>
        </w:rPr>
      </w:pPr>
      <w:r w:rsidRPr="0030362C">
        <w:rPr>
          <w:rFonts w:ascii="Times New Roman" w:hAnsi="Times New Roman" w:cs="Times New Roman"/>
          <w:iCs/>
          <w:sz w:val="24"/>
          <w:szCs w:val="24"/>
        </w:rPr>
        <w:t>1 группа – педагогические работники (педагогические работники, осуществляющие учебно-воспитательный процесс и другие педагогические работники);</w:t>
      </w:r>
    </w:p>
    <w:p w:rsidR="00E645BB" w:rsidRPr="0030362C" w:rsidRDefault="00E645BB" w:rsidP="000E61A4">
      <w:pPr>
        <w:pStyle w:val="a9"/>
        <w:numPr>
          <w:ilvl w:val="0"/>
          <w:numId w:val="44"/>
        </w:numPr>
        <w:spacing w:line="240" w:lineRule="auto"/>
        <w:rPr>
          <w:rFonts w:ascii="Times New Roman" w:hAnsi="Times New Roman" w:cs="Times New Roman"/>
          <w:iCs/>
          <w:sz w:val="24"/>
          <w:szCs w:val="24"/>
        </w:rPr>
      </w:pPr>
      <w:r w:rsidRPr="0030362C">
        <w:rPr>
          <w:rFonts w:ascii="Times New Roman" w:hAnsi="Times New Roman" w:cs="Times New Roman"/>
          <w:iCs/>
          <w:sz w:val="24"/>
          <w:szCs w:val="24"/>
        </w:rPr>
        <w:t>2 г</w:t>
      </w:r>
      <w:r w:rsidR="00721BAA" w:rsidRPr="0030362C">
        <w:rPr>
          <w:rFonts w:ascii="Times New Roman" w:hAnsi="Times New Roman" w:cs="Times New Roman"/>
          <w:iCs/>
          <w:sz w:val="24"/>
          <w:szCs w:val="24"/>
        </w:rPr>
        <w:t xml:space="preserve">руппа – </w:t>
      </w:r>
      <w:r w:rsidRPr="0030362C">
        <w:rPr>
          <w:rFonts w:ascii="Times New Roman" w:hAnsi="Times New Roman" w:cs="Times New Roman"/>
          <w:iCs/>
          <w:sz w:val="24"/>
          <w:szCs w:val="24"/>
        </w:rPr>
        <w:t>административно-управленческий, учебно-вспомогательный и обслуживающий персонал.</w:t>
      </w:r>
    </w:p>
    <w:p w:rsidR="00E645BB" w:rsidRPr="0030362C" w:rsidRDefault="00E645BB" w:rsidP="00E645BB">
      <w:pPr>
        <w:spacing w:after="240" w:line="240" w:lineRule="auto"/>
        <w:rPr>
          <w:rFonts w:ascii="Times New Roman" w:hAnsi="Times New Roman" w:cs="Times New Roman"/>
          <w:iCs/>
          <w:sz w:val="24"/>
          <w:szCs w:val="24"/>
        </w:rPr>
      </w:pPr>
      <w:r w:rsidRPr="0030362C">
        <w:rPr>
          <w:rFonts w:ascii="Times New Roman" w:hAnsi="Times New Roman" w:cs="Times New Roman"/>
          <w:iCs/>
          <w:sz w:val="24"/>
          <w:szCs w:val="24"/>
        </w:rPr>
        <w:t>Для каждой группы рассчитывается свой стимулирующий фонд оплаты труда и устанавливается денежный вес одного балла.</w:t>
      </w:r>
    </w:p>
    <w:p w:rsidR="00E645BB" w:rsidRPr="0030362C" w:rsidRDefault="00E645BB" w:rsidP="00E645BB">
      <w:pPr>
        <w:shd w:val="clear" w:color="auto" w:fill="FFFFFF"/>
        <w:spacing w:line="240" w:lineRule="auto"/>
        <w:ind w:right="326"/>
        <w:rPr>
          <w:rFonts w:ascii="Times New Roman" w:hAnsi="Times New Roman" w:cs="Times New Roman"/>
          <w:iCs/>
          <w:sz w:val="24"/>
          <w:szCs w:val="24"/>
        </w:rPr>
      </w:pPr>
      <w:r w:rsidRPr="0030362C">
        <w:rPr>
          <w:rFonts w:ascii="Times New Roman" w:hAnsi="Times New Roman" w:cs="Times New Roman"/>
          <w:iCs/>
          <w:sz w:val="24"/>
          <w:szCs w:val="24"/>
        </w:rPr>
        <w:t>1.5. Стимулирующая часть фонда оплаты труда     ОУ распределяется следующим образом:</w:t>
      </w:r>
    </w:p>
    <w:p w:rsidR="00E645BB" w:rsidRPr="0030362C" w:rsidRDefault="00E645BB" w:rsidP="00E645BB">
      <w:pPr>
        <w:spacing w:line="240" w:lineRule="auto"/>
        <w:rPr>
          <w:rFonts w:ascii="Times New Roman" w:hAnsi="Times New Roman" w:cs="Times New Roman"/>
          <w:iCs/>
          <w:sz w:val="24"/>
          <w:szCs w:val="24"/>
        </w:rPr>
      </w:pPr>
      <w:r w:rsidRPr="0030362C">
        <w:rPr>
          <w:rFonts w:ascii="Times New Roman" w:hAnsi="Times New Roman" w:cs="Times New Roman"/>
          <w:iCs/>
          <w:sz w:val="24"/>
          <w:szCs w:val="24"/>
        </w:rPr>
        <w:t>- до 25 % - составляет фонд директора, используемый на премирование особо отличившихся работников при выполнении срочных, важных, неотложных работ, фиксированные ежемесячные выплаты, оказание дополнительной материальной помощи и  на выплаты стимулирующего  характера руководителю ОУ. Выплаты стимулирующего характера руководителю ОУ устанавливаются учредителем по согласованию  с Советом школы и профсоюзным комитетом.</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Выплаты из фонда директора производятся по мере необходимости. Директор согласует с председателем профкома кандидатуры и размер выплат, осуществляемых из фонда директора. </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 xml:space="preserve">Доля средств  фонда стимулирования, направляемая  на выплаты стимулирующего  характера учителям и другим категориям работников, определяется ОУ самостоятельно. </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1.6. Условия, размеры и порядок  выплат стимулирующего  характера руководителю ОУ определяет учредитель по согласованию с органом самоуправления и с профсоюзной организацией. Назначение выплат  стимулирующего  характера производится с учетом  показателей результатов труда.</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1.7. Условия, размеры и порядок выплат стимулирующего  характера работникам ОУ (за исключением руководителей) ОУ определяет самостоятельно. Назначение выплат стимулирующего  характера  производится  с учетом показателей результатов труда,  утвержденных настоящим положением   с учетом мнения  представительного органа работников.</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1.8. Выплаты стимулирующего  характера, размеры и условия их осуществления  закрепляются  Положением об оплате труда, настоящим Положением, а также коллективным договором, дополнительным соглашением к трудовому договору с работниками образовательного учреждения.</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1.9. Периодичность  назначения  выплат стимулирующего  характера устанавливается  два раза в год: в сентябре  за период с  января по сентябрь  с учетом результатов  учебного года; в январе  за период с сентября по  декабрь.</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1.10. Выплаты стимулирующего  характера при совмещении должностей производится по основной  должности и основному месту работы. Однако  если работник достигает  значимых для образовательного учреждения  результатов по другой должности, по  согласованию с профкомом  и представлению директора может  быть принято решение о материальном  вознаграждении работника.</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1.11.Система стимулирующих выплат работникам  ОУ включает в себя   поощрительные выплаты по результатам труда (премии).</w:t>
      </w:r>
    </w:p>
    <w:p w:rsidR="00E645BB" w:rsidRPr="0030362C" w:rsidRDefault="00E645BB" w:rsidP="00E645BB">
      <w:pPr>
        <w:spacing w:line="240" w:lineRule="auto"/>
        <w:rPr>
          <w:rFonts w:ascii="Times New Roman" w:hAnsi="Times New Roman" w:cs="Times New Roman"/>
          <w:bCs/>
          <w:iCs/>
          <w:sz w:val="24"/>
          <w:szCs w:val="24"/>
        </w:rPr>
      </w:pPr>
      <w:r w:rsidRPr="0030362C">
        <w:rPr>
          <w:rFonts w:ascii="Times New Roman" w:hAnsi="Times New Roman" w:cs="Times New Roman"/>
          <w:iCs/>
          <w:sz w:val="24"/>
          <w:szCs w:val="24"/>
        </w:rPr>
        <w:t xml:space="preserve">1.12. Стимулирующая  часть фонда оплаты труда  в течение года может изменяться. </w:t>
      </w:r>
      <w:r w:rsidRPr="0030362C">
        <w:rPr>
          <w:rFonts w:ascii="Times New Roman" w:hAnsi="Times New Roman" w:cs="Times New Roman"/>
          <w:bCs/>
          <w:iCs/>
          <w:sz w:val="24"/>
          <w:szCs w:val="24"/>
        </w:rPr>
        <w:t>Изменение  стимулирующей части  фонда оплаты труда  подлежит  уменьшению  по  следующим причинам:</w:t>
      </w:r>
    </w:p>
    <w:p w:rsidR="00E645BB" w:rsidRPr="0030362C" w:rsidRDefault="00E645BB" w:rsidP="000E61A4">
      <w:pPr>
        <w:pStyle w:val="a9"/>
        <w:numPr>
          <w:ilvl w:val="0"/>
          <w:numId w:val="45"/>
        </w:numPr>
        <w:spacing w:line="240" w:lineRule="auto"/>
        <w:rPr>
          <w:rFonts w:ascii="Times New Roman" w:hAnsi="Times New Roman" w:cs="Times New Roman"/>
          <w:bCs/>
          <w:iCs/>
          <w:sz w:val="24"/>
          <w:szCs w:val="24"/>
        </w:rPr>
      </w:pPr>
      <w:r w:rsidRPr="0030362C">
        <w:rPr>
          <w:rFonts w:ascii="Times New Roman" w:hAnsi="Times New Roman" w:cs="Times New Roman"/>
          <w:bCs/>
          <w:iCs/>
          <w:sz w:val="24"/>
          <w:szCs w:val="24"/>
        </w:rPr>
        <w:t>учебный  отпуск;</w:t>
      </w:r>
    </w:p>
    <w:p w:rsidR="00E645BB" w:rsidRPr="0030362C" w:rsidRDefault="00E645BB" w:rsidP="000E61A4">
      <w:pPr>
        <w:pStyle w:val="a9"/>
        <w:numPr>
          <w:ilvl w:val="0"/>
          <w:numId w:val="45"/>
        </w:numPr>
        <w:spacing w:line="240" w:lineRule="auto"/>
        <w:rPr>
          <w:rFonts w:ascii="Times New Roman" w:hAnsi="Times New Roman" w:cs="Times New Roman"/>
          <w:iCs/>
          <w:sz w:val="24"/>
          <w:szCs w:val="24"/>
        </w:rPr>
      </w:pPr>
      <w:r w:rsidRPr="0030362C">
        <w:rPr>
          <w:rFonts w:ascii="Times New Roman" w:hAnsi="Times New Roman" w:cs="Times New Roman"/>
          <w:iCs/>
          <w:sz w:val="24"/>
          <w:szCs w:val="24"/>
        </w:rPr>
        <w:t>отпуск по беременности и родам;</w:t>
      </w:r>
    </w:p>
    <w:p w:rsidR="00E645BB" w:rsidRPr="0030362C" w:rsidRDefault="00E645BB" w:rsidP="000E61A4">
      <w:pPr>
        <w:pStyle w:val="a9"/>
        <w:numPr>
          <w:ilvl w:val="0"/>
          <w:numId w:val="45"/>
        </w:numPr>
        <w:spacing w:line="240" w:lineRule="auto"/>
        <w:rPr>
          <w:rFonts w:ascii="Times New Roman" w:hAnsi="Times New Roman" w:cs="Times New Roman"/>
          <w:iCs/>
          <w:sz w:val="24"/>
          <w:szCs w:val="24"/>
        </w:rPr>
      </w:pPr>
      <w:r w:rsidRPr="0030362C">
        <w:rPr>
          <w:rFonts w:ascii="Times New Roman" w:hAnsi="Times New Roman" w:cs="Times New Roman"/>
          <w:iCs/>
          <w:sz w:val="24"/>
          <w:szCs w:val="24"/>
        </w:rPr>
        <w:t>очередные отпуска;</w:t>
      </w:r>
    </w:p>
    <w:p w:rsidR="00E645BB" w:rsidRPr="0030362C" w:rsidRDefault="00E645BB" w:rsidP="000E61A4">
      <w:pPr>
        <w:pStyle w:val="a9"/>
        <w:numPr>
          <w:ilvl w:val="0"/>
          <w:numId w:val="45"/>
        </w:numPr>
        <w:spacing w:line="240" w:lineRule="auto"/>
        <w:rPr>
          <w:rFonts w:ascii="Times New Roman" w:hAnsi="Times New Roman" w:cs="Times New Roman"/>
          <w:iCs/>
          <w:sz w:val="24"/>
          <w:szCs w:val="24"/>
        </w:rPr>
      </w:pPr>
      <w:r w:rsidRPr="0030362C">
        <w:rPr>
          <w:rFonts w:ascii="Times New Roman" w:hAnsi="Times New Roman" w:cs="Times New Roman"/>
          <w:iCs/>
          <w:sz w:val="24"/>
          <w:szCs w:val="24"/>
        </w:rPr>
        <w:t>временная нетрудоспособность работников;</w:t>
      </w:r>
    </w:p>
    <w:p w:rsidR="00E645BB" w:rsidRPr="0030362C" w:rsidRDefault="00E645BB" w:rsidP="000E61A4">
      <w:pPr>
        <w:pStyle w:val="a9"/>
        <w:numPr>
          <w:ilvl w:val="0"/>
          <w:numId w:val="45"/>
        </w:numPr>
        <w:spacing w:line="240" w:lineRule="auto"/>
        <w:rPr>
          <w:rFonts w:ascii="Times New Roman" w:hAnsi="Times New Roman" w:cs="Times New Roman"/>
          <w:iCs/>
          <w:sz w:val="24"/>
          <w:szCs w:val="24"/>
        </w:rPr>
      </w:pPr>
      <w:r w:rsidRPr="0030362C">
        <w:rPr>
          <w:rFonts w:ascii="Times New Roman" w:hAnsi="Times New Roman" w:cs="Times New Roman"/>
          <w:iCs/>
          <w:sz w:val="24"/>
          <w:szCs w:val="24"/>
        </w:rPr>
        <w:t>командировки;</w:t>
      </w:r>
    </w:p>
    <w:p w:rsidR="00721BAA" w:rsidRPr="0030362C" w:rsidRDefault="00E645BB" w:rsidP="000E61A4">
      <w:pPr>
        <w:pStyle w:val="a9"/>
        <w:numPr>
          <w:ilvl w:val="0"/>
          <w:numId w:val="45"/>
        </w:numPr>
        <w:spacing w:line="240" w:lineRule="auto"/>
        <w:rPr>
          <w:rFonts w:ascii="Times New Roman" w:hAnsi="Times New Roman" w:cs="Times New Roman"/>
          <w:iCs/>
          <w:sz w:val="24"/>
          <w:szCs w:val="24"/>
        </w:rPr>
      </w:pPr>
      <w:r w:rsidRPr="0030362C">
        <w:rPr>
          <w:rFonts w:ascii="Times New Roman" w:hAnsi="Times New Roman" w:cs="Times New Roman"/>
          <w:iCs/>
          <w:sz w:val="24"/>
          <w:szCs w:val="24"/>
        </w:rPr>
        <w:t>отпуск по  уходу  за ребенком до 3-х лет;</w:t>
      </w:r>
    </w:p>
    <w:p w:rsidR="00E645BB" w:rsidRPr="0030362C" w:rsidRDefault="00E645BB" w:rsidP="000E61A4">
      <w:pPr>
        <w:pStyle w:val="a9"/>
        <w:numPr>
          <w:ilvl w:val="0"/>
          <w:numId w:val="45"/>
        </w:numPr>
        <w:spacing w:line="240" w:lineRule="auto"/>
        <w:rPr>
          <w:rFonts w:ascii="Times New Roman" w:hAnsi="Times New Roman" w:cs="Times New Roman"/>
          <w:iCs/>
          <w:sz w:val="24"/>
          <w:szCs w:val="24"/>
        </w:rPr>
      </w:pPr>
      <w:r w:rsidRPr="0030362C">
        <w:rPr>
          <w:rFonts w:ascii="Times New Roman" w:hAnsi="Times New Roman" w:cs="Times New Roman"/>
          <w:iCs/>
          <w:sz w:val="24"/>
          <w:szCs w:val="24"/>
        </w:rPr>
        <w:t>отпуск  без сохранения  заработной платы</w:t>
      </w:r>
      <w:r w:rsidR="00721BAA" w:rsidRPr="0030362C">
        <w:rPr>
          <w:rFonts w:ascii="Times New Roman" w:hAnsi="Times New Roman" w:cs="Times New Roman"/>
          <w:iCs/>
          <w:sz w:val="24"/>
          <w:szCs w:val="24"/>
        </w:rPr>
        <w:t>.</w:t>
      </w:r>
    </w:p>
    <w:p w:rsidR="00E645BB" w:rsidRPr="0030362C" w:rsidRDefault="00E645BB" w:rsidP="00E645BB">
      <w:pPr>
        <w:spacing w:after="240" w:line="240" w:lineRule="auto"/>
        <w:ind w:right="-143"/>
        <w:rPr>
          <w:rFonts w:ascii="Times New Roman" w:hAnsi="Times New Roman" w:cs="Times New Roman"/>
          <w:color w:val="0000FF"/>
          <w:sz w:val="24"/>
          <w:szCs w:val="24"/>
        </w:rPr>
      </w:pPr>
      <w:r w:rsidRPr="0030362C">
        <w:rPr>
          <w:rFonts w:ascii="Times New Roman" w:hAnsi="Times New Roman" w:cs="Times New Roman"/>
          <w:sz w:val="24"/>
          <w:szCs w:val="24"/>
        </w:rPr>
        <w:t>1.13. Стимулирующие выплаты выплачиваются за высокие показатели в работе и за улучшение своего результата при равных условиях работы по сравнению с предыдущим периодом.</w:t>
      </w:r>
      <w:r w:rsidRPr="0030362C">
        <w:rPr>
          <w:rFonts w:ascii="Times New Roman" w:hAnsi="Times New Roman" w:cs="Times New Roman"/>
          <w:spacing w:val="-1"/>
          <w:sz w:val="24"/>
          <w:szCs w:val="24"/>
        </w:rPr>
        <w:t xml:space="preserve"> </w:t>
      </w:r>
    </w:p>
    <w:p w:rsidR="00E645BB" w:rsidRPr="0030362C" w:rsidRDefault="00E645BB" w:rsidP="00E645BB">
      <w:pPr>
        <w:pStyle w:val="ConsPlusNormal"/>
        <w:ind w:right="-143" w:firstLine="0"/>
        <w:rPr>
          <w:rFonts w:ascii="Times New Roman" w:hAnsi="Times New Roman" w:cs="Times New Roman"/>
          <w:sz w:val="24"/>
          <w:szCs w:val="24"/>
        </w:rPr>
      </w:pPr>
      <w:r w:rsidRPr="0030362C">
        <w:rPr>
          <w:rFonts w:ascii="Times New Roman" w:hAnsi="Times New Roman" w:cs="Times New Roman"/>
          <w:sz w:val="24"/>
          <w:szCs w:val="24"/>
        </w:rPr>
        <w:t xml:space="preserve">1.14. Стимулирующие выплаты согласно критериев и показателей для распределения поощрительных выплат работникам школы выплачиваются </w:t>
      </w:r>
    </w:p>
    <w:p w:rsidR="00E645BB" w:rsidRPr="0030362C" w:rsidRDefault="00721BAA" w:rsidP="000E61A4">
      <w:pPr>
        <w:pStyle w:val="ConsPlusNormal"/>
        <w:numPr>
          <w:ilvl w:val="0"/>
          <w:numId w:val="46"/>
        </w:numPr>
        <w:tabs>
          <w:tab w:val="left" w:pos="0"/>
        </w:tabs>
        <w:ind w:right="-143"/>
        <w:rPr>
          <w:rFonts w:ascii="Times New Roman" w:hAnsi="Times New Roman" w:cs="Times New Roman"/>
          <w:sz w:val="24"/>
          <w:szCs w:val="24"/>
        </w:rPr>
      </w:pPr>
      <w:r w:rsidRPr="0030362C">
        <w:rPr>
          <w:rFonts w:ascii="Times New Roman" w:hAnsi="Times New Roman" w:cs="Times New Roman"/>
          <w:i/>
          <w:sz w:val="24"/>
          <w:szCs w:val="24"/>
        </w:rPr>
        <w:t>з</w:t>
      </w:r>
      <w:r w:rsidR="00E645BB" w:rsidRPr="0030362C">
        <w:rPr>
          <w:rFonts w:ascii="Times New Roman" w:hAnsi="Times New Roman" w:cs="Times New Roman"/>
          <w:sz w:val="24"/>
          <w:szCs w:val="24"/>
        </w:rPr>
        <w:t>а интен</w:t>
      </w:r>
      <w:r w:rsidRPr="0030362C">
        <w:rPr>
          <w:rFonts w:ascii="Times New Roman" w:hAnsi="Times New Roman" w:cs="Times New Roman"/>
          <w:sz w:val="24"/>
          <w:szCs w:val="24"/>
        </w:rPr>
        <w:t>сивность  работы;</w:t>
      </w:r>
    </w:p>
    <w:p w:rsidR="00E645BB" w:rsidRPr="0030362C" w:rsidRDefault="00721BAA" w:rsidP="000E61A4">
      <w:pPr>
        <w:pStyle w:val="ConsPlusNormal"/>
        <w:numPr>
          <w:ilvl w:val="0"/>
          <w:numId w:val="46"/>
        </w:numPr>
        <w:tabs>
          <w:tab w:val="left" w:pos="0"/>
        </w:tabs>
        <w:ind w:right="-143"/>
        <w:rPr>
          <w:rFonts w:ascii="Times New Roman" w:hAnsi="Times New Roman" w:cs="Times New Roman"/>
          <w:sz w:val="24"/>
          <w:szCs w:val="24"/>
        </w:rPr>
      </w:pPr>
      <w:r w:rsidRPr="0030362C">
        <w:rPr>
          <w:rFonts w:ascii="Times New Roman" w:hAnsi="Times New Roman" w:cs="Times New Roman"/>
          <w:sz w:val="24"/>
          <w:szCs w:val="24"/>
        </w:rPr>
        <w:t>за качество выполняемых работ;</w:t>
      </w:r>
    </w:p>
    <w:p w:rsidR="00E645BB" w:rsidRPr="0030362C" w:rsidRDefault="00721BAA" w:rsidP="000E61A4">
      <w:pPr>
        <w:pStyle w:val="ConsPlusNormal"/>
        <w:numPr>
          <w:ilvl w:val="0"/>
          <w:numId w:val="46"/>
        </w:numPr>
        <w:tabs>
          <w:tab w:val="left" w:pos="0"/>
        </w:tabs>
        <w:spacing w:after="240"/>
        <w:ind w:right="-143"/>
        <w:rPr>
          <w:rFonts w:ascii="Times New Roman" w:hAnsi="Times New Roman" w:cs="Times New Roman"/>
          <w:sz w:val="24"/>
          <w:szCs w:val="24"/>
        </w:rPr>
      </w:pPr>
      <w:r w:rsidRPr="0030362C">
        <w:rPr>
          <w:rFonts w:ascii="Times New Roman" w:hAnsi="Times New Roman" w:cs="Times New Roman"/>
          <w:sz w:val="24"/>
          <w:szCs w:val="24"/>
        </w:rPr>
        <w:t>п</w:t>
      </w:r>
      <w:r w:rsidR="00E645BB" w:rsidRPr="0030362C">
        <w:rPr>
          <w:rFonts w:ascii="Times New Roman" w:hAnsi="Times New Roman" w:cs="Times New Roman"/>
          <w:sz w:val="24"/>
          <w:szCs w:val="24"/>
        </w:rPr>
        <w:t>ремиальные выплаты по итогам работы.</w:t>
      </w:r>
    </w:p>
    <w:p w:rsidR="00E645BB" w:rsidRPr="0030362C" w:rsidRDefault="00E645BB" w:rsidP="00E645BB">
      <w:pPr>
        <w:spacing w:after="240" w:line="240" w:lineRule="auto"/>
        <w:ind w:right="-143"/>
        <w:rPr>
          <w:rFonts w:ascii="Times New Roman" w:eastAsia="Arial" w:hAnsi="Times New Roman" w:cs="Times New Roman"/>
          <w:color w:val="FF0000"/>
          <w:sz w:val="24"/>
          <w:szCs w:val="24"/>
        </w:rPr>
      </w:pPr>
      <w:r w:rsidRPr="0030362C">
        <w:rPr>
          <w:rFonts w:ascii="Times New Roman" w:hAnsi="Times New Roman" w:cs="Times New Roman"/>
          <w:spacing w:val="-1"/>
          <w:sz w:val="24"/>
          <w:szCs w:val="24"/>
        </w:rPr>
        <w:t xml:space="preserve">1.15. Стимулирование  работников ОУ </w:t>
      </w:r>
      <w:r w:rsidRPr="0030362C">
        <w:rPr>
          <w:rFonts w:ascii="Times New Roman" w:hAnsi="Times New Roman" w:cs="Times New Roman"/>
          <w:sz w:val="24"/>
          <w:szCs w:val="24"/>
        </w:rPr>
        <w:t>производится в пределах утвержденного фонда стимулирования на планируемый год в соответствии с локальным нормативным актом школы. Источниками формирования фонда стимулирования являются фиксированная стимулирующая часть фонда оплаты труда, экономия фонда оплаты труда, неиспользованный премиальный фонд предыдущего премиального периода, средства, высвобождаемые в результате оптимизации штатного расписания в течение календарного года, привлеченные внебюджетные средства.</w:t>
      </w:r>
    </w:p>
    <w:p w:rsidR="00E645BB" w:rsidRPr="0030362C" w:rsidRDefault="00E645BB" w:rsidP="00E645BB">
      <w:pPr>
        <w:shd w:val="clear" w:color="auto" w:fill="FFFFFF"/>
        <w:tabs>
          <w:tab w:val="left" w:pos="1978"/>
        </w:tabs>
        <w:spacing w:after="240" w:line="240" w:lineRule="auto"/>
        <w:ind w:right="326"/>
        <w:rPr>
          <w:rFonts w:ascii="Times New Roman" w:hAnsi="Times New Roman" w:cs="Times New Roman"/>
          <w:sz w:val="24"/>
          <w:szCs w:val="24"/>
        </w:rPr>
      </w:pPr>
      <w:r w:rsidRPr="0030362C">
        <w:rPr>
          <w:rFonts w:ascii="Times New Roman" w:hAnsi="Times New Roman" w:cs="Times New Roman"/>
          <w:sz w:val="24"/>
          <w:szCs w:val="24"/>
        </w:rPr>
        <w:t>1.16. При наличии высоких достижений и значимых результатов по своему предмету членам администрации может выплачиваться премия из  премиального  директорского фонда стимулирования.</w:t>
      </w:r>
    </w:p>
    <w:p w:rsidR="00E645BB" w:rsidRPr="0030362C" w:rsidRDefault="00E645BB" w:rsidP="00E645BB">
      <w:p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z w:val="24"/>
          <w:szCs w:val="24"/>
        </w:rPr>
        <w:t>1.17. Премии работникам из директорского фонда могут быть установлены как единовременные выплаты   за:</w:t>
      </w:r>
    </w:p>
    <w:p w:rsidR="00E645BB" w:rsidRPr="0030362C" w:rsidRDefault="00E645BB" w:rsidP="000E61A4">
      <w:pPr>
        <w:pStyle w:val="a9"/>
        <w:numPr>
          <w:ilvl w:val="0"/>
          <w:numId w:val="47"/>
        </w:num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z w:val="24"/>
          <w:szCs w:val="24"/>
        </w:rPr>
        <w:t>организацию летнего отдыха;</w:t>
      </w:r>
    </w:p>
    <w:p w:rsidR="00E645BB" w:rsidRPr="0030362C" w:rsidRDefault="00E645BB" w:rsidP="000E61A4">
      <w:pPr>
        <w:pStyle w:val="a9"/>
        <w:numPr>
          <w:ilvl w:val="0"/>
          <w:numId w:val="47"/>
        </w:num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z w:val="24"/>
          <w:szCs w:val="24"/>
        </w:rPr>
        <w:t>организацию, проведение и участие в выставках, соревнованиях конкурсах;</w:t>
      </w:r>
    </w:p>
    <w:p w:rsidR="00E645BB" w:rsidRPr="0030362C" w:rsidRDefault="00E645BB" w:rsidP="000E61A4">
      <w:pPr>
        <w:pStyle w:val="a9"/>
        <w:numPr>
          <w:ilvl w:val="0"/>
          <w:numId w:val="47"/>
        </w:num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z w:val="24"/>
          <w:szCs w:val="24"/>
        </w:rPr>
        <w:t>изготовление атрибутов, наглядных пособий, дидактического материала;</w:t>
      </w:r>
    </w:p>
    <w:p w:rsidR="00E645BB" w:rsidRPr="0030362C" w:rsidRDefault="00E645BB" w:rsidP="000E61A4">
      <w:pPr>
        <w:pStyle w:val="a9"/>
        <w:numPr>
          <w:ilvl w:val="0"/>
          <w:numId w:val="47"/>
        </w:num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z w:val="24"/>
          <w:szCs w:val="24"/>
        </w:rPr>
        <w:t>за организацию многодневных экскурсий и поездок или однодневных, но в выходные дни;</w:t>
      </w:r>
    </w:p>
    <w:p w:rsidR="00E645BB" w:rsidRPr="0030362C" w:rsidRDefault="00E645BB" w:rsidP="000E61A4">
      <w:pPr>
        <w:pStyle w:val="a9"/>
        <w:numPr>
          <w:ilvl w:val="0"/>
          <w:numId w:val="47"/>
        </w:num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z w:val="24"/>
          <w:szCs w:val="24"/>
        </w:rPr>
        <w:t>за регулярное участие в конкурсах и выставках различного уровня;</w:t>
      </w:r>
    </w:p>
    <w:p w:rsidR="00E645BB" w:rsidRPr="0030362C" w:rsidRDefault="00E645BB" w:rsidP="000E61A4">
      <w:pPr>
        <w:pStyle w:val="a9"/>
        <w:numPr>
          <w:ilvl w:val="0"/>
          <w:numId w:val="47"/>
        </w:num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z w:val="24"/>
          <w:szCs w:val="24"/>
        </w:rPr>
        <w:t>высокий уровень проведения общешкольных внеклассных мероприятий;</w:t>
      </w:r>
    </w:p>
    <w:p w:rsidR="00E645BB" w:rsidRPr="0030362C" w:rsidRDefault="00E645BB" w:rsidP="000E61A4">
      <w:pPr>
        <w:pStyle w:val="a9"/>
        <w:numPr>
          <w:ilvl w:val="0"/>
          <w:numId w:val="47"/>
        </w:numPr>
        <w:shd w:val="clear" w:color="auto" w:fill="FFFFFF"/>
        <w:spacing w:line="240" w:lineRule="auto"/>
        <w:rPr>
          <w:rFonts w:ascii="Times New Roman" w:hAnsi="Times New Roman" w:cs="Times New Roman"/>
          <w:sz w:val="24"/>
          <w:szCs w:val="24"/>
        </w:rPr>
      </w:pPr>
      <w:r w:rsidRPr="0030362C">
        <w:rPr>
          <w:rFonts w:ascii="Times New Roman" w:hAnsi="Times New Roman" w:cs="Times New Roman"/>
          <w:sz w:val="24"/>
          <w:szCs w:val="24"/>
        </w:rPr>
        <w:t>за интенсивность работы в период к началу учебного года и др.(согласно Положению о премировании) (Приложение № 7)</w:t>
      </w:r>
    </w:p>
    <w:p w:rsidR="00E645BB" w:rsidRPr="0030362C" w:rsidRDefault="00E645BB" w:rsidP="00E645BB">
      <w:pPr>
        <w:shd w:val="clear" w:color="auto" w:fill="FFFFFF"/>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 xml:space="preserve">1.18.  Премии работникам  устанавливаются  единовременно, ежемесячно или ежеквартально. </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1.19. Стимулирующие выплаты не производятся  за период отпуска и болезни работника.</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1.20. Премирование не осуществляется в случае зафиксированного в установленном порядке нарушения сотрудником трудовой дисциплины (опоздание, отсутствие на работе без уважительной причины, невыполнение должностных обязанностей и приказов по школе, непосещение заседаний педагогического совета, обоснованные жалобы родителей на действия педагога или сотрудника школы, нарушение исполнительской дисциплины и т.д.).</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1.21. Стимулирующая надбавка может быть уменьшена или отменена по следующим основаниям (на основании приказа директора или по результатам справок):</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а) нарушение правил внутреннего трудового распорядка;</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б) нарушение санитарно-эпидемиологического режима;</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в) нарушение правил техники безопасности и пожарной безопасности;</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г) нарушение инструкций по охране жизни и здоровья детей;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д) обоснованные жалобы родителей на педагога (за низкое качество учебно-воспитательной работы), нарушение педагогической этики;</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е) детский травматизм по вине работника;</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ж) халатное отношение к сохранности</w:t>
      </w:r>
      <w:r w:rsidR="00721BAA" w:rsidRPr="0030362C">
        <w:rPr>
          <w:rFonts w:ascii="Times New Roman" w:hAnsi="Times New Roman" w:cs="Times New Roman"/>
          <w:sz w:val="24"/>
          <w:szCs w:val="24"/>
        </w:rPr>
        <w:t xml:space="preserve"> материально-технической базы;</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з) пассивность при участии в жизнедеятельности и общественных мероприятиях школы.</w:t>
      </w:r>
    </w:p>
    <w:p w:rsidR="00E645BB" w:rsidRPr="0030362C" w:rsidRDefault="00E645BB" w:rsidP="00E645BB">
      <w:pPr>
        <w:spacing w:after="240" w:line="240" w:lineRule="auto"/>
        <w:ind w:right="-143"/>
        <w:rPr>
          <w:rFonts w:ascii="Times New Roman" w:hAnsi="Times New Roman" w:cs="Times New Roman"/>
          <w:sz w:val="24"/>
          <w:szCs w:val="24"/>
        </w:rPr>
      </w:pPr>
      <w:r w:rsidRPr="0030362C">
        <w:rPr>
          <w:rFonts w:ascii="Times New Roman" w:hAnsi="Times New Roman" w:cs="Times New Roman"/>
          <w:sz w:val="24"/>
          <w:szCs w:val="24"/>
        </w:rPr>
        <w:t xml:space="preserve">1.22. Основными критериями, влияющими на размер стимулирующих выплат </w:t>
      </w:r>
      <w:r w:rsidRPr="0030362C">
        <w:rPr>
          <w:rFonts w:ascii="Times New Roman" w:hAnsi="Times New Roman" w:cs="Times New Roman"/>
          <w:color w:val="FF0000"/>
          <w:sz w:val="24"/>
          <w:szCs w:val="24"/>
        </w:rPr>
        <w:t xml:space="preserve">  </w:t>
      </w:r>
      <w:r w:rsidRPr="0030362C">
        <w:rPr>
          <w:rFonts w:ascii="Times New Roman" w:hAnsi="Times New Roman" w:cs="Times New Roman"/>
          <w:sz w:val="24"/>
          <w:szCs w:val="24"/>
        </w:rPr>
        <w:t>работников,  являются критерии, отражающие результаты его работы.</w:t>
      </w:r>
    </w:p>
    <w:p w:rsidR="00E645BB" w:rsidRPr="0030362C" w:rsidRDefault="00E645BB" w:rsidP="00E645BB">
      <w:pPr>
        <w:spacing w:after="240" w:line="240" w:lineRule="auto"/>
        <w:ind w:right="-143"/>
        <w:rPr>
          <w:rFonts w:ascii="Times New Roman" w:hAnsi="Times New Roman" w:cs="Times New Roman"/>
          <w:sz w:val="24"/>
          <w:szCs w:val="24"/>
        </w:rPr>
      </w:pPr>
      <w:r w:rsidRPr="0030362C">
        <w:rPr>
          <w:rFonts w:ascii="Times New Roman" w:hAnsi="Times New Roman" w:cs="Times New Roman"/>
          <w:sz w:val="24"/>
          <w:szCs w:val="24"/>
        </w:rPr>
        <w:t>1.23. Выплаты стимулирующего  характера работникам  устанавливаются комиссией по распределению стимулирующих выплат с учетом показателей и критериев, характеризующих деятельность  работника,  в соответствии с   результатами его деятельности.</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1.24. Перечень критериев определения качества профессиональной деятельности</w:t>
      </w:r>
      <w:r w:rsidR="00721BAA" w:rsidRPr="0030362C">
        <w:rPr>
          <w:rFonts w:ascii="Times New Roman" w:hAnsi="Times New Roman" w:cs="Times New Roman"/>
          <w:sz w:val="24"/>
          <w:szCs w:val="24"/>
        </w:rPr>
        <w:t xml:space="preserve"> </w:t>
      </w:r>
      <w:r w:rsidRPr="0030362C">
        <w:rPr>
          <w:rFonts w:ascii="Times New Roman" w:hAnsi="Times New Roman" w:cs="Times New Roman"/>
          <w:sz w:val="24"/>
          <w:szCs w:val="24"/>
        </w:rPr>
        <w:t xml:space="preserve">работников может быть дополнен и изменён. </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1.25. Количество выставляемых баллов за конкретный показатель не является фиксированным и может быть изменено в зависимости от веса (значимости) показателя. Максимальное количество баллов свидетельствует о высоком качестве профессиональной деятельности   работника и служит основанием для установления максимальной доплаты.</w:t>
      </w:r>
    </w:p>
    <w:p w:rsidR="00E645BB" w:rsidRPr="0030362C" w:rsidRDefault="00E645BB" w:rsidP="00E645BB">
      <w:pPr>
        <w:spacing w:after="240" w:line="240" w:lineRule="auto"/>
        <w:rPr>
          <w:rFonts w:ascii="Times New Roman" w:hAnsi="Times New Roman" w:cs="Times New Roman"/>
          <w:b/>
          <w:bCs/>
          <w:sz w:val="24"/>
          <w:szCs w:val="24"/>
        </w:rPr>
      </w:pPr>
      <w:r w:rsidRPr="0030362C">
        <w:rPr>
          <w:rFonts w:ascii="Times New Roman" w:hAnsi="Times New Roman" w:cs="Times New Roman"/>
          <w:b/>
          <w:bCs/>
          <w:sz w:val="24"/>
          <w:szCs w:val="24"/>
        </w:rPr>
        <w:t xml:space="preserve">2. Порядок </w:t>
      </w:r>
      <w:r w:rsidRPr="0030362C">
        <w:rPr>
          <w:rFonts w:ascii="Times New Roman" w:hAnsi="Times New Roman" w:cs="Times New Roman"/>
          <w:b/>
          <w:sz w:val="24"/>
          <w:szCs w:val="24"/>
        </w:rPr>
        <w:t>оценки выполнения утвержденных критериев и показателей результативности и эффективности работы</w:t>
      </w:r>
      <w:r w:rsidRPr="0030362C">
        <w:rPr>
          <w:rFonts w:ascii="Times New Roman" w:hAnsi="Times New Roman" w:cs="Times New Roman"/>
          <w:b/>
          <w:bCs/>
          <w:sz w:val="24"/>
          <w:szCs w:val="24"/>
        </w:rPr>
        <w:t xml:space="preserve"> </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2.1.  Для установления работникам стимулирующих выплат создается комиссия, утверждаемая   приказом директора школы. Комиссия  создается в составе не менее пяти  и не более семи членов. Комиссия  избирает  из своего состава  председателя и секретаря. Секретарь ведет протокол  заседания комиссии. Состав комиссии утверждается  на общем собрании работников.  Комиссия является коллегиальным органом, действующим в соответствии с локальным актом школы. </w:t>
      </w:r>
    </w:p>
    <w:p w:rsidR="00721BAA" w:rsidRPr="0030362C" w:rsidRDefault="00721BAA" w:rsidP="00721BAA">
      <w:pPr>
        <w:pStyle w:val="21"/>
        <w:spacing w:after="0" w:line="240" w:lineRule="auto"/>
        <w:jc w:val="left"/>
      </w:pPr>
      <w:r w:rsidRPr="0030362C">
        <w:t xml:space="preserve"> </w:t>
      </w:r>
      <w:r w:rsidR="00E645BB" w:rsidRPr="0030362C">
        <w:t xml:space="preserve"> Основными задачами комиссии являются:</w:t>
      </w:r>
    </w:p>
    <w:p w:rsidR="00721BAA" w:rsidRPr="0030362C" w:rsidRDefault="00E645BB" w:rsidP="000E61A4">
      <w:pPr>
        <w:pStyle w:val="21"/>
        <w:numPr>
          <w:ilvl w:val="0"/>
          <w:numId w:val="48"/>
        </w:numPr>
        <w:spacing w:after="0" w:line="240" w:lineRule="auto"/>
        <w:jc w:val="left"/>
      </w:pPr>
      <w:r w:rsidRPr="0030362C">
        <w:t>оценка  результатов деятельности работников школы в соответствии с критериями;</w:t>
      </w:r>
    </w:p>
    <w:p w:rsidR="00721BAA" w:rsidRPr="0030362C" w:rsidRDefault="00E645BB" w:rsidP="000E61A4">
      <w:pPr>
        <w:pStyle w:val="21"/>
        <w:numPr>
          <w:ilvl w:val="0"/>
          <w:numId w:val="48"/>
        </w:numPr>
        <w:spacing w:after="0" w:line="240" w:lineRule="auto"/>
        <w:jc w:val="left"/>
      </w:pPr>
      <w:r w:rsidRPr="0030362C">
        <w:t>рассмотрение и  согласование  предоставляемых оценочных листов  оценки выполнения утвержденных критериев и показателей результативности и эффективности работы (Приложение № 2)</w:t>
      </w:r>
      <w:r w:rsidR="00721BAA" w:rsidRPr="0030362C">
        <w:t>;</w:t>
      </w:r>
    </w:p>
    <w:p w:rsidR="00721BAA" w:rsidRPr="0030362C" w:rsidRDefault="00E645BB" w:rsidP="000E61A4">
      <w:pPr>
        <w:pStyle w:val="21"/>
        <w:numPr>
          <w:ilvl w:val="0"/>
          <w:numId w:val="48"/>
        </w:numPr>
        <w:spacing w:after="0" w:line="240" w:lineRule="auto"/>
        <w:jc w:val="left"/>
      </w:pPr>
      <w:r w:rsidRPr="0030362C">
        <w:t>подготовка сводного оц</w:t>
      </w:r>
      <w:r w:rsidR="00721BAA" w:rsidRPr="0030362C">
        <w:t>еночного листа (Приложение № 3);</w:t>
      </w:r>
    </w:p>
    <w:p w:rsidR="00E645BB" w:rsidRPr="0030362C" w:rsidRDefault="00E645BB" w:rsidP="000E61A4">
      <w:pPr>
        <w:pStyle w:val="21"/>
        <w:numPr>
          <w:ilvl w:val="0"/>
          <w:numId w:val="48"/>
        </w:numPr>
        <w:spacing w:line="240" w:lineRule="auto"/>
        <w:jc w:val="left"/>
      </w:pPr>
      <w:r w:rsidRPr="0030362C">
        <w:t>подготовка листа согласования протокола утверждения сводного оценочного листа оценки выполнения утвержденных критериев и показателей результативности и эффективности работы работников (Приложение № 4).</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2.2. Решение комиссии принимается  открытым голосованием, большинством голосов, при условии присутствия не менее  половины членов комиссии. При равенстве голосов председатель комиссии имеет право решающего голоса. Работники   имеют право присутствовать на заседании комиссии   и давать необходимые пояснения. Комиссия  принимает решение о стимулировании и премировании открытым голосованием при условии присутствия не менее половины членов комиссии. Решение комиссии оформляется протоколом. На основании протокола директор школы  издает приказ о стимулировании и премировании. Приказ доводится до сведения  работников  в недельный срок.</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2.3. Заседание комиссии проводятся не позднее 17 - го числа месяца, по итогам которого производятся выплаты  из стимулирующей части фонда оплаты труда.</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2.4. Решение комиссии оформляется протоколом  и направляется директору ОУ. Директор школы на основании решения комиссии  готовит приказ  о распределении стимулирующей части фонда оплаты труда и не позднее 20-го  числа  текущего месяца доводит до сведения работников школы и передает  его  главному бухгалтеру.</w:t>
      </w:r>
    </w:p>
    <w:p w:rsidR="00E645BB" w:rsidRPr="0030362C" w:rsidRDefault="00E645BB" w:rsidP="00E645BB">
      <w:pPr>
        <w:spacing w:after="240" w:line="240" w:lineRule="auto"/>
        <w:rPr>
          <w:rFonts w:ascii="Times New Roman" w:hAnsi="Times New Roman" w:cs="Times New Roman"/>
          <w:iCs/>
          <w:sz w:val="24"/>
          <w:szCs w:val="24"/>
        </w:rPr>
      </w:pPr>
      <w:r w:rsidRPr="0030362C">
        <w:rPr>
          <w:rFonts w:ascii="Times New Roman" w:hAnsi="Times New Roman" w:cs="Times New Roman"/>
          <w:iCs/>
          <w:sz w:val="24"/>
          <w:szCs w:val="24"/>
        </w:rPr>
        <w:t xml:space="preserve">2.5. При распределении  стимулирующих  выплат работникам школы, комиссия оценивает их деятельность по бальной системе на основании информации, представленной работником  (информация проверяется директором школы и членами комиссии). Стоимость  балла определяется главным бухгалтером ОУ путем деления объема средств,  составляющих  стимулирующую часть фонда оплаты труда каждой группы за отчетный период  на сумму итогового количества  баллов, набранных работниками группы. Размер  стимулирующей выплаты определяется путем умножения итогового  количества баллов, набранных  работником, на стоимость  балла. </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2.6. Работники школы могут быть не представлены к  получению стимулирующих выплат и премированию  по решению комиссии в случае дисциплинарного взыскания в отчетном периоде за нарушение правил трудового  распорядка и должностных обязанностей.</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 xml:space="preserve">2.7. Основанием  для принятия решения, указанного в п. 2.6., является приказ  по  школе   о дисциплинарном взыскании. Непредоставление к премированию  или получению стимулирующих выплат производится   за тот  расчетный период, в котором  было  допущено  или выявлено нарушение.     </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 xml:space="preserve">2.8.Работникам, работавшим неполный расчетный период в связи с переводом на другую работу или должность, поступлением на очное отделение в учебное  учреждение, увольнением в связи с выходом на пенсию, призывом в вооруженные силы, увольнением по сокращению штатов и другим уважительным причинам, начисление стимулирующих выплат  производится за фактически отработанное время.                                             </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 xml:space="preserve">2.9. Все заполненные и обработанные таблицы подлежат хранению в течение учебного года.                                                                                                </w:t>
      </w:r>
    </w:p>
    <w:p w:rsidR="00E645BB" w:rsidRPr="0030362C" w:rsidRDefault="00E645BB" w:rsidP="00E645BB">
      <w:pPr>
        <w:spacing w:after="240" w:line="240" w:lineRule="auto"/>
        <w:rPr>
          <w:rFonts w:ascii="Times New Roman" w:hAnsi="Times New Roman" w:cs="Times New Roman"/>
          <w:b/>
          <w:sz w:val="24"/>
          <w:szCs w:val="24"/>
        </w:rPr>
      </w:pPr>
      <w:r w:rsidRPr="0030362C">
        <w:rPr>
          <w:rFonts w:ascii="Times New Roman" w:hAnsi="Times New Roman" w:cs="Times New Roman"/>
          <w:b/>
          <w:sz w:val="24"/>
          <w:szCs w:val="24"/>
        </w:rPr>
        <w:t>3.Дополнительными источниками информации о деятельности работника являются:</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 а) результаты  внутришкольного контроля; </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б) итоговые ведомости успеваемости учащихся по предметам; </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в) результаты диагностических работ и экзаменов; </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г) мониторинг удовлетворённости качеством образовательных услуг; </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д) документация заместителей директора по блокам деятельности; </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е) статистические данные;  </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ж) анализ работы школы по итогам месяца, четверти, полугодия, учебного года; </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з) школьная документация.</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3.1  Педагоги школы подлежат премированию по представлению заместителей директора или директора, административно-управленческий персонал и завхоз по представлению директора ОУ, старший вожатый по представлению заместителя директора по ВР или директора, лаборант, библиотекарь, инженер по представлению заместителя директора по УВР или директора, обслуживающий персонал школы подлежит премированию по представлению завхоза или директора школы.</w:t>
      </w:r>
      <w:r w:rsidRPr="0030362C">
        <w:rPr>
          <w:rFonts w:ascii="Times New Roman" w:hAnsi="Times New Roman" w:cs="Times New Roman"/>
          <w:sz w:val="24"/>
          <w:szCs w:val="24"/>
        </w:rPr>
        <w:tab/>
      </w:r>
    </w:p>
    <w:p w:rsidR="00E645BB" w:rsidRPr="0030362C" w:rsidRDefault="00E645BB" w:rsidP="00E645BB">
      <w:pPr>
        <w:spacing w:after="240" w:line="240" w:lineRule="auto"/>
        <w:rPr>
          <w:rFonts w:ascii="Times New Roman" w:hAnsi="Times New Roman" w:cs="Times New Roman"/>
          <w:b/>
          <w:sz w:val="24"/>
          <w:szCs w:val="24"/>
        </w:rPr>
      </w:pPr>
      <w:r w:rsidRPr="0030362C">
        <w:rPr>
          <w:rFonts w:ascii="Times New Roman" w:hAnsi="Times New Roman" w:cs="Times New Roman"/>
          <w:b/>
          <w:sz w:val="24"/>
          <w:szCs w:val="24"/>
        </w:rPr>
        <w:t>4. Обеспечение соблюдения принципа «прозрачности» при распределении стимулирующих выплат</w:t>
      </w:r>
    </w:p>
    <w:p w:rsidR="00E645BB" w:rsidRPr="0030362C" w:rsidRDefault="00E645BB" w:rsidP="00E645BB">
      <w:pPr>
        <w:pStyle w:val="21"/>
        <w:spacing w:after="240" w:line="240" w:lineRule="auto"/>
        <w:jc w:val="left"/>
      </w:pPr>
      <w:r w:rsidRPr="0030362C">
        <w:t xml:space="preserve">4.1. Обеспечение соблюдения принципа прозрачности при распределении стимулирующих выплат директору и работникам школы осуществляется путем предоставления информации о размерах и сроках назначения  выплаты. </w:t>
      </w:r>
    </w:p>
    <w:p w:rsidR="00E645BB" w:rsidRPr="0030362C" w:rsidRDefault="00E645BB" w:rsidP="00E645BB">
      <w:pPr>
        <w:pStyle w:val="21"/>
        <w:spacing w:line="240" w:lineRule="auto"/>
        <w:jc w:val="left"/>
      </w:pPr>
      <w:r w:rsidRPr="0030362C">
        <w:t>4.2. Решение комиссии  о назначении стимулирующих выплат доводится до сведения  работника под личную роспись.</w:t>
      </w:r>
    </w:p>
    <w:p w:rsidR="00E645BB" w:rsidRPr="0030362C" w:rsidRDefault="00E645BB" w:rsidP="00E645BB">
      <w:pPr>
        <w:pStyle w:val="21"/>
        <w:spacing w:line="240" w:lineRule="auto"/>
        <w:jc w:val="left"/>
      </w:pPr>
      <w:r w:rsidRPr="0030362C">
        <w:t xml:space="preserve">4.3. Обжалование решения комиссии осуществляется работником в установленном порядке. </w:t>
      </w:r>
    </w:p>
    <w:p w:rsidR="00E645BB" w:rsidRPr="0030362C" w:rsidRDefault="00E645BB" w:rsidP="00E645BB">
      <w:pPr>
        <w:pStyle w:val="21"/>
        <w:spacing w:line="240" w:lineRule="auto"/>
        <w:jc w:val="left"/>
        <w:rPr>
          <w:b/>
        </w:rPr>
      </w:pPr>
      <w:r w:rsidRPr="0030362C">
        <w:rPr>
          <w:b/>
        </w:rPr>
        <w:t>5. Заключительные положения</w:t>
      </w:r>
    </w:p>
    <w:p w:rsidR="00E645BB" w:rsidRPr="0030362C" w:rsidRDefault="00E645BB" w:rsidP="00E645BB">
      <w:pPr>
        <w:pStyle w:val="21"/>
        <w:spacing w:line="240" w:lineRule="auto"/>
        <w:jc w:val="left"/>
      </w:pPr>
      <w:r w:rsidRPr="0030362C">
        <w:t>5.1. При недостатке стимулирующей части фонда оплаты труда  для производства стимулирующих выплат в полном размере, расчетный размер выплат уменьшается на одинаковый процент в пределах имеющихся средств по каждому индикатору показателей критериев.</w:t>
      </w:r>
    </w:p>
    <w:p w:rsidR="00E645BB" w:rsidRPr="0030362C" w:rsidRDefault="00E645BB" w:rsidP="00E645BB">
      <w:pPr>
        <w:pStyle w:val="21"/>
        <w:spacing w:after="0" w:line="240" w:lineRule="auto"/>
        <w:jc w:val="left"/>
      </w:pPr>
      <w:r w:rsidRPr="0030362C">
        <w:t>5.2. При отсутствии средств в стимулирующей части фонда оплаты труда стимулирующие выплаты не производятся.</w:t>
      </w:r>
    </w:p>
    <w:p w:rsidR="00E645BB" w:rsidRPr="0030362C" w:rsidRDefault="00E645BB" w:rsidP="00E645BB">
      <w:pPr>
        <w:pStyle w:val="21"/>
        <w:spacing w:after="0" w:line="240" w:lineRule="auto"/>
        <w:ind w:firstLine="4680"/>
        <w:jc w:val="left"/>
      </w:pPr>
    </w:p>
    <w:p w:rsidR="00E645BB" w:rsidRPr="0030362C" w:rsidRDefault="00E645BB" w:rsidP="00E645BB">
      <w:pPr>
        <w:pStyle w:val="21"/>
        <w:spacing w:after="0" w:line="240" w:lineRule="auto"/>
        <w:ind w:firstLine="4680"/>
        <w:jc w:val="left"/>
      </w:pPr>
    </w:p>
    <w:p w:rsidR="00E645BB" w:rsidRPr="0030362C" w:rsidRDefault="00E645BB" w:rsidP="00E645BB">
      <w:pPr>
        <w:pStyle w:val="21"/>
        <w:spacing w:after="0" w:line="240" w:lineRule="auto"/>
        <w:ind w:firstLine="4680"/>
        <w:jc w:val="left"/>
      </w:pPr>
    </w:p>
    <w:p w:rsidR="00E645BB" w:rsidRPr="0030362C" w:rsidRDefault="00E645BB" w:rsidP="00E645BB">
      <w:pPr>
        <w:pStyle w:val="21"/>
        <w:spacing w:after="0" w:line="240" w:lineRule="auto"/>
        <w:ind w:firstLine="4680"/>
        <w:jc w:val="left"/>
      </w:pPr>
    </w:p>
    <w:p w:rsidR="00E645BB" w:rsidRPr="0030362C" w:rsidRDefault="00E645BB" w:rsidP="00E645BB">
      <w:pPr>
        <w:pStyle w:val="21"/>
        <w:spacing w:after="0" w:line="240" w:lineRule="auto"/>
        <w:ind w:firstLine="4680"/>
        <w:jc w:val="left"/>
      </w:pPr>
    </w:p>
    <w:p w:rsidR="00E645BB" w:rsidRPr="0030362C" w:rsidRDefault="00E645BB" w:rsidP="00E645BB">
      <w:pPr>
        <w:pStyle w:val="21"/>
        <w:spacing w:after="0" w:line="240" w:lineRule="auto"/>
        <w:ind w:firstLine="4680"/>
        <w:jc w:val="left"/>
      </w:pPr>
    </w:p>
    <w:p w:rsidR="00E645BB" w:rsidRPr="0030362C" w:rsidRDefault="00E645BB" w:rsidP="00E645BB">
      <w:pPr>
        <w:pStyle w:val="21"/>
        <w:spacing w:after="0" w:line="240" w:lineRule="auto"/>
        <w:ind w:firstLine="4680"/>
        <w:jc w:val="left"/>
      </w:pPr>
    </w:p>
    <w:p w:rsidR="00E645BB" w:rsidRPr="0030362C" w:rsidRDefault="00E645BB" w:rsidP="00E645BB">
      <w:pPr>
        <w:pStyle w:val="21"/>
        <w:spacing w:after="0" w:line="240" w:lineRule="auto"/>
        <w:ind w:firstLine="4680"/>
        <w:jc w:val="left"/>
      </w:pP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p>
    <w:p w:rsidR="00E645BB" w:rsidRDefault="00E645BB" w:rsidP="00E645BB">
      <w:pPr>
        <w:pStyle w:val="21"/>
        <w:spacing w:after="0" w:line="240" w:lineRule="auto"/>
        <w:jc w:val="left"/>
      </w:pPr>
    </w:p>
    <w:p w:rsidR="00AD6DCE" w:rsidRDefault="00AD6DCE" w:rsidP="00E645BB">
      <w:pPr>
        <w:pStyle w:val="21"/>
        <w:spacing w:after="0" w:line="240" w:lineRule="auto"/>
        <w:jc w:val="left"/>
      </w:pPr>
    </w:p>
    <w:p w:rsidR="00AD6DCE" w:rsidRDefault="00AD6DCE" w:rsidP="00E645BB">
      <w:pPr>
        <w:pStyle w:val="21"/>
        <w:spacing w:after="0" w:line="240" w:lineRule="auto"/>
        <w:jc w:val="left"/>
      </w:pPr>
    </w:p>
    <w:p w:rsidR="00AD6DCE" w:rsidRDefault="00AD6DCE" w:rsidP="00E645BB">
      <w:pPr>
        <w:pStyle w:val="21"/>
        <w:spacing w:after="0" w:line="240" w:lineRule="auto"/>
        <w:jc w:val="left"/>
      </w:pPr>
    </w:p>
    <w:p w:rsidR="00AD6DCE" w:rsidRDefault="00AD6DCE" w:rsidP="00E645BB">
      <w:pPr>
        <w:pStyle w:val="21"/>
        <w:spacing w:after="0" w:line="240" w:lineRule="auto"/>
        <w:jc w:val="left"/>
      </w:pPr>
    </w:p>
    <w:p w:rsidR="00AD6DCE" w:rsidRDefault="00AD6DCE" w:rsidP="00E645BB">
      <w:pPr>
        <w:pStyle w:val="21"/>
        <w:spacing w:after="0" w:line="240" w:lineRule="auto"/>
        <w:jc w:val="left"/>
      </w:pPr>
    </w:p>
    <w:p w:rsidR="00AD6DCE" w:rsidRDefault="00AD6DCE" w:rsidP="00E645BB">
      <w:pPr>
        <w:pStyle w:val="21"/>
        <w:spacing w:after="0" w:line="240" w:lineRule="auto"/>
        <w:jc w:val="left"/>
      </w:pPr>
    </w:p>
    <w:p w:rsidR="00AD6DCE" w:rsidRDefault="00AD6DCE" w:rsidP="00E645BB">
      <w:pPr>
        <w:pStyle w:val="21"/>
        <w:spacing w:after="0" w:line="240" w:lineRule="auto"/>
        <w:jc w:val="left"/>
      </w:pPr>
    </w:p>
    <w:p w:rsidR="00AD6DCE" w:rsidRDefault="00AD6DCE" w:rsidP="00E645BB">
      <w:pPr>
        <w:pStyle w:val="21"/>
        <w:spacing w:after="0" w:line="240" w:lineRule="auto"/>
        <w:jc w:val="left"/>
      </w:pPr>
    </w:p>
    <w:p w:rsidR="00AD6DCE" w:rsidRDefault="00AD6DCE" w:rsidP="00E645BB">
      <w:pPr>
        <w:pStyle w:val="21"/>
        <w:spacing w:after="0" w:line="240" w:lineRule="auto"/>
        <w:jc w:val="left"/>
      </w:pPr>
    </w:p>
    <w:p w:rsidR="00AD6DCE" w:rsidRDefault="00AD6DCE" w:rsidP="00E645BB">
      <w:pPr>
        <w:pStyle w:val="21"/>
        <w:spacing w:after="0" w:line="240" w:lineRule="auto"/>
        <w:jc w:val="left"/>
      </w:pPr>
    </w:p>
    <w:p w:rsidR="00AD6DCE" w:rsidRDefault="00AD6DCE" w:rsidP="00E645BB">
      <w:pPr>
        <w:pStyle w:val="21"/>
        <w:spacing w:after="0" w:line="240" w:lineRule="auto"/>
        <w:jc w:val="left"/>
      </w:pPr>
    </w:p>
    <w:p w:rsidR="00AD6DCE" w:rsidRDefault="00AD6DCE" w:rsidP="00E645BB">
      <w:pPr>
        <w:pStyle w:val="21"/>
        <w:spacing w:after="0" w:line="240" w:lineRule="auto"/>
        <w:jc w:val="left"/>
      </w:pPr>
    </w:p>
    <w:p w:rsidR="00AD6DCE" w:rsidRDefault="00AD6DCE" w:rsidP="00E645BB">
      <w:pPr>
        <w:pStyle w:val="21"/>
        <w:spacing w:after="0" w:line="240" w:lineRule="auto"/>
        <w:jc w:val="left"/>
      </w:pPr>
    </w:p>
    <w:p w:rsidR="00AD6DCE" w:rsidRDefault="00AD6DCE" w:rsidP="00E645BB">
      <w:pPr>
        <w:pStyle w:val="21"/>
        <w:spacing w:after="0" w:line="240" w:lineRule="auto"/>
        <w:jc w:val="left"/>
      </w:pPr>
    </w:p>
    <w:p w:rsidR="00AD6DCE" w:rsidRDefault="00AD6DCE" w:rsidP="00E645BB">
      <w:pPr>
        <w:pStyle w:val="21"/>
        <w:spacing w:after="0" w:line="240" w:lineRule="auto"/>
        <w:jc w:val="left"/>
      </w:pPr>
    </w:p>
    <w:p w:rsidR="00AD6DCE" w:rsidRPr="0030362C" w:rsidRDefault="00AD6DCE" w:rsidP="00E645BB">
      <w:pPr>
        <w:pStyle w:val="21"/>
        <w:spacing w:after="0" w:line="240" w:lineRule="auto"/>
        <w:jc w:val="left"/>
      </w:pPr>
    </w:p>
    <w:p w:rsidR="00E645BB" w:rsidRPr="0030362C" w:rsidRDefault="00E645BB" w:rsidP="00E645BB">
      <w:pPr>
        <w:pStyle w:val="21"/>
        <w:spacing w:after="0" w:line="240" w:lineRule="auto"/>
        <w:ind w:left="5329"/>
        <w:jc w:val="left"/>
      </w:pPr>
      <w:r w:rsidRPr="0030362C">
        <w:t>Приложение № 1</w:t>
      </w:r>
    </w:p>
    <w:p w:rsidR="00E645BB" w:rsidRPr="0030362C" w:rsidRDefault="00E645BB" w:rsidP="00E645BB">
      <w:pPr>
        <w:pStyle w:val="21"/>
        <w:spacing w:after="0" w:line="240" w:lineRule="auto"/>
        <w:ind w:left="5329"/>
        <w:jc w:val="left"/>
      </w:pPr>
      <w:r w:rsidRPr="0030362C">
        <w:t xml:space="preserve">к Положению о распределении              </w:t>
      </w:r>
    </w:p>
    <w:p w:rsidR="00E645BB" w:rsidRPr="0030362C" w:rsidRDefault="00E645BB" w:rsidP="00E645BB">
      <w:pPr>
        <w:pStyle w:val="21"/>
        <w:spacing w:after="0" w:line="240" w:lineRule="auto"/>
        <w:ind w:left="5329"/>
        <w:jc w:val="left"/>
      </w:pPr>
      <w:r w:rsidRPr="0030362C">
        <w:t>стимулирующей части</w:t>
      </w:r>
    </w:p>
    <w:p w:rsidR="00E645BB" w:rsidRPr="0030362C" w:rsidRDefault="00E645BB" w:rsidP="00E645BB">
      <w:pPr>
        <w:pStyle w:val="21"/>
        <w:spacing w:after="0" w:line="240" w:lineRule="auto"/>
        <w:ind w:left="5329"/>
        <w:jc w:val="left"/>
      </w:pPr>
      <w:r w:rsidRPr="0030362C">
        <w:t xml:space="preserve">фонда  оплаты  труда  </w:t>
      </w:r>
    </w:p>
    <w:p w:rsidR="00E645BB" w:rsidRPr="0030362C" w:rsidRDefault="00E645BB" w:rsidP="00E645BB">
      <w:pPr>
        <w:pStyle w:val="21"/>
        <w:spacing w:after="0" w:line="240" w:lineRule="auto"/>
        <w:ind w:left="5329"/>
        <w:jc w:val="left"/>
      </w:pPr>
      <w:r w:rsidRPr="0030362C">
        <w:t>МБОУ «Косиновская ООШ»</w:t>
      </w:r>
    </w:p>
    <w:p w:rsidR="00E645BB" w:rsidRPr="0030362C" w:rsidRDefault="00E645BB" w:rsidP="00E645BB">
      <w:pPr>
        <w:pStyle w:val="21"/>
        <w:spacing w:after="0" w:line="240" w:lineRule="auto"/>
        <w:ind w:firstLine="4680"/>
        <w:jc w:val="left"/>
      </w:pPr>
    </w:p>
    <w:p w:rsidR="00E645BB" w:rsidRPr="0030362C" w:rsidRDefault="00E645BB" w:rsidP="00E645BB">
      <w:pPr>
        <w:spacing w:line="240" w:lineRule="auto"/>
        <w:jc w:val="center"/>
        <w:rPr>
          <w:rFonts w:ascii="Times New Roman" w:hAnsi="Times New Roman" w:cs="Times New Roman"/>
          <w:b/>
          <w:sz w:val="24"/>
          <w:szCs w:val="24"/>
        </w:rPr>
      </w:pPr>
      <w:r w:rsidRPr="0030362C">
        <w:rPr>
          <w:rFonts w:ascii="Times New Roman" w:hAnsi="Times New Roman" w:cs="Times New Roman"/>
          <w:b/>
          <w:sz w:val="24"/>
          <w:szCs w:val="24"/>
        </w:rPr>
        <w:t>РЕГЛАМЕНТ</w:t>
      </w:r>
    </w:p>
    <w:p w:rsidR="00E645BB" w:rsidRPr="0030362C" w:rsidRDefault="00E645BB" w:rsidP="00E645BB">
      <w:pPr>
        <w:spacing w:after="240" w:line="240" w:lineRule="auto"/>
        <w:jc w:val="center"/>
        <w:rPr>
          <w:rFonts w:ascii="Times New Roman" w:hAnsi="Times New Roman" w:cs="Times New Roman"/>
          <w:b/>
          <w:sz w:val="24"/>
          <w:szCs w:val="24"/>
        </w:rPr>
      </w:pPr>
      <w:r w:rsidRPr="0030362C">
        <w:rPr>
          <w:rFonts w:ascii="Times New Roman" w:hAnsi="Times New Roman" w:cs="Times New Roman"/>
          <w:b/>
          <w:sz w:val="24"/>
          <w:szCs w:val="24"/>
        </w:rPr>
        <w:t>государственно-общественного распределения стимулирующей части  фонда оплаты труда работников школы</w:t>
      </w:r>
    </w:p>
    <w:p w:rsidR="00E645BB" w:rsidRPr="0030362C" w:rsidRDefault="00E645BB" w:rsidP="00E645BB">
      <w:pPr>
        <w:spacing w:after="240" w:line="240" w:lineRule="auto"/>
        <w:rPr>
          <w:rFonts w:ascii="Times New Roman" w:hAnsi="Times New Roman" w:cs="Times New Roman"/>
          <w:b/>
          <w:sz w:val="24"/>
          <w:szCs w:val="24"/>
        </w:rPr>
      </w:pPr>
      <w:r w:rsidRPr="0030362C">
        <w:rPr>
          <w:rFonts w:ascii="Times New Roman" w:hAnsi="Times New Roman" w:cs="Times New Roman"/>
          <w:b/>
          <w:sz w:val="24"/>
          <w:szCs w:val="24"/>
        </w:rPr>
        <w:t>1. Регламент государственно-общественного распределения стимулирующей части фонда оплаты труда работников школы</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1.1.Регламент государственно-общественного распределения стимулирующей части фонда оплаты труда работников школы – локальный нормативный акт, который  устанавливает порядок реализации принятого и действующего в школе Положения о распределении стимулирующей части фонда оплаты труда муниципального бюджетного общеобразовательного учреждения «Косиновская основная общеобразовательная школа»</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1.2. Комиссия в соответствии с Положением о комиссии,  Положением о распределении стимулирующей части фонда оплаты труда работникам принимает решение о распределении стимулирующей части фонда оплаты труда работникам.</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1.3. Вопросы распределения стимулирующей части фонда оплаты труда рассматриваются  комиссией  два раза в год на заседаниях, проводимых в соответствии с действующим  Положением.</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1.4.  Решения по данным вопросам  принимаются простым большинством голосов в соответствии с  настоящим Положением.</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1.5. Государственно-общественный характер мониторинга и оценки профессиональной деятельности работников обеспечивает гласность и прозрачность процедур мониторинга и оценки.</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1.6. Формы, критерии, показатели, порядок и процедуры государственно-общественного мониторинга и оценки профессиональной деятельности работников определяются Положением о распределении стимулирующей части ФОТ.</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1.7.В системе государственно-общественного мониторинга и оценки профессиональной деятельности работников учитываются следующие результаты:</w:t>
      </w:r>
    </w:p>
    <w:p w:rsidR="00E645BB" w:rsidRPr="0030362C" w:rsidRDefault="00E645BB" w:rsidP="000E61A4">
      <w:pPr>
        <w:pStyle w:val="a9"/>
        <w:numPr>
          <w:ilvl w:val="0"/>
          <w:numId w:val="49"/>
        </w:numPr>
        <w:spacing w:line="240" w:lineRule="auto"/>
        <w:rPr>
          <w:rFonts w:ascii="Times New Roman" w:hAnsi="Times New Roman" w:cs="Times New Roman"/>
          <w:sz w:val="24"/>
          <w:szCs w:val="24"/>
        </w:rPr>
      </w:pPr>
      <w:r w:rsidRPr="0030362C">
        <w:rPr>
          <w:rFonts w:ascii="Times New Roman" w:hAnsi="Times New Roman" w:cs="Times New Roman"/>
          <w:sz w:val="24"/>
          <w:szCs w:val="24"/>
        </w:rPr>
        <w:t>результаты, полученные в рамках внутришкольного контроля;</w:t>
      </w:r>
    </w:p>
    <w:p w:rsidR="00E645BB" w:rsidRPr="0030362C" w:rsidRDefault="00E645BB" w:rsidP="000E61A4">
      <w:pPr>
        <w:pStyle w:val="a9"/>
        <w:numPr>
          <w:ilvl w:val="0"/>
          <w:numId w:val="49"/>
        </w:numPr>
        <w:spacing w:line="240" w:lineRule="auto"/>
        <w:rPr>
          <w:rFonts w:ascii="Times New Roman" w:hAnsi="Times New Roman" w:cs="Times New Roman"/>
          <w:sz w:val="24"/>
          <w:szCs w:val="24"/>
        </w:rPr>
      </w:pPr>
      <w:r w:rsidRPr="0030362C">
        <w:rPr>
          <w:rFonts w:ascii="Times New Roman" w:hAnsi="Times New Roman" w:cs="Times New Roman"/>
          <w:sz w:val="24"/>
          <w:szCs w:val="24"/>
        </w:rPr>
        <w:t>результаты, полученные по итогам анализа школьной документации;</w:t>
      </w:r>
    </w:p>
    <w:p w:rsidR="00E645BB" w:rsidRPr="0030362C" w:rsidRDefault="00E645BB" w:rsidP="000E61A4">
      <w:pPr>
        <w:pStyle w:val="a9"/>
        <w:numPr>
          <w:ilvl w:val="0"/>
          <w:numId w:val="49"/>
        </w:numPr>
        <w:spacing w:line="240" w:lineRule="auto"/>
        <w:rPr>
          <w:rFonts w:ascii="Times New Roman" w:hAnsi="Times New Roman" w:cs="Times New Roman"/>
          <w:sz w:val="24"/>
          <w:szCs w:val="24"/>
        </w:rPr>
      </w:pPr>
      <w:r w:rsidRPr="0030362C">
        <w:rPr>
          <w:rFonts w:ascii="Times New Roman" w:hAnsi="Times New Roman" w:cs="Times New Roman"/>
          <w:sz w:val="24"/>
          <w:szCs w:val="24"/>
        </w:rPr>
        <w:t>анализ работы школы по итогам месяца, четверти, полугодия, учебного года;</w:t>
      </w:r>
    </w:p>
    <w:p w:rsidR="00E645BB" w:rsidRPr="0030362C" w:rsidRDefault="00E645BB" w:rsidP="000E61A4">
      <w:pPr>
        <w:pStyle w:val="a9"/>
        <w:numPr>
          <w:ilvl w:val="0"/>
          <w:numId w:val="49"/>
        </w:numPr>
        <w:spacing w:line="240" w:lineRule="auto"/>
        <w:rPr>
          <w:rFonts w:ascii="Times New Roman" w:hAnsi="Times New Roman" w:cs="Times New Roman"/>
          <w:sz w:val="24"/>
          <w:szCs w:val="24"/>
        </w:rPr>
      </w:pPr>
      <w:r w:rsidRPr="0030362C">
        <w:rPr>
          <w:rFonts w:ascii="Times New Roman" w:hAnsi="Times New Roman" w:cs="Times New Roman"/>
          <w:sz w:val="24"/>
          <w:szCs w:val="24"/>
        </w:rPr>
        <w:t>статистические данные;</w:t>
      </w:r>
    </w:p>
    <w:p w:rsidR="00E645BB" w:rsidRPr="0030362C" w:rsidRDefault="00E645BB" w:rsidP="000E61A4">
      <w:pPr>
        <w:pStyle w:val="a9"/>
        <w:numPr>
          <w:ilvl w:val="0"/>
          <w:numId w:val="49"/>
        </w:numPr>
        <w:spacing w:line="240" w:lineRule="auto"/>
        <w:rPr>
          <w:rFonts w:ascii="Times New Roman" w:hAnsi="Times New Roman" w:cs="Times New Roman"/>
          <w:sz w:val="24"/>
          <w:szCs w:val="24"/>
        </w:rPr>
      </w:pPr>
      <w:r w:rsidRPr="0030362C">
        <w:rPr>
          <w:rFonts w:ascii="Times New Roman" w:hAnsi="Times New Roman" w:cs="Times New Roman"/>
          <w:sz w:val="24"/>
          <w:szCs w:val="24"/>
        </w:rPr>
        <w:t>итоговые ведомости успеваемости учащихся по предметам;</w:t>
      </w:r>
    </w:p>
    <w:p w:rsidR="00E645BB" w:rsidRPr="0030362C" w:rsidRDefault="00E645BB" w:rsidP="000E61A4">
      <w:pPr>
        <w:pStyle w:val="a9"/>
        <w:numPr>
          <w:ilvl w:val="0"/>
          <w:numId w:val="49"/>
        </w:numPr>
        <w:spacing w:line="240" w:lineRule="auto"/>
        <w:rPr>
          <w:rFonts w:ascii="Times New Roman" w:hAnsi="Times New Roman" w:cs="Times New Roman"/>
          <w:sz w:val="24"/>
          <w:szCs w:val="24"/>
        </w:rPr>
      </w:pPr>
      <w:r w:rsidRPr="0030362C">
        <w:rPr>
          <w:rFonts w:ascii="Times New Roman" w:hAnsi="Times New Roman" w:cs="Times New Roman"/>
          <w:sz w:val="24"/>
          <w:szCs w:val="24"/>
        </w:rPr>
        <w:t>результаты диагностических работ и экзаменов;</w:t>
      </w:r>
    </w:p>
    <w:p w:rsidR="00E645BB" w:rsidRPr="0030362C" w:rsidRDefault="00E645BB" w:rsidP="000E61A4">
      <w:pPr>
        <w:pStyle w:val="a9"/>
        <w:numPr>
          <w:ilvl w:val="0"/>
          <w:numId w:val="49"/>
        </w:numPr>
        <w:spacing w:line="240" w:lineRule="auto"/>
        <w:rPr>
          <w:rFonts w:ascii="Times New Roman" w:hAnsi="Times New Roman" w:cs="Times New Roman"/>
          <w:sz w:val="24"/>
          <w:szCs w:val="24"/>
        </w:rPr>
      </w:pPr>
      <w:r w:rsidRPr="0030362C">
        <w:rPr>
          <w:rFonts w:ascii="Times New Roman" w:hAnsi="Times New Roman" w:cs="Times New Roman"/>
          <w:sz w:val="24"/>
          <w:szCs w:val="24"/>
        </w:rPr>
        <w:t>мониторинг удовлетворённости качеством образовательных услуг;</w:t>
      </w:r>
    </w:p>
    <w:p w:rsidR="00E645BB" w:rsidRPr="0030362C" w:rsidRDefault="00E645BB" w:rsidP="000E61A4">
      <w:pPr>
        <w:pStyle w:val="a9"/>
        <w:numPr>
          <w:ilvl w:val="0"/>
          <w:numId w:val="49"/>
        </w:numPr>
        <w:spacing w:line="240" w:lineRule="auto"/>
        <w:rPr>
          <w:rFonts w:ascii="Times New Roman" w:hAnsi="Times New Roman" w:cs="Times New Roman"/>
          <w:sz w:val="24"/>
          <w:szCs w:val="24"/>
        </w:rPr>
      </w:pPr>
      <w:r w:rsidRPr="0030362C">
        <w:rPr>
          <w:rFonts w:ascii="Times New Roman" w:hAnsi="Times New Roman" w:cs="Times New Roman"/>
          <w:sz w:val="24"/>
          <w:szCs w:val="24"/>
        </w:rPr>
        <w:t>документация заместителей директора школы;</w:t>
      </w:r>
    </w:p>
    <w:p w:rsidR="00E645BB" w:rsidRPr="0030362C" w:rsidRDefault="00E645BB" w:rsidP="000E61A4">
      <w:pPr>
        <w:pStyle w:val="a9"/>
        <w:numPr>
          <w:ilvl w:val="0"/>
          <w:numId w:val="49"/>
        </w:num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результаты, полученные в рамках общественной оценки со стороны обучающихся и их родителей.</w:t>
      </w:r>
    </w:p>
    <w:p w:rsidR="00E645BB" w:rsidRPr="0030362C" w:rsidRDefault="00E645BB" w:rsidP="00E645BB">
      <w:pPr>
        <w:spacing w:after="240" w:line="240" w:lineRule="auto"/>
        <w:rPr>
          <w:rFonts w:ascii="Times New Roman" w:hAnsi="Times New Roman" w:cs="Times New Roman"/>
          <w:b/>
          <w:sz w:val="24"/>
          <w:szCs w:val="24"/>
        </w:rPr>
      </w:pPr>
      <w:r w:rsidRPr="0030362C">
        <w:rPr>
          <w:rFonts w:ascii="Times New Roman" w:hAnsi="Times New Roman" w:cs="Times New Roman"/>
          <w:b/>
          <w:sz w:val="24"/>
          <w:szCs w:val="24"/>
        </w:rPr>
        <w:t xml:space="preserve">2.Порядок оценки выполнения утвержденных критериев и показателей результативности и эффективности работы </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2.1.Для установления работникам стимулирующих выплат создается Комиссия, утверждаемая   приказом директора школы.   Комиссия является коллегиальным органом, действующим в соответствии с Положением о Комиссии. Состав Комиссии  определяется школой самостоятельно.</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Для обеспечения государственно-общественного характера мониторинга и оценки профессиональной деятельности  работников школы  в комиссию входят  представители администрации школы и профсоюзной организации. Состав комиссии утверждается приказом директора школы.</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2.2. Комиссия формируется и осуществляет свою деятельность в  соответствии с Положением.</w:t>
      </w:r>
    </w:p>
    <w:p w:rsidR="00C05D06" w:rsidRPr="0030362C" w:rsidRDefault="00E645BB" w:rsidP="00C05D06">
      <w:pPr>
        <w:pStyle w:val="21"/>
        <w:tabs>
          <w:tab w:val="left" w:pos="360"/>
        </w:tabs>
        <w:spacing w:after="0" w:line="240" w:lineRule="auto"/>
        <w:jc w:val="left"/>
      </w:pPr>
      <w:r w:rsidRPr="0030362C">
        <w:t>2.3. Основными задачами комиссии являются:</w:t>
      </w:r>
    </w:p>
    <w:p w:rsidR="00C05D06" w:rsidRPr="0030362C" w:rsidRDefault="00E645BB" w:rsidP="000E61A4">
      <w:pPr>
        <w:pStyle w:val="21"/>
        <w:numPr>
          <w:ilvl w:val="0"/>
          <w:numId w:val="50"/>
        </w:numPr>
        <w:tabs>
          <w:tab w:val="left" w:pos="360"/>
        </w:tabs>
        <w:spacing w:after="0" w:line="240" w:lineRule="auto"/>
        <w:jc w:val="left"/>
      </w:pPr>
      <w:r w:rsidRPr="0030362C">
        <w:t>оценка  результатов деятельности работников школы в соответствии с критериями;</w:t>
      </w:r>
    </w:p>
    <w:p w:rsidR="00C05D06" w:rsidRPr="0030362C" w:rsidRDefault="00E645BB" w:rsidP="000E61A4">
      <w:pPr>
        <w:pStyle w:val="21"/>
        <w:numPr>
          <w:ilvl w:val="0"/>
          <w:numId w:val="50"/>
        </w:numPr>
        <w:tabs>
          <w:tab w:val="left" w:pos="360"/>
        </w:tabs>
        <w:spacing w:after="0" w:line="240" w:lineRule="auto"/>
        <w:jc w:val="left"/>
      </w:pPr>
      <w:r w:rsidRPr="0030362C">
        <w:t>рассмотрение и  согласование  пр</w:t>
      </w:r>
      <w:r w:rsidR="00C05D06" w:rsidRPr="0030362C">
        <w:t>едоставляемых оценочных листов;</w:t>
      </w:r>
      <w:r w:rsidRPr="0030362C">
        <w:t xml:space="preserve"> </w:t>
      </w:r>
    </w:p>
    <w:p w:rsidR="00E645BB" w:rsidRPr="0030362C" w:rsidRDefault="00C05D06" w:rsidP="000E61A4">
      <w:pPr>
        <w:pStyle w:val="21"/>
        <w:numPr>
          <w:ilvl w:val="0"/>
          <w:numId w:val="50"/>
        </w:numPr>
        <w:tabs>
          <w:tab w:val="left" w:pos="360"/>
        </w:tabs>
        <w:spacing w:after="0" w:line="240" w:lineRule="auto"/>
        <w:jc w:val="left"/>
      </w:pPr>
      <w:r w:rsidRPr="0030362C">
        <w:t>ведение</w:t>
      </w:r>
      <w:r w:rsidR="00E645BB" w:rsidRPr="0030362C">
        <w:t xml:space="preserve"> протокола  заседания  комиссии о назначении стимулирующих выплат </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 xml:space="preserve">2.4. Работники   имеют право присутствовать на заседании комиссии   и давать необходимые пояснения. Комиссия  принимает решение о распределении стимулирующих выплат и премировании открытым голосованием при условии присутствия не менее половины членов комиссии. Решение комиссии   оформляется протоколом. </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2.5.  Утверждённый комиссией  сводный оценочный лист доводится до сведения каждого работника под роспись.</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2.6. С момента знакомства работников со сводным оценочным листом  в течение одного рабочего дня работники вправе подать обоснованное письменное заявление о несогласии с оценкой результативности их профессиональной деятельности директору ОУ. Директор инициирует заседание комиссии. Основанием для подачи такого заявления работником могут быть только факты нарушения установленных  Положением о распределении стимулирующей части ФОТ процедур мониторинга. Апелляция по другим основаниям комиссией не принимается.</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2.7. Комиссия обязана осуществить проверку заявления работника и дать ему обоснованный ответ в течение 2 дней. В случае установления в ходе проверки факта нарушения процедуры мониторинга или допущения технической ошибки, повлекших ошибочную оценку профессиональной деятельности работника, выраженную в оценочных баллах, комиссия принимает меры для исправления допущенного  ошибочного оценивания. Исправленные данные оценивания также публикуются.</w:t>
      </w:r>
    </w:p>
    <w:p w:rsidR="00E645BB" w:rsidRPr="0030362C" w:rsidRDefault="00E645BB" w:rsidP="00E645BB">
      <w:pPr>
        <w:pStyle w:val="21"/>
        <w:spacing w:after="0" w:line="240" w:lineRule="auto"/>
        <w:jc w:val="left"/>
      </w:pPr>
      <w:r w:rsidRPr="0030362C">
        <w:t>2.8.  На основании протокола директор школы  издает приказ о распределении стимулирующих выплат и премировании.  Приказ доводится до сведения   работников школы.</w:t>
      </w:r>
    </w:p>
    <w:p w:rsidR="00E645BB" w:rsidRPr="0030362C" w:rsidRDefault="00E645BB" w:rsidP="00E645BB">
      <w:pPr>
        <w:pStyle w:val="21"/>
        <w:spacing w:after="0" w:line="240" w:lineRule="auto"/>
        <w:ind w:firstLine="4680"/>
        <w:jc w:val="left"/>
      </w:pPr>
    </w:p>
    <w:p w:rsidR="00E645BB" w:rsidRPr="0030362C" w:rsidRDefault="00E645BB" w:rsidP="00E645BB">
      <w:pPr>
        <w:pStyle w:val="21"/>
        <w:spacing w:after="0" w:line="240" w:lineRule="auto"/>
        <w:ind w:firstLine="4680"/>
        <w:jc w:val="left"/>
      </w:pPr>
    </w:p>
    <w:p w:rsidR="00E645BB" w:rsidRPr="0030362C" w:rsidRDefault="00E645BB" w:rsidP="00E645BB">
      <w:pPr>
        <w:pStyle w:val="21"/>
        <w:spacing w:after="0" w:line="240" w:lineRule="auto"/>
        <w:ind w:firstLine="4680"/>
        <w:jc w:val="left"/>
      </w:pPr>
    </w:p>
    <w:p w:rsidR="00E645BB" w:rsidRPr="0030362C" w:rsidRDefault="00E645BB" w:rsidP="00E645BB">
      <w:pPr>
        <w:pStyle w:val="21"/>
        <w:spacing w:after="0" w:line="240" w:lineRule="auto"/>
        <w:ind w:firstLine="4680"/>
        <w:jc w:val="left"/>
      </w:pPr>
    </w:p>
    <w:p w:rsidR="00E645BB" w:rsidRPr="0030362C" w:rsidRDefault="00E645BB" w:rsidP="00E645BB">
      <w:pPr>
        <w:pStyle w:val="21"/>
        <w:spacing w:after="0" w:line="240" w:lineRule="auto"/>
        <w:ind w:firstLine="4680"/>
        <w:jc w:val="left"/>
      </w:pPr>
    </w:p>
    <w:p w:rsidR="00E645BB" w:rsidRPr="0030362C" w:rsidRDefault="00E645BB" w:rsidP="00E645BB">
      <w:pPr>
        <w:pStyle w:val="21"/>
        <w:spacing w:after="0" w:line="240" w:lineRule="auto"/>
        <w:ind w:firstLine="4680"/>
        <w:jc w:val="left"/>
      </w:pPr>
    </w:p>
    <w:p w:rsidR="00E645BB" w:rsidRPr="0030362C" w:rsidRDefault="00E645BB" w:rsidP="00E645BB">
      <w:pPr>
        <w:pStyle w:val="21"/>
        <w:spacing w:after="0" w:line="240" w:lineRule="auto"/>
        <w:ind w:firstLine="4680"/>
        <w:jc w:val="left"/>
      </w:pPr>
    </w:p>
    <w:p w:rsidR="00E645BB" w:rsidRPr="0030362C" w:rsidRDefault="00E645BB" w:rsidP="00E645BB">
      <w:pPr>
        <w:pStyle w:val="21"/>
        <w:spacing w:after="0" w:line="240" w:lineRule="auto"/>
        <w:ind w:firstLine="4680"/>
        <w:jc w:val="left"/>
      </w:pPr>
    </w:p>
    <w:p w:rsidR="00E645BB" w:rsidRPr="0030362C" w:rsidRDefault="00E645BB" w:rsidP="00E645BB">
      <w:pPr>
        <w:pStyle w:val="21"/>
        <w:spacing w:after="0" w:line="240" w:lineRule="auto"/>
        <w:ind w:firstLine="4680"/>
        <w:jc w:val="left"/>
      </w:pPr>
    </w:p>
    <w:p w:rsidR="00E645BB" w:rsidRPr="0030362C" w:rsidRDefault="00E645BB" w:rsidP="00E645BB">
      <w:pPr>
        <w:pStyle w:val="21"/>
        <w:spacing w:after="0" w:line="240" w:lineRule="auto"/>
        <w:ind w:left="5329"/>
        <w:jc w:val="left"/>
      </w:pPr>
      <w:r w:rsidRPr="0030362C">
        <w:br w:type="page"/>
        <w:t>Приложение № 2</w:t>
      </w:r>
    </w:p>
    <w:p w:rsidR="00E645BB" w:rsidRPr="0030362C" w:rsidRDefault="00E645BB" w:rsidP="00E645BB">
      <w:pPr>
        <w:pStyle w:val="21"/>
        <w:spacing w:after="0" w:line="240" w:lineRule="auto"/>
        <w:ind w:left="5329"/>
        <w:jc w:val="left"/>
      </w:pPr>
      <w:r w:rsidRPr="0030362C">
        <w:t>к Положению о  распределении стимулирующей части фонда  оплаты  труда  МБОУ «Косиновская ООШ»</w:t>
      </w:r>
    </w:p>
    <w:p w:rsidR="00E645BB" w:rsidRPr="0030362C" w:rsidRDefault="00E645BB" w:rsidP="00E645BB">
      <w:pPr>
        <w:spacing w:line="240" w:lineRule="auto"/>
        <w:ind w:left="5664"/>
        <w:rPr>
          <w:rFonts w:ascii="Times New Roman" w:hAnsi="Times New Roman" w:cs="Times New Roman"/>
          <w:color w:val="000000"/>
          <w:sz w:val="24"/>
          <w:szCs w:val="24"/>
        </w:rPr>
      </w:pPr>
    </w:p>
    <w:p w:rsidR="00E645BB" w:rsidRPr="0030362C" w:rsidRDefault="00E645BB" w:rsidP="00E645BB">
      <w:pPr>
        <w:pStyle w:val="2"/>
        <w:jc w:val="left"/>
        <w:rPr>
          <w:b w:val="0"/>
          <w:bCs w:val="0"/>
          <w:sz w:val="24"/>
          <w:szCs w:val="24"/>
        </w:rPr>
      </w:pPr>
      <w:r w:rsidRPr="0030362C">
        <w:rPr>
          <w:b w:val="0"/>
          <w:bCs w:val="0"/>
          <w:sz w:val="24"/>
          <w:szCs w:val="24"/>
        </w:rPr>
        <w:t xml:space="preserve"> (составляется работником) </w:t>
      </w:r>
    </w:p>
    <w:p w:rsidR="00E645BB" w:rsidRPr="0030362C" w:rsidRDefault="00E645BB" w:rsidP="00E645BB">
      <w:pPr>
        <w:spacing w:line="240" w:lineRule="auto"/>
        <w:rPr>
          <w:rFonts w:ascii="Times New Roman" w:hAnsi="Times New Roman" w:cs="Times New Roman"/>
          <w:sz w:val="24"/>
          <w:szCs w:val="24"/>
        </w:rPr>
      </w:pPr>
    </w:p>
    <w:p w:rsidR="00E645BB" w:rsidRPr="0030362C" w:rsidRDefault="00E645BB" w:rsidP="00E645BB">
      <w:pPr>
        <w:spacing w:line="240" w:lineRule="auto"/>
        <w:rPr>
          <w:rFonts w:ascii="Times New Roman" w:hAnsi="Times New Roman" w:cs="Times New Roman"/>
          <w:b/>
          <w:bCs/>
          <w:sz w:val="24"/>
          <w:szCs w:val="24"/>
        </w:rPr>
      </w:pPr>
      <w:r w:rsidRPr="0030362C">
        <w:rPr>
          <w:rFonts w:ascii="Times New Roman" w:hAnsi="Times New Roman" w:cs="Times New Roman"/>
          <w:b/>
          <w:bCs/>
          <w:sz w:val="24"/>
          <w:szCs w:val="24"/>
        </w:rPr>
        <w:t>ЛИСТ оценки</w:t>
      </w:r>
    </w:p>
    <w:p w:rsidR="00E645BB" w:rsidRPr="0030362C" w:rsidRDefault="00E645BB" w:rsidP="00E645BB">
      <w:pPr>
        <w:spacing w:line="240" w:lineRule="auto"/>
        <w:rPr>
          <w:rFonts w:ascii="Times New Roman" w:hAnsi="Times New Roman" w:cs="Times New Roman"/>
          <w:b/>
          <w:bCs/>
          <w:sz w:val="24"/>
          <w:szCs w:val="24"/>
        </w:rPr>
      </w:pPr>
      <w:r w:rsidRPr="0030362C">
        <w:rPr>
          <w:rFonts w:ascii="Times New Roman" w:hAnsi="Times New Roman" w:cs="Times New Roman"/>
          <w:b/>
          <w:bCs/>
          <w:sz w:val="24"/>
          <w:szCs w:val="24"/>
        </w:rPr>
        <w:t>ПРОФЕССИОНАЛЬНОЙ ДЕЯТЕЛЬНОСТИ _______</w:t>
      </w:r>
    </w:p>
    <w:p w:rsidR="00E645BB" w:rsidRPr="0030362C" w:rsidRDefault="00E645BB" w:rsidP="00E645BB">
      <w:pPr>
        <w:spacing w:line="240" w:lineRule="auto"/>
        <w:rPr>
          <w:rFonts w:ascii="Times New Roman" w:hAnsi="Times New Roman" w:cs="Times New Roman"/>
          <w:b/>
          <w:bCs/>
          <w:sz w:val="24"/>
          <w:szCs w:val="24"/>
        </w:rPr>
      </w:pPr>
      <w:r w:rsidRPr="0030362C">
        <w:rPr>
          <w:rFonts w:ascii="Times New Roman" w:hAnsi="Times New Roman" w:cs="Times New Roman"/>
          <w:b/>
          <w:bCs/>
          <w:sz w:val="24"/>
          <w:szCs w:val="24"/>
        </w:rPr>
        <w:t>____________________________________________________</w:t>
      </w:r>
    </w:p>
    <w:p w:rsidR="00E645BB" w:rsidRPr="0030362C" w:rsidRDefault="00E645BB" w:rsidP="00E645BB">
      <w:pPr>
        <w:spacing w:line="240" w:lineRule="auto"/>
        <w:rPr>
          <w:rFonts w:ascii="Times New Roman" w:hAnsi="Times New Roman" w:cs="Times New Roman"/>
          <w:bCs/>
          <w:sz w:val="24"/>
          <w:szCs w:val="24"/>
        </w:rPr>
      </w:pPr>
      <w:r w:rsidRPr="0030362C">
        <w:rPr>
          <w:rFonts w:ascii="Times New Roman" w:hAnsi="Times New Roman" w:cs="Times New Roman"/>
          <w:b/>
          <w:bCs/>
          <w:sz w:val="24"/>
          <w:szCs w:val="24"/>
        </w:rPr>
        <w:t xml:space="preserve"> </w:t>
      </w:r>
      <w:r w:rsidRPr="0030362C">
        <w:rPr>
          <w:rFonts w:ascii="Times New Roman" w:hAnsi="Times New Roman" w:cs="Times New Roman"/>
          <w:bCs/>
          <w:sz w:val="24"/>
          <w:szCs w:val="24"/>
        </w:rPr>
        <w:t>по итогам работы с _________ по ___________ 20_____ года</w:t>
      </w:r>
    </w:p>
    <w:p w:rsidR="00E645BB" w:rsidRPr="0030362C" w:rsidRDefault="00E645BB" w:rsidP="00E645BB">
      <w:pPr>
        <w:spacing w:line="240" w:lineRule="auto"/>
        <w:rPr>
          <w:rFonts w:ascii="Times New Roman" w:hAnsi="Times New Roman" w:cs="Times New Roman"/>
          <w:sz w:val="24"/>
          <w:szCs w:val="24"/>
        </w:rPr>
      </w:pPr>
    </w:p>
    <w:tbl>
      <w:tblPr>
        <w:tblW w:w="1040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21"/>
        <w:gridCol w:w="2357"/>
        <w:gridCol w:w="1560"/>
        <w:gridCol w:w="1449"/>
        <w:gridCol w:w="1326"/>
        <w:gridCol w:w="1395"/>
      </w:tblGrid>
      <w:tr w:rsidR="00E645BB" w:rsidRPr="0030362C" w:rsidTr="0030362C">
        <w:trPr>
          <w:trHeight w:val="1552"/>
        </w:trPr>
        <w:tc>
          <w:tcPr>
            <w:tcW w:w="2321"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Критерии</w:t>
            </w:r>
          </w:p>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tc>
        <w:tc>
          <w:tcPr>
            <w:tcW w:w="2357"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Показатели критериев</w:t>
            </w:r>
          </w:p>
        </w:tc>
        <w:tc>
          <w:tcPr>
            <w:tcW w:w="1560"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Количество баллов по каждому показателю критерия</w:t>
            </w:r>
          </w:p>
        </w:tc>
        <w:tc>
          <w:tcPr>
            <w:tcW w:w="1449"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Количество баллов установленное  работником</w:t>
            </w:r>
          </w:p>
        </w:tc>
        <w:tc>
          <w:tcPr>
            <w:tcW w:w="1326"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Количество баллов установленное членами комиссии</w:t>
            </w:r>
          </w:p>
        </w:tc>
        <w:tc>
          <w:tcPr>
            <w:tcW w:w="1395"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Заключение членов комиссии по каждому критерию</w:t>
            </w:r>
          </w:p>
        </w:tc>
      </w:tr>
      <w:tr w:rsidR="00E645BB" w:rsidRPr="0030362C" w:rsidTr="0030362C">
        <w:trPr>
          <w:trHeight w:val="374"/>
        </w:trPr>
        <w:tc>
          <w:tcPr>
            <w:tcW w:w="2321" w:type="dxa"/>
          </w:tcPr>
          <w:p w:rsidR="00E645BB" w:rsidRPr="0030362C" w:rsidRDefault="00E645BB" w:rsidP="0030362C">
            <w:pPr>
              <w:spacing w:line="240" w:lineRule="auto"/>
              <w:rPr>
                <w:rFonts w:ascii="Times New Roman" w:hAnsi="Times New Roman" w:cs="Times New Roman"/>
                <w:sz w:val="24"/>
                <w:szCs w:val="24"/>
              </w:rPr>
            </w:pPr>
          </w:p>
        </w:tc>
        <w:tc>
          <w:tcPr>
            <w:tcW w:w="2357" w:type="dxa"/>
          </w:tcPr>
          <w:p w:rsidR="00E645BB" w:rsidRPr="0030362C" w:rsidRDefault="00E645BB" w:rsidP="0030362C">
            <w:pPr>
              <w:spacing w:line="240" w:lineRule="auto"/>
              <w:rPr>
                <w:rFonts w:ascii="Times New Roman" w:hAnsi="Times New Roman" w:cs="Times New Roman"/>
                <w:sz w:val="24"/>
                <w:szCs w:val="24"/>
              </w:rPr>
            </w:pPr>
          </w:p>
        </w:tc>
        <w:tc>
          <w:tcPr>
            <w:tcW w:w="1560" w:type="dxa"/>
          </w:tcPr>
          <w:p w:rsidR="00E645BB" w:rsidRPr="0030362C" w:rsidRDefault="00E645BB" w:rsidP="0030362C">
            <w:pPr>
              <w:spacing w:line="240" w:lineRule="auto"/>
              <w:rPr>
                <w:rFonts w:ascii="Times New Roman" w:hAnsi="Times New Roman" w:cs="Times New Roman"/>
                <w:sz w:val="24"/>
                <w:szCs w:val="24"/>
              </w:rPr>
            </w:pPr>
          </w:p>
        </w:tc>
        <w:tc>
          <w:tcPr>
            <w:tcW w:w="1449" w:type="dxa"/>
          </w:tcPr>
          <w:p w:rsidR="00E645BB" w:rsidRPr="0030362C" w:rsidRDefault="00E645BB" w:rsidP="0030362C">
            <w:pPr>
              <w:spacing w:line="240" w:lineRule="auto"/>
              <w:rPr>
                <w:rFonts w:ascii="Times New Roman" w:hAnsi="Times New Roman" w:cs="Times New Roman"/>
                <w:sz w:val="24"/>
                <w:szCs w:val="24"/>
              </w:rPr>
            </w:pPr>
          </w:p>
        </w:tc>
        <w:tc>
          <w:tcPr>
            <w:tcW w:w="1326" w:type="dxa"/>
          </w:tcPr>
          <w:p w:rsidR="00E645BB" w:rsidRPr="0030362C" w:rsidRDefault="00E645BB" w:rsidP="0030362C">
            <w:pPr>
              <w:spacing w:line="240" w:lineRule="auto"/>
              <w:rPr>
                <w:rFonts w:ascii="Times New Roman" w:hAnsi="Times New Roman" w:cs="Times New Roman"/>
                <w:sz w:val="24"/>
                <w:szCs w:val="24"/>
              </w:rPr>
            </w:pPr>
          </w:p>
        </w:tc>
        <w:tc>
          <w:tcPr>
            <w:tcW w:w="1395" w:type="dxa"/>
          </w:tcPr>
          <w:p w:rsidR="00E645BB" w:rsidRPr="0030362C" w:rsidRDefault="00E645BB" w:rsidP="0030362C">
            <w:pPr>
              <w:spacing w:line="240" w:lineRule="auto"/>
              <w:rPr>
                <w:rFonts w:ascii="Times New Roman" w:hAnsi="Times New Roman" w:cs="Times New Roman"/>
                <w:sz w:val="24"/>
                <w:szCs w:val="24"/>
              </w:rPr>
            </w:pPr>
          </w:p>
        </w:tc>
      </w:tr>
    </w:tbl>
    <w:p w:rsidR="00E645BB" w:rsidRPr="0030362C" w:rsidRDefault="00E645BB" w:rsidP="00E645BB">
      <w:pPr>
        <w:spacing w:line="240" w:lineRule="auto"/>
        <w:rPr>
          <w:rFonts w:ascii="Times New Roman" w:hAnsi="Times New Roman" w:cs="Times New Roman"/>
          <w:sz w:val="24"/>
          <w:szCs w:val="24"/>
        </w:rPr>
      </w:pPr>
    </w:p>
    <w:p w:rsidR="00E645BB" w:rsidRPr="0030362C" w:rsidRDefault="00E645BB" w:rsidP="00E645BB">
      <w:pPr>
        <w:spacing w:line="240" w:lineRule="auto"/>
        <w:rPr>
          <w:rFonts w:ascii="Times New Roman" w:hAnsi="Times New Roman" w:cs="Times New Roman"/>
          <w:sz w:val="24"/>
          <w:szCs w:val="24"/>
        </w:rPr>
      </w:pPr>
    </w:p>
    <w:p w:rsidR="00E645BB" w:rsidRPr="0030362C" w:rsidRDefault="00E645BB" w:rsidP="00E645BB">
      <w:pPr>
        <w:spacing w:line="240" w:lineRule="auto"/>
        <w:rPr>
          <w:rFonts w:ascii="Times New Roman" w:hAnsi="Times New Roman" w:cs="Times New Roman"/>
          <w:sz w:val="24"/>
          <w:szCs w:val="24"/>
        </w:rPr>
      </w:pP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Настоящий оценочный лист принят от____________________________________________</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Дата____________________________</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Подпись   работника_________________________</w:t>
      </w:r>
    </w:p>
    <w:p w:rsidR="00E645BB" w:rsidRPr="0030362C" w:rsidRDefault="00E645BB" w:rsidP="00E645BB">
      <w:pPr>
        <w:tabs>
          <w:tab w:val="left" w:pos="3273"/>
        </w:tabs>
        <w:spacing w:line="240" w:lineRule="auto"/>
        <w:rPr>
          <w:rFonts w:ascii="Times New Roman" w:hAnsi="Times New Roman" w:cs="Times New Roman"/>
          <w:sz w:val="24"/>
          <w:szCs w:val="24"/>
        </w:rPr>
      </w:pPr>
      <w:r w:rsidRPr="0030362C">
        <w:rPr>
          <w:rFonts w:ascii="Times New Roman" w:hAnsi="Times New Roman" w:cs="Times New Roman"/>
          <w:sz w:val="24"/>
          <w:szCs w:val="24"/>
        </w:rPr>
        <w:tab/>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Члены комиссии</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______________________________________________</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______________________________________________</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_______________________________________________</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_______________________________________________</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_______________________________________________</w:t>
      </w: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p>
    <w:p w:rsidR="00AD6DCE" w:rsidRPr="0030362C" w:rsidRDefault="00AD6DCE" w:rsidP="00E645BB">
      <w:pPr>
        <w:pStyle w:val="21"/>
        <w:spacing w:after="0" w:line="240" w:lineRule="auto"/>
        <w:jc w:val="left"/>
      </w:pPr>
    </w:p>
    <w:p w:rsidR="00E645BB" w:rsidRPr="0030362C" w:rsidRDefault="00E645BB" w:rsidP="00E645BB">
      <w:pPr>
        <w:pStyle w:val="21"/>
        <w:spacing w:after="0" w:line="240" w:lineRule="auto"/>
        <w:ind w:left="5329"/>
        <w:jc w:val="left"/>
      </w:pPr>
      <w:r w:rsidRPr="0030362C">
        <w:t>Приложение № 3</w:t>
      </w:r>
    </w:p>
    <w:p w:rsidR="00E645BB" w:rsidRPr="0030362C" w:rsidRDefault="00E645BB" w:rsidP="00E645BB">
      <w:pPr>
        <w:pStyle w:val="21"/>
        <w:spacing w:after="0" w:line="240" w:lineRule="auto"/>
        <w:ind w:left="5329"/>
        <w:jc w:val="left"/>
      </w:pPr>
      <w:r w:rsidRPr="0030362C">
        <w:t xml:space="preserve">к Положению о распределении </w:t>
      </w:r>
    </w:p>
    <w:p w:rsidR="00E645BB" w:rsidRPr="0030362C" w:rsidRDefault="00E645BB" w:rsidP="00E645BB">
      <w:pPr>
        <w:pStyle w:val="21"/>
        <w:spacing w:after="0" w:line="240" w:lineRule="auto"/>
        <w:ind w:left="5329"/>
        <w:jc w:val="left"/>
      </w:pPr>
      <w:r w:rsidRPr="0030362C">
        <w:t>стимулирующей части фонда  оплаты  труда  МБОУ  «Косиновская ООШ»</w:t>
      </w:r>
    </w:p>
    <w:p w:rsidR="00E645BB" w:rsidRPr="0030362C" w:rsidRDefault="00E645BB" w:rsidP="00E645BB">
      <w:pPr>
        <w:spacing w:line="240" w:lineRule="auto"/>
        <w:ind w:left="5664"/>
        <w:rPr>
          <w:rFonts w:ascii="Times New Roman" w:hAnsi="Times New Roman" w:cs="Times New Roman"/>
          <w:color w:val="000000"/>
          <w:sz w:val="24"/>
          <w:szCs w:val="24"/>
        </w:rPr>
      </w:pPr>
    </w:p>
    <w:p w:rsidR="00E645BB" w:rsidRPr="0030362C" w:rsidRDefault="00AD6DCE" w:rsidP="00E645BB">
      <w:pPr>
        <w:pStyle w:val="4"/>
        <w:jc w:val="left"/>
        <w:rPr>
          <w:b w:val="0"/>
          <w:bCs w:val="0"/>
        </w:rPr>
      </w:pPr>
      <w:r w:rsidRPr="0030362C">
        <w:rPr>
          <w:b w:val="0"/>
          <w:bCs w:val="0"/>
        </w:rPr>
        <w:t xml:space="preserve"> </w:t>
      </w:r>
      <w:r w:rsidR="00E645BB" w:rsidRPr="0030362C">
        <w:rPr>
          <w:b w:val="0"/>
          <w:bCs w:val="0"/>
        </w:rPr>
        <w:t xml:space="preserve">(составляется рабочей комиссией) </w:t>
      </w:r>
    </w:p>
    <w:p w:rsidR="00E645BB" w:rsidRPr="0030362C" w:rsidRDefault="00E645BB" w:rsidP="00E645BB">
      <w:pPr>
        <w:spacing w:line="240" w:lineRule="auto"/>
        <w:rPr>
          <w:rFonts w:ascii="Times New Roman" w:hAnsi="Times New Roman" w:cs="Times New Roman"/>
          <w:sz w:val="24"/>
          <w:szCs w:val="24"/>
          <w:lang w:eastAsia="ko-KR"/>
        </w:rPr>
      </w:pPr>
    </w:p>
    <w:p w:rsidR="00E645BB" w:rsidRPr="0030362C" w:rsidRDefault="00E645BB" w:rsidP="00E645BB">
      <w:pPr>
        <w:pStyle w:val="2"/>
        <w:jc w:val="left"/>
        <w:rPr>
          <w:sz w:val="24"/>
          <w:szCs w:val="24"/>
        </w:rPr>
      </w:pPr>
      <w:r w:rsidRPr="0030362C">
        <w:rPr>
          <w:sz w:val="24"/>
          <w:szCs w:val="24"/>
        </w:rPr>
        <w:t xml:space="preserve">СВОДНЫЙ ОЦЕНОЧНЫЙ ЛИСТ </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оценки выполнения утвержденных критериев и показателей результативности и эффективности работы работников муниципального бюджетного общеобразовательного учреждения «Косиновская основная общеобразовательная школа» </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на выплату поощрительных выплат из стимулирующей части фонда оплаты труда за период работы с___________________________________________</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t xml:space="preserve"> (указывается период работы) </w:t>
      </w:r>
    </w:p>
    <w:p w:rsidR="00E645BB" w:rsidRPr="0030362C" w:rsidRDefault="00E645BB" w:rsidP="00E645BB">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1"/>
        <w:gridCol w:w="5946"/>
        <w:gridCol w:w="2552"/>
      </w:tblGrid>
      <w:tr w:rsidR="00E645BB" w:rsidRPr="0030362C" w:rsidTr="0030362C">
        <w:trPr>
          <w:cantSplit/>
          <w:trHeight w:val="509"/>
        </w:trPr>
        <w:tc>
          <w:tcPr>
            <w:tcW w:w="541" w:type="dxa"/>
            <w:vMerge w:val="restart"/>
            <w:tcBorders>
              <w:top w:val="single" w:sz="4" w:space="0" w:color="auto"/>
              <w:left w:val="single" w:sz="4" w:space="0" w:color="auto"/>
              <w:right w:val="single" w:sz="4" w:space="0" w:color="auto"/>
            </w:tcBorders>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w:t>
            </w:r>
          </w:p>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п/п</w:t>
            </w:r>
          </w:p>
        </w:tc>
        <w:tc>
          <w:tcPr>
            <w:tcW w:w="5946" w:type="dxa"/>
            <w:vMerge w:val="restart"/>
            <w:tcBorders>
              <w:top w:val="single" w:sz="4" w:space="0" w:color="auto"/>
              <w:left w:val="single" w:sz="4" w:space="0" w:color="auto"/>
              <w:right w:val="single" w:sz="4" w:space="0" w:color="auto"/>
            </w:tcBorders>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Должность, фамилия, имя, отчество работника </w:t>
            </w:r>
          </w:p>
        </w:tc>
        <w:tc>
          <w:tcPr>
            <w:tcW w:w="2552" w:type="dxa"/>
            <w:vMerge w:val="restart"/>
            <w:tcBorders>
              <w:top w:val="single" w:sz="4" w:space="0" w:color="auto"/>
              <w:left w:val="single" w:sz="4" w:space="0" w:color="auto"/>
              <w:right w:val="single" w:sz="4" w:space="0" w:color="auto"/>
            </w:tcBorders>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Количество баллов, утвержденное комиссией</w:t>
            </w:r>
          </w:p>
        </w:tc>
      </w:tr>
      <w:tr w:rsidR="00E645BB" w:rsidRPr="0030362C" w:rsidTr="0030362C">
        <w:trPr>
          <w:cantSplit/>
          <w:trHeight w:val="509"/>
        </w:trPr>
        <w:tc>
          <w:tcPr>
            <w:tcW w:w="541" w:type="dxa"/>
            <w:vMerge/>
            <w:tcBorders>
              <w:left w:val="single" w:sz="4" w:space="0" w:color="auto"/>
              <w:bottom w:val="single" w:sz="4" w:space="0" w:color="auto"/>
              <w:right w:val="single" w:sz="4" w:space="0" w:color="auto"/>
            </w:tcBorders>
          </w:tcPr>
          <w:p w:rsidR="00E645BB" w:rsidRPr="0030362C" w:rsidRDefault="00E645BB" w:rsidP="0030362C">
            <w:pPr>
              <w:spacing w:line="240" w:lineRule="auto"/>
              <w:rPr>
                <w:rFonts w:ascii="Times New Roman" w:hAnsi="Times New Roman" w:cs="Times New Roman"/>
                <w:sz w:val="24"/>
                <w:szCs w:val="24"/>
              </w:rPr>
            </w:pPr>
          </w:p>
        </w:tc>
        <w:tc>
          <w:tcPr>
            <w:tcW w:w="5946" w:type="dxa"/>
            <w:vMerge/>
            <w:tcBorders>
              <w:left w:val="single" w:sz="4" w:space="0" w:color="auto"/>
              <w:bottom w:val="single" w:sz="4" w:space="0" w:color="auto"/>
              <w:right w:val="single" w:sz="4" w:space="0" w:color="auto"/>
            </w:tcBorders>
          </w:tcPr>
          <w:p w:rsidR="00E645BB" w:rsidRPr="0030362C" w:rsidRDefault="00E645BB" w:rsidP="0030362C">
            <w:pPr>
              <w:spacing w:line="240" w:lineRule="auto"/>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rsidR="00E645BB" w:rsidRPr="0030362C" w:rsidRDefault="00E645BB" w:rsidP="0030362C">
            <w:pPr>
              <w:spacing w:line="240" w:lineRule="auto"/>
              <w:rPr>
                <w:rFonts w:ascii="Times New Roman" w:hAnsi="Times New Roman" w:cs="Times New Roman"/>
                <w:sz w:val="24"/>
                <w:szCs w:val="24"/>
              </w:rPr>
            </w:pPr>
          </w:p>
        </w:tc>
      </w:tr>
      <w:tr w:rsidR="00E645BB" w:rsidRPr="0030362C" w:rsidTr="0030362C">
        <w:tc>
          <w:tcPr>
            <w:tcW w:w="54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1.</w:t>
            </w:r>
          </w:p>
        </w:tc>
        <w:tc>
          <w:tcPr>
            <w:tcW w:w="5946"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spacing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spacing w:line="240" w:lineRule="auto"/>
              <w:rPr>
                <w:rFonts w:ascii="Times New Roman" w:hAnsi="Times New Roman" w:cs="Times New Roman"/>
                <w:sz w:val="24"/>
                <w:szCs w:val="24"/>
              </w:rPr>
            </w:pPr>
          </w:p>
        </w:tc>
      </w:tr>
      <w:tr w:rsidR="00E645BB" w:rsidRPr="0030362C" w:rsidTr="0030362C">
        <w:tc>
          <w:tcPr>
            <w:tcW w:w="54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2.</w:t>
            </w:r>
          </w:p>
        </w:tc>
        <w:tc>
          <w:tcPr>
            <w:tcW w:w="5946"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spacing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spacing w:line="240" w:lineRule="auto"/>
              <w:rPr>
                <w:rFonts w:ascii="Times New Roman" w:hAnsi="Times New Roman" w:cs="Times New Roman"/>
                <w:sz w:val="24"/>
                <w:szCs w:val="24"/>
              </w:rPr>
            </w:pPr>
          </w:p>
        </w:tc>
      </w:tr>
      <w:tr w:rsidR="00E645BB" w:rsidRPr="0030362C" w:rsidTr="0030362C">
        <w:tc>
          <w:tcPr>
            <w:tcW w:w="54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3.</w:t>
            </w:r>
          </w:p>
        </w:tc>
        <w:tc>
          <w:tcPr>
            <w:tcW w:w="5946"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spacing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spacing w:line="240" w:lineRule="auto"/>
              <w:rPr>
                <w:rFonts w:ascii="Times New Roman" w:hAnsi="Times New Roman" w:cs="Times New Roman"/>
                <w:sz w:val="24"/>
                <w:szCs w:val="24"/>
              </w:rPr>
            </w:pPr>
          </w:p>
        </w:tc>
      </w:tr>
      <w:tr w:rsidR="00E645BB" w:rsidRPr="0030362C" w:rsidTr="0030362C">
        <w:tc>
          <w:tcPr>
            <w:tcW w:w="541"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4.</w:t>
            </w:r>
          </w:p>
        </w:tc>
        <w:tc>
          <w:tcPr>
            <w:tcW w:w="5946"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spacing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E645BB" w:rsidRPr="0030362C" w:rsidRDefault="00E645BB" w:rsidP="0030362C">
            <w:pPr>
              <w:spacing w:line="240" w:lineRule="auto"/>
              <w:rPr>
                <w:rFonts w:ascii="Times New Roman" w:hAnsi="Times New Roman" w:cs="Times New Roman"/>
                <w:sz w:val="24"/>
                <w:szCs w:val="24"/>
              </w:rPr>
            </w:pPr>
          </w:p>
        </w:tc>
      </w:tr>
    </w:tbl>
    <w:p w:rsidR="00E645BB" w:rsidRPr="0030362C" w:rsidRDefault="00E645BB" w:rsidP="00E645BB">
      <w:pPr>
        <w:spacing w:line="240" w:lineRule="auto"/>
        <w:rPr>
          <w:rFonts w:ascii="Times New Roman" w:hAnsi="Times New Roman" w:cs="Times New Roman"/>
          <w:sz w:val="24"/>
          <w:szCs w:val="24"/>
        </w:rPr>
      </w:pPr>
    </w:p>
    <w:p w:rsidR="00E645BB" w:rsidRPr="0030362C" w:rsidRDefault="00E645BB" w:rsidP="00E645BB">
      <w:pPr>
        <w:spacing w:line="240" w:lineRule="auto"/>
        <w:rPr>
          <w:rFonts w:ascii="Times New Roman" w:hAnsi="Times New Roman" w:cs="Times New Roman"/>
          <w:sz w:val="24"/>
          <w:szCs w:val="24"/>
        </w:rPr>
      </w:pP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Настоящий сводный оценочный лист составлен в одном экземпляре.</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Председатель </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комиссии </w:t>
      </w: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t xml:space="preserve">(Ф.И.О.) </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t xml:space="preserve">       (подпись) </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Члены  комиссии:</w:t>
      </w:r>
      <w:r w:rsidRPr="0030362C">
        <w:rPr>
          <w:rFonts w:ascii="Times New Roman" w:hAnsi="Times New Roman" w:cs="Times New Roman"/>
          <w:sz w:val="24"/>
          <w:szCs w:val="24"/>
        </w:rPr>
        <w:tab/>
      </w:r>
      <w:r w:rsidRPr="0030362C">
        <w:rPr>
          <w:rFonts w:ascii="Times New Roman" w:hAnsi="Times New Roman" w:cs="Times New Roman"/>
          <w:sz w:val="24"/>
          <w:szCs w:val="24"/>
        </w:rPr>
        <w:tab/>
        <w:t>____________________________________</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                                               ____________________________________</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                                               ____________________________________</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                                               ____________________________________</w:t>
      </w: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«_____»__________ 20___  </w:t>
      </w:r>
    </w:p>
    <w:p w:rsidR="00E645BB" w:rsidRPr="0030362C" w:rsidRDefault="00E645BB" w:rsidP="00E645BB">
      <w:pPr>
        <w:spacing w:line="240" w:lineRule="auto"/>
        <w:rPr>
          <w:rFonts w:ascii="Times New Roman" w:hAnsi="Times New Roman" w:cs="Times New Roman"/>
          <w:sz w:val="24"/>
          <w:szCs w:val="24"/>
        </w:rPr>
      </w:pPr>
    </w:p>
    <w:p w:rsidR="00E645BB" w:rsidRPr="0030362C" w:rsidRDefault="00E645BB" w:rsidP="00AD6DCE">
      <w:pPr>
        <w:pStyle w:val="21"/>
        <w:spacing w:after="0" w:line="240" w:lineRule="auto"/>
        <w:jc w:val="left"/>
      </w:pPr>
    </w:p>
    <w:p w:rsidR="00E645BB" w:rsidRPr="0030362C" w:rsidRDefault="00E645BB" w:rsidP="00E645BB">
      <w:pPr>
        <w:pStyle w:val="21"/>
        <w:spacing w:after="0" w:line="240" w:lineRule="auto"/>
        <w:ind w:firstLine="4680"/>
        <w:jc w:val="left"/>
      </w:pPr>
    </w:p>
    <w:p w:rsidR="00E645BB" w:rsidRPr="0030362C" w:rsidRDefault="00E645BB" w:rsidP="00E645BB">
      <w:pPr>
        <w:pStyle w:val="21"/>
        <w:spacing w:after="0" w:line="240" w:lineRule="auto"/>
        <w:ind w:left="1020" w:firstLine="4680"/>
        <w:jc w:val="left"/>
      </w:pPr>
      <w:r w:rsidRPr="0030362C">
        <w:t>Приложение № 4</w:t>
      </w:r>
    </w:p>
    <w:p w:rsidR="00E645BB" w:rsidRPr="0030362C" w:rsidRDefault="00E645BB" w:rsidP="00E645BB">
      <w:pPr>
        <w:pStyle w:val="21"/>
        <w:spacing w:after="0" w:line="240" w:lineRule="auto"/>
        <w:ind w:left="1020" w:firstLine="4680"/>
        <w:jc w:val="left"/>
      </w:pPr>
      <w:r w:rsidRPr="0030362C">
        <w:t xml:space="preserve">к Положению о распределении  </w:t>
      </w:r>
    </w:p>
    <w:p w:rsidR="00E645BB" w:rsidRPr="0030362C" w:rsidRDefault="00E645BB" w:rsidP="00E645BB">
      <w:pPr>
        <w:pStyle w:val="21"/>
        <w:spacing w:after="0" w:line="240" w:lineRule="auto"/>
        <w:ind w:left="1020" w:firstLine="4680"/>
        <w:jc w:val="left"/>
      </w:pPr>
      <w:r w:rsidRPr="0030362C">
        <w:t>стимулирующей части</w:t>
      </w:r>
    </w:p>
    <w:p w:rsidR="00E645BB" w:rsidRPr="0030362C" w:rsidRDefault="00E645BB" w:rsidP="00E645BB">
      <w:pPr>
        <w:spacing w:line="240" w:lineRule="auto"/>
        <w:ind w:left="1020" w:firstLine="4680"/>
        <w:rPr>
          <w:rFonts w:ascii="Times New Roman" w:hAnsi="Times New Roman" w:cs="Times New Roman"/>
          <w:sz w:val="24"/>
          <w:szCs w:val="24"/>
        </w:rPr>
      </w:pPr>
      <w:r w:rsidRPr="0030362C">
        <w:rPr>
          <w:rFonts w:ascii="Times New Roman" w:hAnsi="Times New Roman" w:cs="Times New Roman"/>
          <w:sz w:val="24"/>
          <w:szCs w:val="24"/>
        </w:rPr>
        <w:t xml:space="preserve">фонда  оплаты  труда  МБОУ </w:t>
      </w:r>
    </w:p>
    <w:p w:rsidR="00E645BB" w:rsidRPr="0030362C" w:rsidRDefault="00E645BB" w:rsidP="00E645BB">
      <w:pPr>
        <w:spacing w:line="240" w:lineRule="auto"/>
        <w:ind w:left="1020" w:firstLine="4680"/>
        <w:rPr>
          <w:rFonts w:ascii="Times New Roman" w:hAnsi="Times New Roman" w:cs="Times New Roman"/>
          <w:color w:val="000000"/>
          <w:sz w:val="24"/>
          <w:szCs w:val="24"/>
        </w:rPr>
      </w:pPr>
      <w:r w:rsidRPr="0030362C">
        <w:rPr>
          <w:rFonts w:ascii="Times New Roman" w:hAnsi="Times New Roman" w:cs="Times New Roman"/>
          <w:sz w:val="24"/>
          <w:szCs w:val="24"/>
        </w:rPr>
        <w:t>«Косиновская ООШ»</w:t>
      </w:r>
    </w:p>
    <w:p w:rsidR="00E645BB" w:rsidRPr="0030362C" w:rsidRDefault="00E645BB" w:rsidP="00E645BB">
      <w:pPr>
        <w:spacing w:line="240" w:lineRule="auto"/>
        <w:ind w:left="1020"/>
        <w:rPr>
          <w:rFonts w:ascii="Times New Roman" w:hAnsi="Times New Roman" w:cs="Times New Roman"/>
          <w:sz w:val="24"/>
          <w:szCs w:val="24"/>
        </w:rPr>
      </w:pPr>
    </w:p>
    <w:p w:rsidR="00E645BB" w:rsidRPr="0030362C" w:rsidRDefault="00E645BB" w:rsidP="00E645BB">
      <w:pPr>
        <w:spacing w:line="240" w:lineRule="auto"/>
        <w:ind w:left="1020"/>
        <w:rPr>
          <w:rFonts w:ascii="Times New Roman" w:hAnsi="Times New Roman" w:cs="Times New Roman"/>
          <w:sz w:val="24"/>
          <w:szCs w:val="24"/>
        </w:rPr>
      </w:pPr>
    </w:p>
    <w:p w:rsidR="00E645BB" w:rsidRPr="00AD6DCE" w:rsidRDefault="00E645BB" w:rsidP="00AD6DCE">
      <w:pPr>
        <w:pStyle w:val="3"/>
        <w:jc w:val="left"/>
        <w:rPr>
          <w:b w:val="0"/>
          <w:bCs w:val="0"/>
          <w:sz w:val="24"/>
          <w:szCs w:val="24"/>
        </w:rPr>
      </w:pPr>
      <w:r w:rsidRPr="0030362C">
        <w:rPr>
          <w:sz w:val="24"/>
          <w:szCs w:val="24"/>
        </w:rPr>
        <w:t>ЛИСТ  СОГЛАСОВАНИЯ</w:t>
      </w:r>
    </w:p>
    <w:p w:rsidR="00E645BB" w:rsidRPr="0030362C" w:rsidRDefault="00E645BB" w:rsidP="00E645BB">
      <w:pPr>
        <w:pStyle w:val="ad"/>
        <w:jc w:val="left"/>
      </w:pPr>
      <w:r w:rsidRPr="0030362C">
        <w:t xml:space="preserve">протокола утверждения сводного оценочного листа оценки выполнения утвержденных критериев и показателей результативности и эффективности работы работников МБОУ «Косиновская ООШ»  на  выплату  стимулирующих выплат из стимулирующей части фонда оплаты труда за период работы с ___________________________ 202___ г. </w:t>
      </w:r>
    </w:p>
    <w:p w:rsidR="00E645BB" w:rsidRPr="0030362C" w:rsidRDefault="00E645BB" w:rsidP="00E645BB">
      <w:pPr>
        <w:spacing w:line="240" w:lineRule="auto"/>
        <w:rPr>
          <w:rFonts w:ascii="Times New Roman" w:hAnsi="Times New Roman" w:cs="Times New Roman"/>
          <w:sz w:val="24"/>
          <w:szCs w:val="24"/>
        </w:rPr>
      </w:pPr>
    </w:p>
    <w:p w:rsidR="00E645BB" w:rsidRPr="0030362C" w:rsidRDefault="00E645BB" w:rsidP="00E645BB">
      <w:pPr>
        <w:spacing w:line="240" w:lineRule="auto"/>
        <w:rPr>
          <w:rFonts w:ascii="Times New Roman" w:hAnsi="Times New Roman" w:cs="Times New Roman"/>
          <w:sz w:val="24"/>
          <w:szCs w:val="24"/>
        </w:rPr>
      </w:pP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Директор школы </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t xml:space="preserve">(подпись)                                         (Ф.И.О.) </w:t>
      </w:r>
    </w:p>
    <w:p w:rsidR="00E645BB" w:rsidRPr="0030362C" w:rsidRDefault="00E645BB" w:rsidP="00E645BB">
      <w:pPr>
        <w:spacing w:line="240" w:lineRule="auto"/>
        <w:rPr>
          <w:rFonts w:ascii="Times New Roman" w:hAnsi="Times New Roman" w:cs="Times New Roman"/>
          <w:sz w:val="24"/>
          <w:szCs w:val="24"/>
        </w:rPr>
      </w:pP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Протокол согласован: </w:t>
      </w:r>
    </w:p>
    <w:p w:rsidR="00E645BB" w:rsidRPr="0030362C" w:rsidRDefault="00E645BB" w:rsidP="00E645BB">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1800"/>
        <w:gridCol w:w="1800"/>
        <w:gridCol w:w="1902"/>
      </w:tblGrid>
      <w:tr w:rsidR="00E645BB" w:rsidRPr="0030362C" w:rsidTr="0030362C">
        <w:tc>
          <w:tcPr>
            <w:tcW w:w="4068"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Наименование</w:t>
            </w:r>
          </w:p>
        </w:tc>
        <w:tc>
          <w:tcPr>
            <w:tcW w:w="1800"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Дата получения</w:t>
            </w:r>
          </w:p>
        </w:tc>
        <w:tc>
          <w:tcPr>
            <w:tcW w:w="1800"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Дата согласования</w:t>
            </w:r>
          </w:p>
        </w:tc>
        <w:tc>
          <w:tcPr>
            <w:tcW w:w="1902" w:type="dxa"/>
          </w:tcPr>
          <w:p w:rsidR="00E645BB" w:rsidRPr="0030362C" w:rsidRDefault="00E645BB" w:rsidP="0030362C">
            <w:pPr>
              <w:pStyle w:val="3"/>
              <w:jc w:val="left"/>
              <w:rPr>
                <w:b w:val="0"/>
                <w:sz w:val="24"/>
                <w:szCs w:val="24"/>
              </w:rPr>
            </w:pPr>
            <w:r w:rsidRPr="0030362C">
              <w:rPr>
                <w:b w:val="0"/>
                <w:sz w:val="24"/>
                <w:szCs w:val="24"/>
              </w:rPr>
              <w:t>Подпись</w:t>
            </w:r>
          </w:p>
        </w:tc>
      </w:tr>
      <w:tr w:rsidR="00E645BB" w:rsidRPr="0030362C" w:rsidTr="0030362C">
        <w:tc>
          <w:tcPr>
            <w:tcW w:w="4068"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Комиссия по распределению выплат стимулирующего характера работникам  МБОУ «Косиновская ООШ»</w:t>
            </w:r>
          </w:p>
        </w:tc>
        <w:tc>
          <w:tcPr>
            <w:tcW w:w="1800" w:type="dxa"/>
          </w:tcPr>
          <w:p w:rsidR="00E645BB" w:rsidRPr="0030362C" w:rsidRDefault="00E645BB" w:rsidP="0030362C">
            <w:pPr>
              <w:spacing w:line="240" w:lineRule="auto"/>
              <w:rPr>
                <w:rFonts w:ascii="Times New Roman" w:hAnsi="Times New Roman" w:cs="Times New Roman"/>
                <w:sz w:val="24"/>
                <w:szCs w:val="24"/>
              </w:rPr>
            </w:pPr>
          </w:p>
        </w:tc>
        <w:tc>
          <w:tcPr>
            <w:tcW w:w="1800" w:type="dxa"/>
          </w:tcPr>
          <w:p w:rsidR="00E645BB" w:rsidRPr="0030362C" w:rsidRDefault="00E645BB" w:rsidP="0030362C">
            <w:pPr>
              <w:spacing w:line="240" w:lineRule="auto"/>
              <w:rPr>
                <w:rFonts w:ascii="Times New Roman" w:hAnsi="Times New Roman" w:cs="Times New Roman"/>
                <w:sz w:val="24"/>
                <w:szCs w:val="24"/>
              </w:rPr>
            </w:pPr>
          </w:p>
        </w:tc>
        <w:tc>
          <w:tcPr>
            <w:tcW w:w="1902" w:type="dxa"/>
          </w:tcPr>
          <w:p w:rsidR="00E645BB" w:rsidRPr="0030362C" w:rsidRDefault="00E645BB" w:rsidP="0030362C">
            <w:pPr>
              <w:spacing w:line="240" w:lineRule="auto"/>
              <w:rPr>
                <w:rFonts w:ascii="Times New Roman" w:hAnsi="Times New Roman" w:cs="Times New Roman"/>
                <w:sz w:val="24"/>
                <w:szCs w:val="24"/>
              </w:rPr>
            </w:pPr>
          </w:p>
        </w:tc>
      </w:tr>
      <w:tr w:rsidR="00E645BB" w:rsidRPr="0030362C" w:rsidTr="0030362C">
        <w:tc>
          <w:tcPr>
            <w:tcW w:w="4068" w:type="dxa"/>
          </w:tcPr>
          <w:p w:rsidR="00E645BB" w:rsidRPr="0030362C" w:rsidRDefault="00E645BB" w:rsidP="0030362C">
            <w:pPr>
              <w:spacing w:line="240" w:lineRule="auto"/>
              <w:rPr>
                <w:rFonts w:ascii="Times New Roman" w:hAnsi="Times New Roman" w:cs="Times New Roman"/>
                <w:sz w:val="24"/>
                <w:szCs w:val="24"/>
              </w:rPr>
            </w:pPr>
            <w:r w:rsidRPr="0030362C">
              <w:rPr>
                <w:rFonts w:ascii="Times New Roman" w:hAnsi="Times New Roman" w:cs="Times New Roman"/>
                <w:sz w:val="24"/>
                <w:szCs w:val="24"/>
              </w:rPr>
              <w:t>Профсоюзный комитет</w:t>
            </w:r>
          </w:p>
        </w:tc>
        <w:tc>
          <w:tcPr>
            <w:tcW w:w="1800" w:type="dxa"/>
          </w:tcPr>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tc>
        <w:tc>
          <w:tcPr>
            <w:tcW w:w="1800" w:type="dxa"/>
          </w:tcPr>
          <w:p w:rsidR="00E645BB" w:rsidRPr="0030362C" w:rsidRDefault="00E645BB" w:rsidP="0030362C">
            <w:pPr>
              <w:spacing w:line="240" w:lineRule="auto"/>
              <w:rPr>
                <w:rFonts w:ascii="Times New Roman" w:hAnsi="Times New Roman" w:cs="Times New Roman"/>
                <w:sz w:val="24"/>
                <w:szCs w:val="24"/>
              </w:rPr>
            </w:pPr>
          </w:p>
        </w:tc>
        <w:tc>
          <w:tcPr>
            <w:tcW w:w="1902" w:type="dxa"/>
          </w:tcPr>
          <w:p w:rsidR="00E645BB" w:rsidRPr="0030362C" w:rsidRDefault="00E645BB" w:rsidP="0030362C">
            <w:pPr>
              <w:spacing w:line="240" w:lineRule="auto"/>
              <w:rPr>
                <w:rFonts w:ascii="Times New Roman" w:hAnsi="Times New Roman" w:cs="Times New Roman"/>
                <w:sz w:val="24"/>
                <w:szCs w:val="24"/>
              </w:rPr>
            </w:pPr>
          </w:p>
        </w:tc>
      </w:tr>
      <w:tr w:rsidR="00E645BB" w:rsidRPr="0030362C" w:rsidTr="0030362C">
        <w:tc>
          <w:tcPr>
            <w:tcW w:w="4068" w:type="dxa"/>
          </w:tcPr>
          <w:p w:rsidR="00E645BB" w:rsidRPr="0030362C" w:rsidRDefault="00E645BB" w:rsidP="0030362C">
            <w:pPr>
              <w:spacing w:line="240" w:lineRule="auto"/>
              <w:rPr>
                <w:rFonts w:ascii="Times New Roman" w:hAnsi="Times New Roman" w:cs="Times New Roman"/>
                <w:sz w:val="24"/>
                <w:szCs w:val="24"/>
              </w:rPr>
            </w:pPr>
          </w:p>
        </w:tc>
        <w:tc>
          <w:tcPr>
            <w:tcW w:w="1800" w:type="dxa"/>
          </w:tcPr>
          <w:p w:rsidR="00E645BB" w:rsidRPr="0030362C" w:rsidRDefault="00E645BB" w:rsidP="0030362C">
            <w:pPr>
              <w:spacing w:line="240" w:lineRule="auto"/>
              <w:rPr>
                <w:rFonts w:ascii="Times New Roman" w:hAnsi="Times New Roman" w:cs="Times New Roman"/>
                <w:sz w:val="24"/>
                <w:szCs w:val="24"/>
              </w:rPr>
            </w:pPr>
          </w:p>
        </w:tc>
        <w:tc>
          <w:tcPr>
            <w:tcW w:w="1800" w:type="dxa"/>
          </w:tcPr>
          <w:p w:rsidR="00E645BB" w:rsidRPr="0030362C" w:rsidRDefault="00E645BB" w:rsidP="0030362C">
            <w:pPr>
              <w:spacing w:line="240" w:lineRule="auto"/>
              <w:rPr>
                <w:rFonts w:ascii="Times New Roman" w:hAnsi="Times New Roman" w:cs="Times New Roman"/>
                <w:sz w:val="24"/>
                <w:szCs w:val="24"/>
              </w:rPr>
            </w:pPr>
          </w:p>
        </w:tc>
        <w:tc>
          <w:tcPr>
            <w:tcW w:w="1902" w:type="dxa"/>
          </w:tcPr>
          <w:p w:rsidR="00E645BB" w:rsidRPr="0030362C" w:rsidRDefault="00E645BB" w:rsidP="0030362C">
            <w:pPr>
              <w:spacing w:line="240" w:lineRule="auto"/>
              <w:rPr>
                <w:rFonts w:ascii="Times New Roman" w:hAnsi="Times New Roman" w:cs="Times New Roman"/>
                <w:sz w:val="24"/>
                <w:szCs w:val="24"/>
              </w:rPr>
            </w:pPr>
          </w:p>
        </w:tc>
      </w:tr>
      <w:tr w:rsidR="00E645BB" w:rsidRPr="0030362C" w:rsidTr="0030362C">
        <w:tc>
          <w:tcPr>
            <w:tcW w:w="4068" w:type="dxa"/>
          </w:tcPr>
          <w:p w:rsidR="00E645BB" w:rsidRPr="0030362C" w:rsidRDefault="00E645BB" w:rsidP="0030362C">
            <w:pPr>
              <w:spacing w:line="240" w:lineRule="auto"/>
              <w:rPr>
                <w:rFonts w:ascii="Times New Roman" w:hAnsi="Times New Roman" w:cs="Times New Roman"/>
                <w:sz w:val="24"/>
                <w:szCs w:val="24"/>
              </w:rPr>
            </w:pPr>
          </w:p>
        </w:tc>
        <w:tc>
          <w:tcPr>
            <w:tcW w:w="1800" w:type="dxa"/>
          </w:tcPr>
          <w:p w:rsidR="00E645BB" w:rsidRPr="0030362C" w:rsidRDefault="00E645BB" w:rsidP="0030362C">
            <w:pPr>
              <w:spacing w:line="240" w:lineRule="auto"/>
              <w:rPr>
                <w:rFonts w:ascii="Times New Roman" w:hAnsi="Times New Roman" w:cs="Times New Roman"/>
                <w:sz w:val="24"/>
                <w:szCs w:val="24"/>
              </w:rPr>
            </w:pPr>
          </w:p>
        </w:tc>
        <w:tc>
          <w:tcPr>
            <w:tcW w:w="1800" w:type="dxa"/>
          </w:tcPr>
          <w:p w:rsidR="00E645BB" w:rsidRPr="0030362C" w:rsidRDefault="00E645BB" w:rsidP="0030362C">
            <w:pPr>
              <w:spacing w:line="240" w:lineRule="auto"/>
              <w:rPr>
                <w:rFonts w:ascii="Times New Roman" w:hAnsi="Times New Roman" w:cs="Times New Roman"/>
                <w:sz w:val="24"/>
                <w:szCs w:val="24"/>
              </w:rPr>
            </w:pPr>
          </w:p>
        </w:tc>
        <w:tc>
          <w:tcPr>
            <w:tcW w:w="1902" w:type="dxa"/>
          </w:tcPr>
          <w:p w:rsidR="00E645BB" w:rsidRPr="0030362C" w:rsidRDefault="00E645BB" w:rsidP="0030362C">
            <w:pPr>
              <w:spacing w:line="240" w:lineRule="auto"/>
              <w:rPr>
                <w:rFonts w:ascii="Times New Roman" w:hAnsi="Times New Roman" w:cs="Times New Roman"/>
                <w:sz w:val="24"/>
                <w:szCs w:val="24"/>
              </w:rPr>
            </w:pPr>
          </w:p>
        </w:tc>
      </w:tr>
    </w:tbl>
    <w:p w:rsidR="00E645BB" w:rsidRPr="0030362C" w:rsidRDefault="00E645BB" w:rsidP="00E645BB">
      <w:pPr>
        <w:spacing w:line="240" w:lineRule="auto"/>
        <w:rPr>
          <w:rFonts w:ascii="Times New Roman" w:hAnsi="Times New Roman" w:cs="Times New Roman"/>
          <w:sz w:val="24"/>
          <w:szCs w:val="24"/>
        </w:rPr>
      </w:pPr>
    </w:p>
    <w:p w:rsidR="00E645BB" w:rsidRPr="0030362C" w:rsidRDefault="00E645BB" w:rsidP="00E645BB">
      <w:pPr>
        <w:spacing w:line="240" w:lineRule="auto"/>
        <w:rPr>
          <w:rFonts w:ascii="Times New Roman" w:hAnsi="Times New Roman" w:cs="Times New Roman"/>
          <w:sz w:val="24"/>
          <w:szCs w:val="24"/>
        </w:rPr>
      </w:pP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Дата получения протокола общеобразовательным учреждением после согласования </w:t>
      </w:r>
    </w:p>
    <w:p w:rsidR="00E645BB" w:rsidRPr="0030362C" w:rsidRDefault="00E645BB" w:rsidP="00E645BB">
      <w:pPr>
        <w:spacing w:line="240" w:lineRule="auto"/>
        <w:rPr>
          <w:rFonts w:ascii="Times New Roman" w:hAnsi="Times New Roman" w:cs="Times New Roman"/>
          <w:sz w:val="24"/>
          <w:szCs w:val="24"/>
        </w:rPr>
      </w:pP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«____»__________20____ г. </w:t>
      </w:r>
      <w:r w:rsidRPr="0030362C">
        <w:rPr>
          <w:rFonts w:ascii="Times New Roman" w:hAnsi="Times New Roman" w:cs="Times New Roman"/>
          <w:sz w:val="24"/>
          <w:szCs w:val="24"/>
        </w:rPr>
        <w:tab/>
      </w:r>
      <w:r w:rsidRPr="0030362C">
        <w:rPr>
          <w:rFonts w:ascii="Times New Roman" w:hAnsi="Times New Roman" w:cs="Times New Roman"/>
          <w:sz w:val="24"/>
          <w:szCs w:val="24"/>
        </w:rPr>
        <w:tab/>
        <w:t xml:space="preserve">_____________________       (Ф.И.О.) </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t xml:space="preserve">                        (подпись) </w:t>
      </w:r>
    </w:p>
    <w:p w:rsidR="00E645BB" w:rsidRPr="0030362C" w:rsidRDefault="00E645BB" w:rsidP="00E645BB">
      <w:pPr>
        <w:spacing w:line="240" w:lineRule="auto"/>
        <w:ind w:left="5329"/>
        <w:rPr>
          <w:rFonts w:ascii="Times New Roman" w:hAnsi="Times New Roman" w:cs="Times New Roman"/>
          <w:sz w:val="24"/>
          <w:szCs w:val="24"/>
        </w:rPr>
      </w:pPr>
      <w:r w:rsidRPr="0030362C">
        <w:rPr>
          <w:rFonts w:ascii="Times New Roman" w:hAnsi="Times New Roman" w:cs="Times New Roman"/>
          <w:sz w:val="24"/>
          <w:szCs w:val="24"/>
        </w:rPr>
        <w:t>Приложение  № 5</w:t>
      </w:r>
    </w:p>
    <w:p w:rsidR="00E645BB" w:rsidRPr="0030362C" w:rsidRDefault="00E645BB" w:rsidP="00C77E03">
      <w:pPr>
        <w:spacing w:after="0" w:line="240" w:lineRule="auto"/>
        <w:ind w:left="5329"/>
        <w:rPr>
          <w:rFonts w:ascii="Times New Roman" w:hAnsi="Times New Roman" w:cs="Times New Roman"/>
          <w:sz w:val="24"/>
          <w:szCs w:val="24"/>
        </w:rPr>
      </w:pPr>
      <w:r w:rsidRPr="0030362C">
        <w:rPr>
          <w:rFonts w:ascii="Times New Roman" w:hAnsi="Times New Roman" w:cs="Times New Roman"/>
          <w:sz w:val="24"/>
          <w:szCs w:val="24"/>
        </w:rPr>
        <w:t>к Положению о распределении</w:t>
      </w:r>
    </w:p>
    <w:p w:rsidR="00E645BB" w:rsidRPr="0030362C" w:rsidRDefault="00E645BB" w:rsidP="00E645BB">
      <w:pPr>
        <w:spacing w:line="240" w:lineRule="auto"/>
        <w:ind w:left="5329"/>
        <w:rPr>
          <w:rFonts w:ascii="Times New Roman" w:hAnsi="Times New Roman" w:cs="Times New Roman"/>
          <w:sz w:val="24"/>
          <w:szCs w:val="24"/>
        </w:rPr>
      </w:pPr>
      <w:r w:rsidRPr="0030362C">
        <w:rPr>
          <w:rFonts w:ascii="Times New Roman" w:hAnsi="Times New Roman" w:cs="Times New Roman"/>
          <w:sz w:val="24"/>
          <w:szCs w:val="24"/>
        </w:rPr>
        <w:t xml:space="preserve">стимулирующей части фонда оплаты труда МБОУ«Косиновская ООШ» </w:t>
      </w:r>
    </w:p>
    <w:p w:rsidR="00E645BB" w:rsidRPr="0030362C" w:rsidRDefault="00E645BB" w:rsidP="00E645BB">
      <w:pPr>
        <w:pStyle w:val="a3"/>
        <w:spacing w:before="0" w:beforeAutospacing="0" w:after="0" w:afterAutospacing="0"/>
        <w:jc w:val="center"/>
        <w:rPr>
          <w:b/>
        </w:rPr>
      </w:pPr>
      <w:r w:rsidRPr="0030362C">
        <w:rPr>
          <w:b/>
          <w:color w:val="000000"/>
        </w:rPr>
        <w:t>Положение</w:t>
      </w:r>
    </w:p>
    <w:p w:rsidR="00E645BB" w:rsidRPr="0030362C" w:rsidRDefault="00E645BB" w:rsidP="00E645BB">
      <w:pPr>
        <w:pStyle w:val="a3"/>
        <w:spacing w:before="0" w:beforeAutospacing="0" w:after="240" w:afterAutospacing="0"/>
        <w:jc w:val="center"/>
        <w:rPr>
          <w:b/>
        </w:rPr>
      </w:pPr>
      <w:r w:rsidRPr="0030362C">
        <w:rPr>
          <w:b/>
          <w:color w:val="000000"/>
        </w:rPr>
        <w:t>о комиссии по распределению выплат стимулирующего характера</w:t>
      </w:r>
    </w:p>
    <w:p w:rsidR="00E645BB" w:rsidRPr="0030362C" w:rsidRDefault="00E645BB" w:rsidP="000E61A4">
      <w:pPr>
        <w:pStyle w:val="a3"/>
        <w:numPr>
          <w:ilvl w:val="0"/>
          <w:numId w:val="24"/>
        </w:numPr>
        <w:spacing w:before="0" w:beforeAutospacing="0" w:after="240" w:afterAutospacing="0"/>
        <w:rPr>
          <w:b/>
          <w:color w:val="000000"/>
        </w:rPr>
      </w:pPr>
      <w:r w:rsidRPr="0030362C">
        <w:rPr>
          <w:b/>
          <w:color w:val="000000"/>
        </w:rPr>
        <w:t>Общие положения  и задачи комиссии</w:t>
      </w:r>
    </w:p>
    <w:p w:rsidR="00E645BB" w:rsidRPr="0030362C" w:rsidRDefault="00E645BB" w:rsidP="00E645BB">
      <w:pPr>
        <w:spacing w:line="240" w:lineRule="auto"/>
        <w:ind w:firstLine="225"/>
        <w:rPr>
          <w:rFonts w:ascii="Times New Roman" w:hAnsi="Times New Roman" w:cs="Times New Roman"/>
          <w:sz w:val="24"/>
          <w:szCs w:val="24"/>
        </w:rPr>
      </w:pPr>
      <w:r w:rsidRPr="0030362C">
        <w:rPr>
          <w:rFonts w:ascii="Times New Roman" w:hAnsi="Times New Roman" w:cs="Times New Roman"/>
          <w:sz w:val="24"/>
          <w:szCs w:val="24"/>
        </w:rPr>
        <w:t xml:space="preserve">Для установления работникам стимулирующих выплат создается комиссия по распределению выплат стимулирующего характера  (далее – Комиссия), избираемая на общем собрании работников и утверждаемая   приказом по школе. Комиссия  создается в составе не менее пяти  и не более семи членов. Комиссия  избирает  из своего состава  председателя и секретаря. Секретарь ведет протокол  заседания комиссии.   В состав комиссии обязательно входит председатель профкома школы. Комиссия является коллегиальным органом, действующим в соответствии с локальным актом школы. </w:t>
      </w:r>
    </w:p>
    <w:p w:rsidR="00C05D06" w:rsidRPr="0030362C" w:rsidRDefault="00E645BB" w:rsidP="00C05D06">
      <w:pPr>
        <w:pStyle w:val="21"/>
        <w:spacing w:after="0" w:line="240" w:lineRule="auto"/>
        <w:jc w:val="left"/>
      </w:pPr>
      <w:r w:rsidRPr="0030362C">
        <w:t>Основные задачи комиссии:</w:t>
      </w:r>
    </w:p>
    <w:p w:rsidR="00C05D06" w:rsidRPr="0030362C" w:rsidRDefault="00E645BB" w:rsidP="000E61A4">
      <w:pPr>
        <w:pStyle w:val="21"/>
        <w:numPr>
          <w:ilvl w:val="0"/>
          <w:numId w:val="51"/>
        </w:numPr>
        <w:spacing w:after="0" w:line="240" w:lineRule="auto"/>
        <w:jc w:val="left"/>
      </w:pPr>
      <w:r w:rsidRPr="0030362C">
        <w:t>оценка  результатов деятельности работников школы в соответствии с критериями;</w:t>
      </w:r>
    </w:p>
    <w:p w:rsidR="00C05D06" w:rsidRPr="0030362C" w:rsidRDefault="00E645BB" w:rsidP="000E61A4">
      <w:pPr>
        <w:pStyle w:val="21"/>
        <w:numPr>
          <w:ilvl w:val="0"/>
          <w:numId w:val="51"/>
        </w:numPr>
        <w:spacing w:after="0" w:line="240" w:lineRule="auto"/>
        <w:jc w:val="left"/>
      </w:pPr>
      <w:r w:rsidRPr="0030362C">
        <w:t>рассмотрение и  согласование  предоставляемых оценочных листов  оценки выполнения утвержденных критериев и показателей результативности и эффективности работы</w:t>
      </w:r>
      <w:r w:rsidR="00C05D06" w:rsidRPr="0030362C">
        <w:t>;</w:t>
      </w:r>
    </w:p>
    <w:p w:rsidR="00E645BB" w:rsidRPr="0030362C" w:rsidRDefault="00E645BB" w:rsidP="000E61A4">
      <w:pPr>
        <w:pStyle w:val="21"/>
        <w:numPr>
          <w:ilvl w:val="0"/>
          <w:numId w:val="51"/>
        </w:numPr>
        <w:spacing w:after="0" w:line="240" w:lineRule="auto"/>
        <w:jc w:val="left"/>
      </w:pPr>
      <w:r w:rsidRPr="0030362C">
        <w:t>подготовка сводного оценочного листа</w:t>
      </w:r>
      <w:r w:rsidR="00C05D06" w:rsidRPr="0030362C">
        <w:t xml:space="preserve">, </w:t>
      </w:r>
      <w:r w:rsidRPr="0030362C">
        <w:t>листа согласования</w:t>
      </w:r>
      <w:r w:rsidR="00C05D06" w:rsidRPr="0030362C">
        <w:t xml:space="preserve">, </w:t>
      </w:r>
      <w:r w:rsidRPr="0030362C">
        <w:t xml:space="preserve"> протокола утверждения сводного оценочного листа оценки выполнения утвержденных критериев и показателей результативности и эффективности работы работников</w:t>
      </w:r>
      <w:r w:rsidR="00C05D06" w:rsidRPr="0030362C">
        <w:t xml:space="preserve">, </w:t>
      </w:r>
      <w:r w:rsidRPr="0030362C">
        <w:t>протокола  заседания  комиссии о назначении стимулирующих выплат.</w:t>
      </w:r>
    </w:p>
    <w:p w:rsidR="00E645BB" w:rsidRPr="0030362C" w:rsidRDefault="00E645BB" w:rsidP="00E645BB">
      <w:pPr>
        <w:pStyle w:val="af4"/>
        <w:ind w:left="0"/>
        <w:jc w:val="left"/>
        <w:rPr>
          <w:b/>
        </w:rPr>
      </w:pPr>
      <w:r w:rsidRPr="0030362C">
        <w:rPr>
          <w:b/>
        </w:rPr>
        <w:t>2. Организация деятельности комиссии</w:t>
      </w:r>
    </w:p>
    <w:p w:rsidR="00E645BB" w:rsidRPr="0030362C" w:rsidRDefault="00E645BB" w:rsidP="00E645BB">
      <w:pPr>
        <w:pStyle w:val="af4"/>
        <w:ind w:left="0"/>
        <w:jc w:val="left"/>
      </w:pPr>
      <w:r w:rsidRPr="0030362C">
        <w:t>2.1. Работу комиссии возглавляет председатель. Председатель организует и планирует работу Комиссии, ведёт заседания, контролирует выполнение принятых решений.</w:t>
      </w:r>
    </w:p>
    <w:p w:rsidR="00E645BB" w:rsidRPr="0030362C" w:rsidRDefault="00E645BB" w:rsidP="00E645BB">
      <w:pPr>
        <w:pStyle w:val="af4"/>
        <w:spacing w:after="0"/>
        <w:ind w:left="0"/>
        <w:jc w:val="left"/>
      </w:pPr>
      <w:r w:rsidRPr="0030362C">
        <w:t>2.2.Секретарь Комиссии поддерживает связь и своевременно передаёт всю информацию членам Комиссии, ведёт протоколы заседаний, оформляет итоговый оценочный лист, выдаёт выписки из протоколов и (или) решений, ведёт иную документацию Комиссии.</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2.3. Решение комиссии принимается  открытым голосованием, большинством голосов, при условии присутствия не менее  половины членов комиссии. При равенстве голосов председатель комиссии имеет право решающего голоса. Работники   имеют право присутствовать на заседании комиссии   и давать необходимые пояснения. Комиссия  принимает решение о стимулировании и премировании открытым голосованием при условии присутствия не менее половины членов комиссии. Решение комиссии оформляется протоколом. На основании протокола директор школы  издает приказ о распределении стимулирующих выплат и премировании. Приказ доводится до сведения  работников  в недельный срок.</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2.4. Заседание комиссии проводятся не позднее 17 - го числа месяца, по итогам которого производятся выплаты  из стимулирующей части фонда оплаты труда.</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2.5. Решение комиссии оформляется протоколом  и направляется директору ОУ. Директор школы на основании решения комиссии  готовит приказ  о распределении стимулирующей части фонда оплаты труда и не позднее 20 –го  числа  текущего месяца доводит до сведения работников школы и передает  его  главному бухгалтеру.</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2.6. При распределении  поощрительных  выплат работникам школы, комиссия оценивает их деятельность по бальной системе на основании информации, представленной работником  (информация проверяется членами комиссии и директором школы). </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Стоимость  балла определяется главным бухгалтером ОУ путем деления объема средств,  составляющих  стимулирующую часть фонда оплаты труда каждой группы за отчетный период  на сумму итогового количества  баллов, набранных работниками группы. Размер  стимулирующей выплаты определяется путем умножения итогового  количества баллов, набранных  работником, на стоимость  балла. </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2.7. Работники школы могут быть не представлены к получению стимулирующих выплат и премированию или депремированы по решению комиссии в случае дисциплинарного взыскания в отчетном периоде за нарушение правил трудового  распорядка и должностных обязанностей.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2.8. Основание  для принятия решения, указанного в п. 2.7., является приказ  директора   о дисциплинарном взыскании. Не предоставление к премированию производится   за тот  расчетный период, в котором  было  допущено  или выявлено нарушение.</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2.9. Работникам, работавшим неполный расчетный период в связи с переводом на другую работу или должность, поступлением на очное отделение в учебное  учреждение, увольнением в связи с выходом на пенсию, призывом в вооруженные силы, увольнением по сокращению штатов и другим уважительным причинам, начисление стимулирующих выплат производится за фактически отработанное время.</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2.10. Все заполненные и обработанные таблицы подлежат хранению в течение учебного года.</w:t>
      </w:r>
    </w:p>
    <w:p w:rsidR="00E645BB" w:rsidRPr="0030362C" w:rsidRDefault="00E645BB" w:rsidP="00E645BB">
      <w:pPr>
        <w:pStyle w:val="af4"/>
        <w:ind w:left="0"/>
        <w:jc w:val="left"/>
        <w:rPr>
          <w:b/>
        </w:rPr>
      </w:pPr>
      <w:r w:rsidRPr="0030362C">
        <w:rPr>
          <w:b/>
        </w:rPr>
        <w:t>3. Порядок распределения стимулирующих выплат  работникам  школы</w:t>
      </w:r>
    </w:p>
    <w:p w:rsidR="00E645BB" w:rsidRPr="0030362C" w:rsidRDefault="00E645BB" w:rsidP="00E645BB">
      <w:pPr>
        <w:spacing w:after="120" w:line="240" w:lineRule="auto"/>
        <w:rPr>
          <w:rFonts w:ascii="Times New Roman" w:hAnsi="Times New Roman" w:cs="Times New Roman"/>
          <w:sz w:val="24"/>
          <w:szCs w:val="24"/>
        </w:rPr>
      </w:pPr>
      <w:r w:rsidRPr="0030362C">
        <w:rPr>
          <w:rFonts w:ascii="Times New Roman" w:hAnsi="Times New Roman" w:cs="Times New Roman"/>
          <w:sz w:val="24"/>
          <w:szCs w:val="24"/>
        </w:rPr>
        <w:t>3.1. Комиссия осуществляет анализ представленных работниками и администрацией результатов профессиональной деятельности по установленным критериям (оценочные листы каждого работника)  и составляет сводный оценочный лист с указанием баллов по каждому работнику. В случае установления комиссией существенных нарушений (искажение или недостоверная информация) представленные результаты возвращаются работнику и (или) администрации ОУ для исправления и доработки в 2-х дневный срок.</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3.2. Комиссия обязана ознакомить, а работники в свою очередь ознакомиться, со сводным  оценочным листом.</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3.3. С момента знакомства работников со сводным оценочным листом в течение одного дня работники вправе подать обоснованное письменное заявление о несогласии с оценкой результативности их профессиональной деятельности по установленным критериям директору ОУ. Основанием для подачи такого заявления может быть только факт (факты) нарушения установленных настоящим Положением норм и технические ошибки.</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3.4. Директор ОУ инициирует заседание Комиссии. Комиссия обязана рассмотреть заявление работника и дать ему ответ по результатам проверки в течение 2 дней со дня принятия заявления. В случае установления в ходе проверки факта (фактов) нарушения норм настоящего положения или технической ошибки Комиссия обязана принять меры для их устранения, внести изменения в  сводный оценочный лист.</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3.5. На основании произведённого Комиссией расчёта с обоснованием после знакомства работников с итоговым оценочным листом оформляется протокол, который передается в директору ОУ, который издает приказ по школе о распределении стимулирующих выплат работникам. В приказе указывается лишь количество баллов, которое набрал работник ОУ.  </w:t>
      </w:r>
    </w:p>
    <w:p w:rsidR="00E645BB" w:rsidRPr="0030362C" w:rsidRDefault="00E645BB" w:rsidP="00E645BB">
      <w:pPr>
        <w:shd w:val="clear" w:color="auto" w:fill="FFFFFF"/>
        <w:tabs>
          <w:tab w:val="left" w:pos="456"/>
        </w:tabs>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 Конкретный размер выплат из стимулирующей части фонда оплаты труда каждому  работнику производит главный бухгалтер (согласно п.2.6).</w:t>
      </w:r>
    </w:p>
    <w:p w:rsidR="00E645BB" w:rsidRPr="0030362C" w:rsidRDefault="00E645BB" w:rsidP="00E645BB">
      <w:pPr>
        <w:tabs>
          <w:tab w:val="left" w:pos="2295"/>
        </w:tabs>
        <w:spacing w:line="240" w:lineRule="auto"/>
        <w:rPr>
          <w:rFonts w:ascii="Times New Roman" w:hAnsi="Times New Roman" w:cs="Times New Roman"/>
          <w:sz w:val="24"/>
          <w:szCs w:val="24"/>
        </w:rPr>
      </w:pPr>
    </w:p>
    <w:p w:rsidR="00E645BB" w:rsidRPr="0030362C" w:rsidRDefault="00E645BB" w:rsidP="00E645BB">
      <w:pPr>
        <w:spacing w:after="240" w:line="240" w:lineRule="auto"/>
        <w:rPr>
          <w:rFonts w:ascii="Times New Roman" w:hAnsi="Times New Roman" w:cs="Times New Roman"/>
          <w:b/>
          <w:sz w:val="24"/>
          <w:szCs w:val="24"/>
        </w:rPr>
      </w:pPr>
      <w:r w:rsidRPr="0030362C">
        <w:rPr>
          <w:rFonts w:ascii="Times New Roman" w:hAnsi="Times New Roman" w:cs="Times New Roman"/>
          <w:b/>
          <w:sz w:val="24"/>
          <w:szCs w:val="24"/>
        </w:rPr>
        <w:t>4. Обеспечение соблюдения принципа «прозрачности» при распределении стимулирующих выплат</w:t>
      </w:r>
    </w:p>
    <w:p w:rsidR="00E645BB" w:rsidRPr="0030362C" w:rsidRDefault="00E645BB" w:rsidP="00E645BB">
      <w:pPr>
        <w:pStyle w:val="21"/>
        <w:spacing w:after="240" w:line="240" w:lineRule="auto"/>
        <w:jc w:val="left"/>
      </w:pPr>
      <w:r w:rsidRPr="0030362C">
        <w:t xml:space="preserve">4.1. Обеспечение соблюдения принципа прозрачности при распределении стимулирующих выплат работникам школы осуществляется путем предоставления информации о размерах и сроках назначения  выплаты. </w:t>
      </w: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r w:rsidRPr="0030362C">
        <w:t>4.2. Решение комиссии  о назначении стимулирующих выплат доводится до сведения   работника под личную роспись.</w:t>
      </w:r>
    </w:p>
    <w:p w:rsidR="00E645BB" w:rsidRPr="0030362C" w:rsidRDefault="00E645BB" w:rsidP="00E645BB">
      <w:pPr>
        <w:pStyle w:val="21"/>
        <w:spacing w:after="0" w:line="240" w:lineRule="auto"/>
        <w:jc w:val="left"/>
      </w:pPr>
    </w:p>
    <w:p w:rsidR="00E645BB" w:rsidRPr="0030362C" w:rsidRDefault="00E645BB" w:rsidP="00E645BB">
      <w:pPr>
        <w:pStyle w:val="21"/>
        <w:spacing w:after="0" w:line="240" w:lineRule="auto"/>
        <w:jc w:val="left"/>
      </w:pPr>
      <w:r w:rsidRPr="0030362C">
        <w:t xml:space="preserve">4.3. Обжалование решения комиссии осуществляется работником в установленном порядке. </w:t>
      </w:r>
    </w:p>
    <w:tbl>
      <w:tblPr>
        <w:tblW w:w="9464" w:type="dxa"/>
        <w:tblLook w:val="04A0"/>
      </w:tblPr>
      <w:tblGrid>
        <w:gridCol w:w="4786"/>
        <w:gridCol w:w="4678"/>
      </w:tblGrid>
      <w:tr w:rsidR="00E645BB" w:rsidRPr="0030362C" w:rsidTr="0030362C">
        <w:trPr>
          <w:trHeight w:val="1979"/>
        </w:trPr>
        <w:tc>
          <w:tcPr>
            <w:tcW w:w="4786" w:type="dxa"/>
          </w:tcPr>
          <w:p w:rsidR="00E645BB" w:rsidRPr="0030362C" w:rsidRDefault="00E645BB" w:rsidP="0030362C">
            <w:pPr>
              <w:spacing w:line="240" w:lineRule="auto"/>
              <w:rPr>
                <w:rFonts w:ascii="Times New Roman" w:hAnsi="Times New Roman" w:cs="Times New Roman"/>
                <w:sz w:val="24"/>
                <w:szCs w:val="24"/>
              </w:rPr>
            </w:pPr>
          </w:p>
          <w:p w:rsidR="00E645BB" w:rsidRPr="0030362C" w:rsidRDefault="00E645BB" w:rsidP="0030362C">
            <w:pPr>
              <w:spacing w:line="240" w:lineRule="auto"/>
              <w:rPr>
                <w:rFonts w:ascii="Times New Roman" w:hAnsi="Times New Roman" w:cs="Times New Roman"/>
                <w:sz w:val="24"/>
                <w:szCs w:val="24"/>
              </w:rPr>
            </w:pPr>
          </w:p>
        </w:tc>
        <w:tc>
          <w:tcPr>
            <w:tcW w:w="4678" w:type="dxa"/>
          </w:tcPr>
          <w:p w:rsidR="00AD6DCE" w:rsidRPr="0030362C" w:rsidRDefault="00AD6DCE" w:rsidP="0030362C">
            <w:pPr>
              <w:spacing w:line="240" w:lineRule="auto"/>
              <w:rPr>
                <w:rFonts w:ascii="Times New Roman" w:hAnsi="Times New Roman" w:cs="Times New Roman"/>
                <w:sz w:val="24"/>
                <w:szCs w:val="24"/>
              </w:rPr>
            </w:pPr>
          </w:p>
        </w:tc>
      </w:tr>
    </w:tbl>
    <w:p w:rsidR="00E645BB" w:rsidRPr="0030362C" w:rsidRDefault="00E645BB" w:rsidP="00E645BB">
      <w:pPr>
        <w:spacing w:line="240" w:lineRule="auto"/>
        <w:jc w:val="center"/>
        <w:rPr>
          <w:rFonts w:ascii="Times New Roman" w:hAnsi="Times New Roman" w:cs="Times New Roman"/>
          <w:b/>
          <w:sz w:val="24"/>
          <w:szCs w:val="24"/>
        </w:rPr>
      </w:pPr>
      <w:r w:rsidRPr="0030362C">
        <w:rPr>
          <w:rFonts w:ascii="Times New Roman" w:hAnsi="Times New Roman" w:cs="Times New Roman"/>
          <w:b/>
          <w:sz w:val="24"/>
          <w:szCs w:val="24"/>
        </w:rPr>
        <w:t>ПОЛОЖЕНИЕ</w:t>
      </w:r>
    </w:p>
    <w:p w:rsidR="00E645BB" w:rsidRPr="0030362C" w:rsidRDefault="00E645BB" w:rsidP="00E645BB">
      <w:pPr>
        <w:spacing w:line="240" w:lineRule="auto"/>
        <w:jc w:val="center"/>
        <w:rPr>
          <w:rFonts w:ascii="Times New Roman" w:hAnsi="Times New Roman" w:cs="Times New Roman"/>
          <w:b/>
          <w:sz w:val="24"/>
          <w:szCs w:val="24"/>
        </w:rPr>
      </w:pPr>
      <w:r w:rsidRPr="0030362C">
        <w:rPr>
          <w:rFonts w:ascii="Times New Roman" w:hAnsi="Times New Roman" w:cs="Times New Roman"/>
          <w:b/>
          <w:sz w:val="24"/>
          <w:szCs w:val="24"/>
        </w:rPr>
        <w:t>о премировании работников муниципального бюджетного общеобразовательного учреждения «Косиновская основная общеобразовательная школа»</w:t>
      </w:r>
    </w:p>
    <w:p w:rsidR="00E645BB" w:rsidRPr="0030362C" w:rsidRDefault="00E645BB" w:rsidP="00E645BB">
      <w:pPr>
        <w:spacing w:line="240" w:lineRule="auto"/>
        <w:jc w:val="center"/>
        <w:rPr>
          <w:rFonts w:ascii="Times New Roman" w:hAnsi="Times New Roman" w:cs="Times New Roman"/>
          <w:b/>
          <w:sz w:val="24"/>
          <w:szCs w:val="24"/>
        </w:rPr>
      </w:pPr>
    </w:p>
    <w:p w:rsidR="00E645BB" w:rsidRPr="0030362C" w:rsidRDefault="00E645BB" w:rsidP="00E645BB">
      <w:pPr>
        <w:spacing w:after="240" w:line="240" w:lineRule="auto"/>
        <w:rPr>
          <w:rFonts w:ascii="Times New Roman" w:hAnsi="Times New Roman" w:cs="Times New Roman"/>
          <w:b/>
          <w:sz w:val="24"/>
          <w:szCs w:val="24"/>
        </w:rPr>
      </w:pPr>
      <w:r w:rsidRPr="0030362C">
        <w:rPr>
          <w:rFonts w:ascii="Times New Roman" w:hAnsi="Times New Roman" w:cs="Times New Roman"/>
          <w:sz w:val="24"/>
          <w:szCs w:val="24"/>
        </w:rPr>
        <w:t xml:space="preserve"> </w:t>
      </w:r>
      <w:r w:rsidRPr="0030362C">
        <w:rPr>
          <w:rFonts w:ascii="Times New Roman" w:hAnsi="Times New Roman" w:cs="Times New Roman"/>
          <w:b/>
          <w:sz w:val="24"/>
          <w:szCs w:val="24"/>
        </w:rPr>
        <w:t>1. Общие положения</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1.1. Положение о премировании работников муниципального бюджетного общеобразовательного учреждения «Косиновская основная общеобразовательная школа » (далее — Положение) регулирует порядок и условия установления и выплаты премий работников муниципального бюджетного общеобразовательного учреждения «Косиновская основная общеобразовательная школа» (далее — работники).</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1.2. Настоящее Положение не регулирует порядок и условия назначения и выплаты надбавок и доплат компенсационного характера за условия труда, отклоняющиеся от нормальных, в том числе за работу в ночное время, в праздничные дни, за работу с неблагоприятными условиями труда.</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1.3. Премирование работников производится за счет и в пределах стимулирующей части фонда оплаты труда муниципального бюджетного общеобразовательного учреждения «Косиновская основная общеобразовательная школа » (далее — Школа), а также за счет и в пределах экономии фонда оплаты труда Школы.</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1.4. Премирование работникам производится при условии наличия достаточных денежных средств   в стимулирующей части фонда оплаты труда Школы или при наличии экономии фонда оплаты труда Школы. Премирование работников не производится в случае отсутствия необходимых средств в стимулирующей части фонда оплаты труда работников Школы  или при отсутствии экономии фонда оплаты труда Школы.</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1.5. Размеры премий работников, устанавливаются в абсолютных (цифровых) показателях.</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1.6. Премирование работников не производится в случае наличия у работника дисциплинарного взыскания.</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1.7. Размеры премий работников подлежат снижению в следующих случаях:</w:t>
      </w:r>
    </w:p>
    <w:p w:rsidR="00E645BB" w:rsidRPr="0030362C" w:rsidRDefault="00E645BB" w:rsidP="000E61A4">
      <w:pPr>
        <w:pStyle w:val="a9"/>
        <w:numPr>
          <w:ilvl w:val="0"/>
          <w:numId w:val="52"/>
        </w:numPr>
        <w:spacing w:line="240" w:lineRule="auto"/>
        <w:rPr>
          <w:rFonts w:ascii="Times New Roman" w:hAnsi="Times New Roman" w:cs="Times New Roman"/>
          <w:sz w:val="24"/>
          <w:szCs w:val="24"/>
        </w:rPr>
      </w:pPr>
      <w:r w:rsidRPr="0030362C">
        <w:rPr>
          <w:rFonts w:ascii="Times New Roman" w:hAnsi="Times New Roman" w:cs="Times New Roman"/>
          <w:sz w:val="24"/>
          <w:szCs w:val="24"/>
        </w:rPr>
        <w:t>нарушение Устава школы, Правил внутреннего распорядка и других локальных актов школы — от 30 до 70 процентов размера премии;</w:t>
      </w:r>
    </w:p>
    <w:p w:rsidR="00E645BB" w:rsidRPr="0030362C" w:rsidRDefault="00E645BB" w:rsidP="000E61A4">
      <w:pPr>
        <w:pStyle w:val="a9"/>
        <w:numPr>
          <w:ilvl w:val="0"/>
          <w:numId w:val="52"/>
        </w:numPr>
        <w:spacing w:line="240" w:lineRule="auto"/>
        <w:rPr>
          <w:rFonts w:ascii="Times New Roman" w:hAnsi="Times New Roman" w:cs="Times New Roman"/>
          <w:sz w:val="24"/>
          <w:szCs w:val="24"/>
        </w:rPr>
      </w:pPr>
      <w:r w:rsidRPr="0030362C">
        <w:rPr>
          <w:rFonts w:ascii="Times New Roman" w:hAnsi="Times New Roman" w:cs="Times New Roman"/>
          <w:sz w:val="24"/>
          <w:szCs w:val="24"/>
        </w:rPr>
        <w:t>нарушение трудовой дисциплины — от 30 до 40 процентов размера премии;</w:t>
      </w:r>
    </w:p>
    <w:p w:rsidR="00E645BB" w:rsidRPr="0030362C" w:rsidRDefault="00E645BB" w:rsidP="000E61A4">
      <w:pPr>
        <w:pStyle w:val="a9"/>
        <w:numPr>
          <w:ilvl w:val="0"/>
          <w:numId w:val="52"/>
        </w:numPr>
        <w:spacing w:line="240" w:lineRule="auto"/>
        <w:rPr>
          <w:rFonts w:ascii="Times New Roman" w:hAnsi="Times New Roman" w:cs="Times New Roman"/>
          <w:sz w:val="24"/>
          <w:szCs w:val="24"/>
        </w:rPr>
      </w:pPr>
      <w:r w:rsidRPr="0030362C">
        <w:rPr>
          <w:rFonts w:ascii="Times New Roman" w:hAnsi="Times New Roman" w:cs="Times New Roman"/>
          <w:sz w:val="24"/>
          <w:szCs w:val="24"/>
        </w:rPr>
        <w:t>некачественное выполнение должностной инструкции (функциональных обязанностей) — от 30 до 60 процентов размера премии;</w:t>
      </w:r>
    </w:p>
    <w:p w:rsidR="00E645BB" w:rsidRPr="0030362C" w:rsidRDefault="00E645BB" w:rsidP="000E61A4">
      <w:pPr>
        <w:pStyle w:val="a9"/>
        <w:numPr>
          <w:ilvl w:val="0"/>
          <w:numId w:val="52"/>
        </w:numPr>
        <w:spacing w:line="240" w:lineRule="auto"/>
        <w:rPr>
          <w:rFonts w:ascii="Times New Roman" w:hAnsi="Times New Roman" w:cs="Times New Roman"/>
          <w:sz w:val="24"/>
          <w:szCs w:val="24"/>
        </w:rPr>
      </w:pPr>
      <w:r w:rsidRPr="0030362C">
        <w:rPr>
          <w:rFonts w:ascii="Times New Roman" w:hAnsi="Times New Roman" w:cs="Times New Roman"/>
          <w:sz w:val="24"/>
          <w:szCs w:val="24"/>
        </w:rPr>
        <w:t>несоблюдение требований по ведению документации — от 20 до 40 процентов размера премии;</w:t>
      </w:r>
    </w:p>
    <w:p w:rsidR="00E645BB" w:rsidRPr="0030362C" w:rsidRDefault="00E645BB" w:rsidP="000E61A4">
      <w:pPr>
        <w:pStyle w:val="a9"/>
        <w:numPr>
          <w:ilvl w:val="0"/>
          <w:numId w:val="52"/>
        </w:num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низкий уровень исполнительской дисциплины — от 20 до 50 процентов размера премии.</w:t>
      </w:r>
    </w:p>
    <w:p w:rsidR="00E645BB" w:rsidRPr="0030362C" w:rsidRDefault="00E645BB" w:rsidP="00E645BB">
      <w:pPr>
        <w:spacing w:after="240" w:line="240" w:lineRule="auto"/>
        <w:rPr>
          <w:rFonts w:ascii="Times New Roman" w:hAnsi="Times New Roman" w:cs="Times New Roman"/>
          <w:b/>
          <w:sz w:val="24"/>
          <w:szCs w:val="24"/>
        </w:rPr>
      </w:pPr>
      <w:r w:rsidRPr="0030362C">
        <w:rPr>
          <w:rFonts w:ascii="Times New Roman" w:hAnsi="Times New Roman" w:cs="Times New Roman"/>
          <w:b/>
          <w:sz w:val="24"/>
          <w:szCs w:val="24"/>
        </w:rPr>
        <w:t>2. Порядок премирования работников</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2.1. Премирование работников производится единовременно, ежемесячно или ежеквартально по результатам работника за месяц или квартал, либо при наступлении знаменательного события, при условии качественной работы.</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2.2. Ежемесячное или ежеквартальное премирование работников производится на основании сводного по всем работникам приказа по Школе, в котором указываются размеры ежемесячных или ежеквартальных премий по каждому работнику.</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2.3. Единовременное премирование производится на основании приказа по школе, в котором указывается размер единовременной премии и показатели премирования.</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2.4. Депремирование или снижение размера ежемесячной или ежеквартальной премии работника осуществляется на основании приказа по Школе, в котором указываются причины депремирования или снижения размера ежемесячной или ежеквартальной премии работника, и размер снижения премии.</w:t>
      </w:r>
    </w:p>
    <w:p w:rsidR="00E645BB" w:rsidRPr="0030362C" w:rsidRDefault="00E645BB" w:rsidP="00E645BB">
      <w:pPr>
        <w:spacing w:after="240" w:line="240" w:lineRule="auto"/>
        <w:rPr>
          <w:rFonts w:ascii="Times New Roman" w:hAnsi="Times New Roman" w:cs="Times New Roman"/>
          <w:b/>
          <w:sz w:val="24"/>
          <w:szCs w:val="24"/>
        </w:rPr>
      </w:pPr>
      <w:r w:rsidRPr="0030362C">
        <w:rPr>
          <w:rFonts w:ascii="Times New Roman" w:hAnsi="Times New Roman" w:cs="Times New Roman"/>
          <w:b/>
          <w:sz w:val="24"/>
          <w:szCs w:val="24"/>
        </w:rPr>
        <w:t xml:space="preserve"> 3. Показатели премирования работников</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3.1. Ежемесячное или ежеквартальное премирование работников производится по следующим показателям:</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 Педагогическим работникам (учителям, педагогам дополнительного образования, преподавателю-организатору ОБЖ, старшей вожатой) за:</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3.1.1.1. достижение учащимися высоких показателей, рост качества образованности: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3.1.1.2. участие в инновационной деятельности, ведение опытно-экспериментальной работы, разработка и внедрение авторских программ, выполнение программ углубленного изучения предмета: от 100 до 4000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3.1.1.3. высокое качество  подготовки и проведения внеклассных мероприятий: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3.1.1.4. проведение мероприятий по профилактике зависимостей: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3.1.1.5. организация и проведение мероприятий, повышающих имидж школы у учащихся, родителей, общественности: от 100 до 5000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3.1.1.6. снижение (отсутствие) пропусков учащимися уроков без уважительной причины: от 100 до 1000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3.1.1.7. эффективное использование на уроке и во внеклассной работе здоровьесберегающих технологий: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3.1.1.8. применение на уроке информационных технологий: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3.1.1.9. эффективная работа по методической теме школы, высокое качество методической работы: от 100 до 5000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3.1.1.10. высокий уровень решения конфликтных ситуаций: от 100 до 1000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3.1.1.11. образцовое содержание и развитие кабинета: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3.1.1.12. высокий уровень исполнительской дисциплины (ведение документации, подготовка отчетов, участие в работе совещаний и т.д.):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3.1.1.13. качественная работа в пришкольном оздоровительном лагере: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3.1.1.14. оформительские работы: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3.1.1.15. профессиональная ответственность: от 100 до 1000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3.1.1.16. обслуживание компьютеров: от 100 до 2500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3.1.1.17. подготовка информационных материалов для сайта школы: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3.1.1.18. дополнительные занятия с обучающимися в том числе подготовка к государственной итоговой аттестации: от 100 рублей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3.1.1.19. подготовка обучающихся к олимпиадам, конференциям, смотрам, научно-практическим конференциям и т.п.: от 100 рублей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3.1.1.20. наставничество: от 100 рублей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3.1.1.21 призовые места в школьном  смотре-конкурсе учебных кабинетов (в динамике развития в сравнении с предыдущим смотром-конкурсом):  2000 рублей – 1 место, 1500 рублей – 2 место, 1000 рублей – 3 место, призовые места в районном смотре-конкурсе учебных кабинетов на 500 рублей выше школьного, за участие в районном смотре-конкурсе – 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3.1.1.22. выполнение работ, не входящих в круг должностных обязанностей, в свободное от основной работы время (заготовка дров, вспашка участка, проведение покрасочных работ, уборка территории, работа на пришкольном участке и т.д.) от 500 до 4000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3.1.1.23 подготовку обучающихся к районным спортивным соревнованиям от 100 до 1000 рублей; 1 место – от 500 до 2000 рублей, 2 место – от 100 до 1500 рублей, 3 место – от 100 до 1000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3.1.1.24 руководство школьным клубом – от 500 до 1000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3.1.1.25 организация участия обучающихся во внешкольных мероприятиях (зональные, районные и др. уровни)  от 500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3.1.1.26 организация выездных экскурсий  от 500  до  1500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3.1.1.27. за работу с детьми из социально-неблагополучных семей от 100 до 1500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3.1.1.28. пропаганда деятельности  школы в СМИ на уровне района, области, России: 500 рублей/1000 рублей/1500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3.1.1.29.организация дистанционного обучения –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3.1.1.30.участие в реализации муниципальных проектов от 100 до 1500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3.1.1.31.организация и проведение зональных соревнований на базе школы от 100 до 1500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3.1.1.32. за работу в соответствии с ФЗ от 05.04.2013 года № 44-ФЗ:</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контрактный управляющий от 100 до 7000 рублей</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члены комиссий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 Заместителям директора по учебно-воспитательной и воспитательной работе  за:</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3.1.2.1. организацию предпрофильного и профильного обучения: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3.1.2.2. высокое качество выполнения плана внутришкольного контроля, плана воспитательной работы: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3.1.2.3. высокий уровень организации и проведения итоговой и промежуточной аттестации: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3.1.2.4. высокий уровень организации и проведения внеклассных мероприятий: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3.1.2.5. высокий уровень организации и контроля (мониторинга) учебно-воспитательного процесса, инновационной деятельности и опытно-экспериментальной работы: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3.1.2.6. качественная организация работы общественных органов, участвующих в управлении школой: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3.1.2.7. сохранение контингента обучающихся: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3.1.2.8. высокий уровень аттестации педагогических работников школы: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3.1.2.9. поддержание благоприятного психологического климата в коллективе: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3.1.2.10. качественная организация профилактической работы: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3.1.2.11. высокий уровень исполнительской дисциплины: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3.1.2.12. профессиональная ответственность: от 100 до 1000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3.1.2.13 организация участия обучающихся во внешкольных мероприятиях (зональные, районные и др. уровни) от 500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3.1.2.14  призовые места в школьном  смотре-конкурсе учебных кабинетов</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(в динамике развития в сравнении с предыдущим смотром-конкурсом):  2000 рублей – 1 место, 1500 рублей – 2 место, 1000 рублей – 3 место, призовые места в районном смотре-конкурсе учебных кабинетов на 500 рублей выше школьного, за участие в районном смотре-конкурсе – 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3.1.2.15 организация выездных экскурсий  от 500  до 1500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3.1.2.16. за работу с детьми из социально-неблагополучных семей от 100 до 1500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3.1.2.17. пропаганда деятельности  школы в СМИ на уровне района, области, России: 500 рублей/1000 рублей/1500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3.1.2.18. подготовка учащихся к ГИА, ЕГЭ от 100 до 1500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3.1.2.19.организация дистанционного обучения –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3.1.2.20.участие в реализации муниципальных проектов от 100 до 1500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3.1.2.21. за работу в соответствии с ФЗ от 05.04.2013 года № 44-ФЗ:</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контрактный управляющий от 100 до 7000 рублей</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члены комиссий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3.1.3. Завхозу  за:</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3.1.3.1. обеспечение высокого качества санитарно-гигиенических условий в помещениях и на территории школы: от 100 до 4000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3.1.3.2. высокое качество выполнения требований пожарной и электробезопасности, охраны труда: от 100 до 4000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3.1.3.3. высокое качество подготовки и организации ремонтных работ: от 100 до 4000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3.1.3.4. высокий уровень исполнительской дисциплины: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3.1.3.5. профессиональная ответственность: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3.1.3.6.  за работу в соответствии с ФЗ от 05.04.2013 года № 44-ФЗ:</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члены комиссий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3.1.4. Библиотекарю  за:</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3.1.4.1. высокую читательскую активность обучающихся: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3.1.4.2. пропаганду чтения как формы культурного досуга: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3.1.4.3. участие в общешкольных и районных мероприятиях: от 100 до 4000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3.1.4.4. оформление тематических выставок: от 100 до 1500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3.1.4.5. планирование комплектования библиотечного фонда: от 100 до 2000 рублей.</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3.1.4.6. профессиональная ответственность: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3.1.5. Обслуживающему персоналу (повар, кладовщик, уборщик служебных помещений, оператор, подсобный рабочий, лаборант, инженер, сторож) за:</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3.1.5.1. проведение генеральных уборок: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3.1.5.2. высокое качество работы: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3.1.5.3. оперативность выполнения заявок по устранению технических неполадок: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3.1.5.4. профессиональная ответственность: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3.1.5.5. выполнение срочных работ, обеспечивающих бесперебойное функционирование школы (срочный ремонт системы отопления, освещения,  зданий школы и т.д.) от 500 до 4000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3.1.5.6. выполнение работ, не входящих в круг должностных обязанностей, в свободное от основной работы время (заготовка дров, вспашка участка, проведение покрасочных работ, уборка территории, работа на пришкольном участке  и т.д.) от 500 до 4000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3.1.5.6. за работу в соответствии с ФЗ от 05.04.2013 года № 44-ФЗ:</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члены комиссий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3.1.6. Делопроизводителю за:</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3.1.6.1. высокое качество ведения документации: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3.1.6.2. интенсивность работы: от 100 до 1000 рублей.</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3.1.6.3. профессиональная ответственность: от 100 до 1000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3.1.7. Лаборанту, инженеру за:</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3.1.7.1. высокое качество работы: от 100 до 1500 рублей;</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3.1.7.2. профессиональная ответственность: от 100 до 1000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3.1.8. Главному  бухгалтеру  за:</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3.1.8.1.своевременное  и  качественное  представление  отчётности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3.1.8.2.разработку  новых  программ,  положений,  подготовку  экономических  расчетов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3.1.8.3.обеспечение  целевого  использования  бюджетных  средств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3.1.8.4.качественное  ведение  документации от 100 до 2000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3.1.8.5.отсутствие  дебиторской  и  кредиторской  задолженности от 100 до 1500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3.1.8.6. за размещение информации на сайте: </w:t>
      </w:r>
      <w:r w:rsidRPr="0030362C">
        <w:rPr>
          <w:rFonts w:ascii="Times New Roman" w:hAnsi="Times New Roman" w:cs="Times New Roman"/>
          <w:sz w:val="24"/>
          <w:szCs w:val="24"/>
          <w:lang w:val="en-US"/>
        </w:rPr>
        <w:t>bus</w:t>
      </w:r>
      <w:r w:rsidRPr="0030362C">
        <w:rPr>
          <w:rFonts w:ascii="Times New Roman" w:hAnsi="Times New Roman" w:cs="Times New Roman"/>
          <w:sz w:val="24"/>
          <w:szCs w:val="24"/>
        </w:rPr>
        <w:t>.</w:t>
      </w:r>
      <w:r w:rsidRPr="0030362C">
        <w:rPr>
          <w:rFonts w:ascii="Times New Roman" w:hAnsi="Times New Roman" w:cs="Times New Roman"/>
          <w:sz w:val="24"/>
          <w:szCs w:val="24"/>
          <w:lang w:val="en-US"/>
        </w:rPr>
        <w:t>gov</w:t>
      </w:r>
      <w:r w:rsidRPr="0030362C">
        <w:rPr>
          <w:rFonts w:ascii="Times New Roman" w:hAnsi="Times New Roman" w:cs="Times New Roman"/>
          <w:sz w:val="24"/>
          <w:szCs w:val="24"/>
        </w:rPr>
        <w:t>.</w:t>
      </w:r>
      <w:r w:rsidRPr="0030362C">
        <w:rPr>
          <w:rFonts w:ascii="Times New Roman" w:hAnsi="Times New Roman" w:cs="Times New Roman"/>
          <w:sz w:val="24"/>
          <w:szCs w:val="24"/>
          <w:lang w:val="en-US"/>
        </w:rPr>
        <w:t>ru</w:t>
      </w:r>
      <w:r w:rsidRPr="0030362C">
        <w:rPr>
          <w:rFonts w:ascii="Times New Roman" w:hAnsi="Times New Roman" w:cs="Times New Roman"/>
          <w:sz w:val="24"/>
          <w:szCs w:val="24"/>
        </w:rPr>
        <w:t xml:space="preserve"> от 500 до 4000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3.1.8.7. за работу в соответствии с ФЗ от 05.04.2013 года № 44-ФЗ:</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члены комиссий от 100 до 3000 рублей</w:t>
      </w:r>
    </w:p>
    <w:p w:rsidR="00E645BB" w:rsidRPr="0030362C" w:rsidRDefault="00E645BB" w:rsidP="00E645BB">
      <w:pPr>
        <w:spacing w:after="240" w:line="240" w:lineRule="auto"/>
        <w:rPr>
          <w:rFonts w:ascii="Times New Roman" w:hAnsi="Times New Roman" w:cs="Times New Roman"/>
          <w:sz w:val="24"/>
          <w:szCs w:val="24"/>
        </w:rPr>
      </w:pPr>
      <w:r w:rsidRPr="0030362C">
        <w:rPr>
          <w:rFonts w:ascii="Times New Roman" w:hAnsi="Times New Roman" w:cs="Times New Roman"/>
          <w:sz w:val="24"/>
          <w:szCs w:val="24"/>
        </w:rPr>
        <w:t>3.2. Единовременное премирование работников производится:</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3.2.1. при наступлении знаменательного события или юбилея, как в жизни страны и трудового коллектива школы (празднование Дня учителя, Дня защитника Отечества, Международного женского дня, юбилея Школы, празднование Нового года и т.п.) от 100 до 2000 рублей, так и конкретного работника (в связи с выходом на пенсию, к юбилейным датам со дня рождения) от 100 до 7000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3.2.2. по результатам участия в конкурсах педагогического мастерства от 100 до 5000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3.2.3. за качественное проведение открытого мероприятия для педагогических работников (мастер-класс, семинар и др.) от 100 до 3000 рублей;</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3.2.4. подготовка победителей и призеров олимпиад, конкурсов, НПК — 1 место на районном уровне 2000 рублей, 2 место — 1500 рублей, 3 место — 1000 рублей; призеры – 800 рублей, на  областном уровне соответственно на 500 рублей больше; в командном первенстве — на 300-1000 рублей больше, чем в индивидуальном;</w:t>
      </w:r>
    </w:p>
    <w:p w:rsidR="00E645BB" w:rsidRPr="0030362C" w:rsidRDefault="00E645BB" w:rsidP="00E645BB">
      <w:pPr>
        <w:spacing w:line="240" w:lineRule="auto"/>
        <w:rPr>
          <w:rFonts w:ascii="Times New Roman" w:hAnsi="Times New Roman" w:cs="Times New Roman"/>
          <w:sz w:val="24"/>
          <w:szCs w:val="24"/>
        </w:rPr>
      </w:pPr>
      <w:r w:rsidRPr="0030362C">
        <w:rPr>
          <w:rFonts w:ascii="Times New Roman" w:hAnsi="Times New Roman" w:cs="Times New Roman"/>
          <w:sz w:val="24"/>
          <w:szCs w:val="24"/>
        </w:rPr>
        <w:t>3.2.5. Премии устанавливаются работникам школы</w:t>
      </w:r>
    </w:p>
    <w:p w:rsidR="00E645BB" w:rsidRPr="0030362C" w:rsidRDefault="00E645BB" w:rsidP="000E61A4">
      <w:pPr>
        <w:pStyle w:val="a9"/>
        <w:numPr>
          <w:ilvl w:val="0"/>
          <w:numId w:val="53"/>
        </w:numPr>
        <w:spacing w:line="240" w:lineRule="auto"/>
        <w:rPr>
          <w:rFonts w:ascii="Times New Roman" w:hAnsi="Times New Roman" w:cs="Times New Roman"/>
          <w:sz w:val="24"/>
          <w:szCs w:val="24"/>
        </w:rPr>
      </w:pPr>
      <w:r w:rsidRPr="0030362C">
        <w:rPr>
          <w:rFonts w:ascii="Times New Roman" w:hAnsi="Times New Roman" w:cs="Times New Roman"/>
          <w:sz w:val="24"/>
          <w:szCs w:val="24"/>
        </w:rPr>
        <w:t>за руководство профкомом: от 100 до 2000 рублей.</w:t>
      </w:r>
    </w:p>
    <w:p w:rsidR="00E645BB" w:rsidRPr="0030362C" w:rsidRDefault="00E645BB" w:rsidP="000E61A4">
      <w:pPr>
        <w:pStyle w:val="a9"/>
        <w:numPr>
          <w:ilvl w:val="0"/>
          <w:numId w:val="53"/>
        </w:numPr>
        <w:spacing w:line="240" w:lineRule="auto"/>
        <w:rPr>
          <w:rFonts w:ascii="Times New Roman" w:hAnsi="Times New Roman" w:cs="Times New Roman"/>
          <w:sz w:val="24"/>
          <w:szCs w:val="24"/>
        </w:rPr>
      </w:pPr>
      <w:r w:rsidRPr="0030362C">
        <w:rPr>
          <w:rFonts w:ascii="Times New Roman" w:hAnsi="Times New Roman" w:cs="Times New Roman"/>
          <w:sz w:val="24"/>
          <w:szCs w:val="24"/>
        </w:rPr>
        <w:t>за благоустройство территории: от 100 до 3000 рублей.</w:t>
      </w:r>
    </w:p>
    <w:p w:rsidR="00E645BB" w:rsidRPr="0030362C" w:rsidRDefault="00E645BB" w:rsidP="000E61A4">
      <w:pPr>
        <w:pStyle w:val="a9"/>
        <w:numPr>
          <w:ilvl w:val="0"/>
          <w:numId w:val="53"/>
        </w:numPr>
        <w:spacing w:line="240" w:lineRule="auto"/>
        <w:rPr>
          <w:rFonts w:ascii="Times New Roman" w:hAnsi="Times New Roman" w:cs="Times New Roman"/>
          <w:sz w:val="24"/>
          <w:szCs w:val="24"/>
        </w:rPr>
      </w:pPr>
      <w:r w:rsidRPr="0030362C">
        <w:rPr>
          <w:rFonts w:ascii="Times New Roman" w:hAnsi="Times New Roman" w:cs="Times New Roman"/>
          <w:sz w:val="24"/>
          <w:szCs w:val="24"/>
        </w:rPr>
        <w:t>за работу с опекаемыми детьми: от 100 до 2000 рублей.</w:t>
      </w:r>
    </w:p>
    <w:p w:rsidR="00E645BB" w:rsidRPr="0030362C" w:rsidRDefault="00E645BB" w:rsidP="000E61A4">
      <w:pPr>
        <w:pStyle w:val="a9"/>
        <w:numPr>
          <w:ilvl w:val="0"/>
          <w:numId w:val="53"/>
        </w:numPr>
        <w:spacing w:line="240" w:lineRule="auto"/>
        <w:rPr>
          <w:rFonts w:ascii="Times New Roman" w:hAnsi="Times New Roman" w:cs="Times New Roman"/>
          <w:sz w:val="24"/>
          <w:szCs w:val="24"/>
        </w:rPr>
      </w:pPr>
      <w:r w:rsidRPr="0030362C">
        <w:rPr>
          <w:rFonts w:ascii="Times New Roman" w:hAnsi="Times New Roman" w:cs="Times New Roman"/>
          <w:sz w:val="24"/>
          <w:szCs w:val="24"/>
        </w:rPr>
        <w:t>за организацию работы по правилам дорожного движения: от 100 до 1500 рублей.</w:t>
      </w:r>
    </w:p>
    <w:p w:rsidR="00E645BB" w:rsidRPr="0030362C" w:rsidRDefault="00E645BB" w:rsidP="000E61A4">
      <w:pPr>
        <w:pStyle w:val="a9"/>
        <w:numPr>
          <w:ilvl w:val="0"/>
          <w:numId w:val="53"/>
        </w:numPr>
        <w:spacing w:line="240" w:lineRule="auto"/>
        <w:rPr>
          <w:rFonts w:ascii="Times New Roman" w:hAnsi="Times New Roman" w:cs="Times New Roman"/>
          <w:sz w:val="24"/>
          <w:szCs w:val="24"/>
        </w:rPr>
      </w:pPr>
      <w:r w:rsidRPr="0030362C">
        <w:rPr>
          <w:rFonts w:ascii="Times New Roman" w:hAnsi="Times New Roman" w:cs="Times New Roman"/>
          <w:sz w:val="24"/>
          <w:szCs w:val="24"/>
        </w:rPr>
        <w:t>за поддержку сайта, подготовку информационных материалов от 100 до 3000 рублей.</w:t>
      </w:r>
    </w:p>
    <w:p w:rsidR="00E645BB" w:rsidRPr="0030362C" w:rsidRDefault="00E645BB" w:rsidP="000E61A4">
      <w:pPr>
        <w:pStyle w:val="a9"/>
        <w:numPr>
          <w:ilvl w:val="0"/>
          <w:numId w:val="53"/>
        </w:numPr>
        <w:spacing w:line="240" w:lineRule="auto"/>
        <w:rPr>
          <w:rFonts w:ascii="Times New Roman" w:hAnsi="Times New Roman" w:cs="Times New Roman"/>
          <w:sz w:val="24"/>
          <w:szCs w:val="24"/>
        </w:rPr>
      </w:pPr>
      <w:r w:rsidRPr="0030362C">
        <w:rPr>
          <w:rFonts w:ascii="Times New Roman" w:hAnsi="Times New Roman" w:cs="Times New Roman"/>
          <w:sz w:val="24"/>
          <w:szCs w:val="24"/>
        </w:rPr>
        <w:t>за подготовку учебных кабинетов к новому учебному году от 100 до 3000 рублей.</w:t>
      </w:r>
    </w:p>
    <w:p w:rsidR="00E645BB" w:rsidRPr="0030362C" w:rsidRDefault="00E645BB" w:rsidP="000E61A4">
      <w:pPr>
        <w:pStyle w:val="a9"/>
        <w:numPr>
          <w:ilvl w:val="0"/>
          <w:numId w:val="53"/>
        </w:numPr>
        <w:spacing w:line="240" w:lineRule="auto"/>
        <w:rPr>
          <w:rFonts w:ascii="Times New Roman" w:hAnsi="Times New Roman" w:cs="Times New Roman"/>
          <w:sz w:val="24"/>
          <w:szCs w:val="24"/>
        </w:rPr>
      </w:pPr>
      <w:r w:rsidRPr="0030362C">
        <w:rPr>
          <w:rFonts w:ascii="Times New Roman" w:hAnsi="Times New Roman" w:cs="Times New Roman"/>
          <w:sz w:val="24"/>
          <w:szCs w:val="24"/>
        </w:rPr>
        <w:t>за выполнение обязанностей ответственного по охране труда, уполномоченного по охране труда, члены комиссии по охране труда от 100 до 3000 рублей</w:t>
      </w:r>
    </w:p>
    <w:p w:rsidR="00E645BB" w:rsidRPr="0030362C" w:rsidRDefault="00E645BB" w:rsidP="00E645BB">
      <w:pPr>
        <w:spacing w:line="240" w:lineRule="auto"/>
        <w:rPr>
          <w:rFonts w:ascii="Times New Roman" w:hAnsi="Times New Roman" w:cs="Times New Roman"/>
          <w:sz w:val="24"/>
          <w:szCs w:val="24"/>
        </w:rPr>
      </w:pPr>
    </w:p>
    <w:p w:rsidR="00E645BB" w:rsidRDefault="00E645BB"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Pr="0030362C" w:rsidRDefault="00AD6DCE" w:rsidP="00E645BB">
      <w:pPr>
        <w:rPr>
          <w:rFonts w:ascii="Times New Roman" w:hAnsi="Times New Roman" w:cs="Times New Roman"/>
          <w:sz w:val="24"/>
          <w:szCs w:val="24"/>
        </w:rPr>
      </w:pPr>
    </w:p>
    <w:p w:rsidR="0030362C" w:rsidRPr="00E35BEA" w:rsidRDefault="0030362C" w:rsidP="0030362C">
      <w:pPr>
        <w:shd w:val="clear" w:color="auto" w:fill="FFFFFF"/>
        <w:spacing w:line="240" w:lineRule="auto"/>
        <w:jc w:val="center"/>
        <w:rPr>
          <w:rFonts w:ascii="Times New Roman" w:hAnsi="Times New Roman"/>
          <w:b/>
          <w:sz w:val="24"/>
          <w:szCs w:val="24"/>
          <w:lang w:eastAsia="en-US"/>
        </w:rPr>
      </w:pPr>
      <w:r w:rsidRPr="00E35BEA">
        <w:rPr>
          <w:rFonts w:ascii="Times New Roman" w:hAnsi="Times New Roman"/>
          <w:b/>
          <w:sz w:val="24"/>
          <w:szCs w:val="24"/>
          <w:lang w:eastAsia="en-US"/>
        </w:rPr>
        <w:t>Приложение № 3 к Коллективному договору</w:t>
      </w:r>
    </w:p>
    <w:tbl>
      <w:tblPr>
        <w:tblW w:w="0" w:type="auto"/>
        <w:tblLook w:val="04A0"/>
      </w:tblPr>
      <w:tblGrid>
        <w:gridCol w:w="4465"/>
        <w:gridCol w:w="5106"/>
      </w:tblGrid>
      <w:tr w:rsidR="0030362C" w:rsidRPr="00FA2F83" w:rsidTr="0030362C">
        <w:tc>
          <w:tcPr>
            <w:tcW w:w="4927" w:type="dxa"/>
          </w:tcPr>
          <w:p w:rsidR="0030362C" w:rsidRPr="00FA2F83" w:rsidRDefault="0030362C" w:rsidP="0030362C">
            <w:pPr>
              <w:spacing w:after="0" w:line="360" w:lineRule="auto"/>
              <w:rPr>
                <w:rFonts w:ascii="Times New Roman" w:hAnsi="Times New Roman"/>
                <w:sz w:val="24"/>
                <w:szCs w:val="24"/>
                <w:lang w:eastAsia="en-US"/>
              </w:rPr>
            </w:pPr>
            <w:r w:rsidRPr="00FA2F83">
              <w:rPr>
                <w:rFonts w:ascii="Times New Roman" w:hAnsi="Times New Roman"/>
                <w:sz w:val="24"/>
                <w:szCs w:val="24"/>
                <w:lang w:eastAsia="en-US"/>
              </w:rPr>
              <w:t>Принято</w:t>
            </w:r>
          </w:p>
          <w:p w:rsidR="0030362C" w:rsidRPr="00E35BEA" w:rsidRDefault="0030362C" w:rsidP="0030362C">
            <w:pPr>
              <w:spacing w:after="0" w:line="360" w:lineRule="auto"/>
              <w:rPr>
                <w:rFonts w:ascii="Times New Roman" w:hAnsi="Times New Roman"/>
                <w:sz w:val="24"/>
                <w:szCs w:val="24"/>
                <w:lang w:eastAsia="en-US"/>
              </w:rPr>
            </w:pPr>
            <w:r w:rsidRPr="00FA2F83">
              <w:rPr>
                <w:rFonts w:ascii="Times New Roman" w:hAnsi="Times New Roman"/>
                <w:sz w:val="24"/>
                <w:szCs w:val="24"/>
                <w:lang w:eastAsia="en-US"/>
              </w:rPr>
              <w:t>общим собранием работников</w:t>
            </w:r>
          </w:p>
          <w:p w:rsidR="0030362C" w:rsidRPr="00E35BEA" w:rsidRDefault="0030362C" w:rsidP="0030362C">
            <w:pPr>
              <w:spacing w:after="0" w:line="360" w:lineRule="auto"/>
              <w:rPr>
                <w:rFonts w:ascii="Times New Roman" w:hAnsi="Times New Roman"/>
                <w:sz w:val="24"/>
                <w:szCs w:val="24"/>
                <w:lang w:eastAsia="en-US"/>
              </w:rPr>
            </w:pPr>
            <w:r>
              <w:rPr>
                <w:rFonts w:ascii="Times New Roman" w:hAnsi="Times New Roman"/>
                <w:sz w:val="24"/>
                <w:szCs w:val="24"/>
                <w:lang w:eastAsia="en-US"/>
              </w:rPr>
              <w:t>Протокол № 3 от 27.12.2019</w:t>
            </w:r>
          </w:p>
        </w:tc>
        <w:tc>
          <w:tcPr>
            <w:tcW w:w="4927" w:type="dxa"/>
          </w:tcPr>
          <w:p w:rsidR="0030362C" w:rsidRPr="00FA2F83" w:rsidRDefault="0030362C" w:rsidP="0030362C">
            <w:pPr>
              <w:spacing w:after="0" w:line="360" w:lineRule="auto"/>
              <w:ind w:left="1417"/>
              <w:rPr>
                <w:rFonts w:ascii="Times New Roman" w:hAnsi="Times New Roman"/>
                <w:sz w:val="24"/>
                <w:szCs w:val="24"/>
                <w:lang w:eastAsia="en-US"/>
              </w:rPr>
            </w:pPr>
            <w:r w:rsidRPr="00FA2F83">
              <w:rPr>
                <w:rFonts w:ascii="Times New Roman" w:hAnsi="Times New Roman"/>
                <w:sz w:val="24"/>
                <w:szCs w:val="24"/>
                <w:lang w:eastAsia="en-US"/>
              </w:rPr>
              <w:t>Утверждаю</w:t>
            </w:r>
            <w:r>
              <w:rPr>
                <w:rFonts w:ascii="Times New Roman" w:hAnsi="Times New Roman"/>
                <w:sz w:val="24"/>
                <w:szCs w:val="24"/>
                <w:lang w:eastAsia="en-US"/>
              </w:rPr>
              <w:t>:</w:t>
            </w:r>
          </w:p>
          <w:p w:rsidR="0030362C" w:rsidRPr="00FA2F83" w:rsidRDefault="0030362C" w:rsidP="0030362C">
            <w:pPr>
              <w:spacing w:after="0" w:line="360" w:lineRule="auto"/>
              <w:ind w:left="1417"/>
              <w:rPr>
                <w:rFonts w:ascii="Times New Roman" w:hAnsi="Times New Roman"/>
                <w:sz w:val="24"/>
                <w:szCs w:val="24"/>
                <w:lang w:eastAsia="en-US"/>
              </w:rPr>
            </w:pPr>
            <w:r w:rsidRPr="00FA2F83">
              <w:rPr>
                <w:rFonts w:ascii="Times New Roman" w:hAnsi="Times New Roman"/>
                <w:sz w:val="24"/>
                <w:szCs w:val="24"/>
                <w:lang w:eastAsia="en-US"/>
              </w:rPr>
              <w:t>Директор школы:</w:t>
            </w:r>
          </w:p>
          <w:p w:rsidR="0030362C" w:rsidRPr="00FA2F83" w:rsidRDefault="0030362C" w:rsidP="0030362C">
            <w:pPr>
              <w:spacing w:after="0" w:line="360" w:lineRule="auto"/>
              <w:ind w:left="1417"/>
              <w:rPr>
                <w:rFonts w:ascii="Times New Roman" w:hAnsi="Times New Roman"/>
                <w:sz w:val="24"/>
                <w:szCs w:val="24"/>
                <w:lang w:eastAsia="en-US"/>
              </w:rPr>
            </w:pPr>
            <w:r w:rsidRPr="00FA2F83">
              <w:rPr>
                <w:rFonts w:ascii="Times New Roman" w:hAnsi="Times New Roman"/>
                <w:sz w:val="24"/>
                <w:szCs w:val="24"/>
                <w:lang w:eastAsia="en-US"/>
              </w:rPr>
              <w:t>_________________</w:t>
            </w:r>
            <w:r>
              <w:rPr>
                <w:rFonts w:ascii="Times New Roman" w:hAnsi="Times New Roman"/>
                <w:sz w:val="24"/>
                <w:szCs w:val="24"/>
                <w:lang w:eastAsia="en-US"/>
              </w:rPr>
              <w:t>/В.И.Карелов/</w:t>
            </w:r>
          </w:p>
          <w:p w:rsidR="0030362C" w:rsidRPr="00FA2F83" w:rsidRDefault="0030362C" w:rsidP="0030362C">
            <w:pPr>
              <w:spacing w:after="0" w:line="360" w:lineRule="auto"/>
              <w:ind w:left="1417"/>
              <w:rPr>
                <w:rFonts w:ascii="Times New Roman" w:hAnsi="Times New Roman"/>
                <w:sz w:val="24"/>
                <w:szCs w:val="24"/>
                <w:lang w:eastAsia="en-US"/>
              </w:rPr>
            </w:pPr>
            <w:r w:rsidRPr="00FA2F83">
              <w:rPr>
                <w:rFonts w:ascii="Times New Roman" w:hAnsi="Times New Roman"/>
                <w:sz w:val="24"/>
                <w:szCs w:val="24"/>
                <w:lang w:eastAsia="en-US"/>
              </w:rPr>
              <w:t>Приказ</w:t>
            </w:r>
            <w:r>
              <w:rPr>
                <w:rFonts w:ascii="Times New Roman" w:hAnsi="Times New Roman"/>
                <w:sz w:val="24"/>
                <w:szCs w:val="24"/>
                <w:lang w:eastAsia="en-US"/>
              </w:rPr>
              <w:t xml:space="preserve"> № 181 от 30.12.2019</w:t>
            </w:r>
          </w:p>
        </w:tc>
      </w:tr>
      <w:tr w:rsidR="0030362C" w:rsidRPr="00FA2F83" w:rsidTr="0030362C">
        <w:tc>
          <w:tcPr>
            <w:tcW w:w="4927" w:type="dxa"/>
          </w:tcPr>
          <w:p w:rsidR="0030362C" w:rsidRPr="00FA2F83" w:rsidRDefault="0030362C" w:rsidP="0030362C">
            <w:pPr>
              <w:spacing w:before="194" w:after="0" w:line="360" w:lineRule="auto"/>
              <w:jc w:val="right"/>
              <w:rPr>
                <w:rFonts w:ascii="Times New Roman" w:hAnsi="Times New Roman"/>
                <w:sz w:val="24"/>
                <w:szCs w:val="24"/>
                <w:lang w:eastAsia="en-US"/>
              </w:rPr>
            </w:pPr>
          </w:p>
        </w:tc>
        <w:tc>
          <w:tcPr>
            <w:tcW w:w="4927" w:type="dxa"/>
          </w:tcPr>
          <w:p w:rsidR="0030362C" w:rsidRPr="00FA2F83" w:rsidRDefault="0030362C" w:rsidP="0030362C">
            <w:pPr>
              <w:spacing w:before="194" w:after="0" w:line="360" w:lineRule="auto"/>
              <w:ind w:left="1417"/>
              <w:rPr>
                <w:rFonts w:ascii="Times New Roman" w:hAnsi="Times New Roman"/>
                <w:sz w:val="24"/>
                <w:szCs w:val="24"/>
                <w:lang w:eastAsia="en-US"/>
              </w:rPr>
            </w:pPr>
          </w:p>
        </w:tc>
      </w:tr>
    </w:tbl>
    <w:p w:rsidR="0030362C" w:rsidRPr="00FA2F83" w:rsidRDefault="0030362C" w:rsidP="0030362C">
      <w:pPr>
        <w:shd w:val="clear" w:color="auto" w:fill="FFFFFF"/>
        <w:spacing w:before="194" w:after="0" w:line="360" w:lineRule="auto"/>
        <w:rPr>
          <w:rFonts w:ascii="Times New Roman" w:hAnsi="Times New Roman"/>
          <w:sz w:val="24"/>
          <w:szCs w:val="24"/>
          <w:lang w:eastAsia="en-US"/>
        </w:rPr>
      </w:pPr>
      <w:r w:rsidRPr="00FA2F83">
        <w:rPr>
          <w:rFonts w:ascii="Times New Roman" w:hAnsi="Times New Roman"/>
          <w:sz w:val="24"/>
          <w:szCs w:val="24"/>
          <w:lang w:eastAsia="en-US"/>
        </w:rPr>
        <w:t>Согласовано</w:t>
      </w:r>
      <w:r>
        <w:rPr>
          <w:rFonts w:ascii="Times New Roman" w:hAnsi="Times New Roman"/>
          <w:sz w:val="24"/>
          <w:szCs w:val="24"/>
          <w:lang w:eastAsia="en-US"/>
        </w:rPr>
        <w:t>:</w:t>
      </w:r>
    </w:p>
    <w:p w:rsidR="0030362C" w:rsidRPr="00FA2F83" w:rsidRDefault="0030362C" w:rsidP="0030362C">
      <w:pPr>
        <w:shd w:val="clear" w:color="auto" w:fill="FFFFFF"/>
        <w:spacing w:after="0" w:line="360" w:lineRule="auto"/>
        <w:rPr>
          <w:rFonts w:ascii="Times New Roman" w:hAnsi="Times New Roman"/>
          <w:sz w:val="24"/>
          <w:szCs w:val="24"/>
          <w:lang w:eastAsia="en-US"/>
        </w:rPr>
      </w:pPr>
      <w:r w:rsidRPr="00FA2F83">
        <w:rPr>
          <w:rFonts w:ascii="Times New Roman" w:hAnsi="Times New Roman"/>
          <w:sz w:val="24"/>
          <w:szCs w:val="24"/>
          <w:lang w:eastAsia="en-US"/>
        </w:rPr>
        <w:t xml:space="preserve">Председатель первичной </w:t>
      </w:r>
    </w:p>
    <w:p w:rsidR="0030362C" w:rsidRPr="00FA2F83" w:rsidRDefault="0030362C" w:rsidP="0030362C">
      <w:pPr>
        <w:shd w:val="clear" w:color="auto" w:fill="FFFFFF"/>
        <w:spacing w:after="0" w:line="360" w:lineRule="auto"/>
        <w:rPr>
          <w:rFonts w:ascii="Times New Roman" w:hAnsi="Times New Roman"/>
          <w:sz w:val="24"/>
          <w:szCs w:val="24"/>
          <w:lang w:eastAsia="en-US"/>
        </w:rPr>
      </w:pPr>
      <w:r w:rsidRPr="00FA2F83">
        <w:rPr>
          <w:rFonts w:ascii="Times New Roman" w:hAnsi="Times New Roman"/>
          <w:sz w:val="24"/>
          <w:szCs w:val="24"/>
          <w:lang w:eastAsia="en-US"/>
        </w:rPr>
        <w:t>профсоюзной организации</w:t>
      </w:r>
    </w:p>
    <w:p w:rsidR="0030362C" w:rsidRPr="00FA2F83" w:rsidRDefault="0030362C" w:rsidP="0030362C">
      <w:pPr>
        <w:shd w:val="clear" w:color="auto" w:fill="FFFFFF"/>
        <w:spacing w:after="0" w:line="360" w:lineRule="auto"/>
        <w:rPr>
          <w:rFonts w:ascii="Times New Roman" w:hAnsi="Times New Roman"/>
          <w:sz w:val="24"/>
          <w:szCs w:val="24"/>
          <w:lang w:eastAsia="en-US"/>
        </w:rPr>
      </w:pPr>
      <w:r w:rsidRPr="00FA2F83">
        <w:rPr>
          <w:rFonts w:ascii="Times New Roman" w:hAnsi="Times New Roman"/>
          <w:sz w:val="24"/>
          <w:szCs w:val="24"/>
          <w:lang w:eastAsia="en-US"/>
        </w:rPr>
        <w:t>______________</w:t>
      </w:r>
      <w:r>
        <w:rPr>
          <w:rFonts w:ascii="Times New Roman" w:hAnsi="Times New Roman"/>
          <w:sz w:val="24"/>
          <w:szCs w:val="24"/>
          <w:lang w:eastAsia="en-US"/>
        </w:rPr>
        <w:t>/</w:t>
      </w:r>
      <w:r w:rsidRPr="00FA2F83">
        <w:rPr>
          <w:rFonts w:ascii="Times New Roman" w:hAnsi="Times New Roman"/>
          <w:sz w:val="24"/>
          <w:szCs w:val="24"/>
          <w:lang w:eastAsia="en-US"/>
        </w:rPr>
        <w:t>Е.А.Тараторкина</w:t>
      </w:r>
      <w:r>
        <w:rPr>
          <w:rFonts w:ascii="Times New Roman" w:hAnsi="Times New Roman"/>
          <w:sz w:val="24"/>
          <w:szCs w:val="24"/>
          <w:lang w:eastAsia="en-US"/>
        </w:rPr>
        <w:t>/</w:t>
      </w:r>
    </w:p>
    <w:p w:rsidR="0030362C" w:rsidRPr="00FA2F83" w:rsidRDefault="0030362C" w:rsidP="0030362C">
      <w:pPr>
        <w:shd w:val="clear" w:color="auto" w:fill="FFFFFF"/>
        <w:spacing w:before="194" w:after="0" w:line="240" w:lineRule="auto"/>
        <w:rPr>
          <w:rFonts w:ascii="Times New Roman" w:hAnsi="Times New Roman"/>
          <w:sz w:val="24"/>
          <w:szCs w:val="24"/>
          <w:lang w:eastAsia="en-US"/>
        </w:rPr>
      </w:pPr>
    </w:p>
    <w:p w:rsidR="0030362C" w:rsidRPr="00E35BEA" w:rsidRDefault="0030362C" w:rsidP="0030362C">
      <w:pPr>
        <w:shd w:val="clear" w:color="auto" w:fill="FFFFFF"/>
        <w:spacing w:before="194" w:after="0" w:line="360" w:lineRule="auto"/>
        <w:jc w:val="right"/>
        <w:rPr>
          <w:rFonts w:ascii="Times New Roman" w:hAnsi="Times New Roman"/>
          <w:b/>
          <w:sz w:val="24"/>
          <w:szCs w:val="24"/>
          <w:lang w:eastAsia="en-US"/>
        </w:rPr>
      </w:pPr>
    </w:p>
    <w:p w:rsidR="0030362C" w:rsidRPr="00E35BEA" w:rsidRDefault="0030362C" w:rsidP="0030362C">
      <w:pPr>
        <w:shd w:val="clear" w:color="auto" w:fill="FFFFFF"/>
        <w:spacing w:before="194" w:after="0" w:line="360" w:lineRule="auto"/>
        <w:jc w:val="center"/>
        <w:rPr>
          <w:rFonts w:ascii="Times New Roman" w:hAnsi="Times New Roman"/>
          <w:b/>
          <w:sz w:val="24"/>
          <w:szCs w:val="24"/>
          <w:lang w:eastAsia="en-US"/>
        </w:rPr>
      </w:pPr>
      <w:r w:rsidRPr="00E35BEA">
        <w:rPr>
          <w:rFonts w:ascii="Times New Roman" w:hAnsi="Times New Roman"/>
          <w:b/>
          <w:sz w:val="24"/>
          <w:szCs w:val="24"/>
          <w:lang w:eastAsia="en-US"/>
        </w:rPr>
        <w:t>ПОЛОЖЕНИЕ</w:t>
      </w:r>
    </w:p>
    <w:p w:rsidR="0030362C" w:rsidRDefault="0030362C" w:rsidP="0030362C">
      <w:pPr>
        <w:shd w:val="clear" w:color="auto" w:fill="FFFFFF"/>
        <w:spacing w:before="194" w:after="0" w:line="360" w:lineRule="auto"/>
        <w:jc w:val="center"/>
        <w:rPr>
          <w:rFonts w:ascii="Times New Roman" w:hAnsi="Times New Roman"/>
          <w:b/>
          <w:sz w:val="24"/>
          <w:szCs w:val="24"/>
          <w:lang w:eastAsia="en-US"/>
        </w:rPr>
      </w:pPr>
      <w:r w:rsidRPr="00E35BEA">
        <w:rPr>
          <w:rFonts w:ascii="Times New Roman" w:hAnsi="Times New Roman"/>
          <w:b/>
          <w:sz w:val="24"/>
          <w:szCs w:val="24"/>
          <w:lang w:eastAsia="en-US"/>
        </w:rPr>
        <w:t>о выплатах стимулирующего характера работникам муниципального бюджетного общеобразовательного учреждения «</w:t>
      </w:r>
      <w:r w:rsidRPr="00E35BEA">
        <w:rPr>
          <w:rFonts w:ascii="Times New Roman" w:hAnsi="Times New Roman"/>
          <w:b/>
          <w:sz w:val="24"/>
          <w:szCs w:val="24"/>
        </w:rPr>
        <w:t xml:space="preserve">Косиновская основная </w:t>
      </w:r>
      <w:r w:rsidRPr="00E35BEA">
        <w:rPr>
          <w:rFonts w:ascii="Times New Roman" w:hAnsi="Times New Roman"/>
          <w:b/>
          <w:sz w:val="24"/>
          <w:szCs w:val="24"/>
          <w:lang w:eastAsia="en-US"/>
        </w:rPr>
        <w:t>общеобразовательная школа»  (новая редакция)</w:t>
      </w:r>
    </w:p>
    <w:p w:rsidR="0030362C" w:rsidRDefault="0030362C" w:rsidP="0030362C">
      <w:pPr>
        <w:shd w:val="clear" w:color="auto" w:fill="FFFFFF"/>
        <w:spacing w:before="194" w:after="0" w:line="360" w:lineRule="auto"/>
        <w:jc w:val="center"/>
        <w:rPr>
          <w:rFonts w:ascii="Times New Roman" w:hAnsi="Times New Roman"/>
          <w:b/>
          <w:sz w:val="24"/>
          <w:szCs w:val="24"/>
          <w:lang w:eastAsia="en-US"/>
        </w:rPr>
      </w:pPr>
    </w:p>
    <w:p w:rsidR="0030362C" w:rsidRDefault="0030362C" w:rsidP="0030362C">
      <w:pPr>
        <w:shd w:val="clear" w:color="auto" w:fill="FFFFFF"/>
        <w:spacing w:before="194" w:after="0" w:line="360" w:lineRule="auto"/>
        <w:jc w:val="center"/>
        <w:rPr>
          <w:rFonts w:ascii="Times New Roman" w:hAnsi="Times New Roman"/>
          <w:b/>
          <w:sz w:val="24"/>
          <w:szCs w:val="24"/>
          <w:lang w:eastAsia="en-US"/>
        </w:rPr>
      </w:pPr>
    </w:p>
    <w:p w:rsidR="0030362C" w:rsidRDefault="0030362C" w:rsidP="0030362C">
      <w:pPr>
        <w:shd w:val="clear" w:color="auto" w:fill="FFFFFF"/>
        <w:spacing w:before="194" w:after="0" w:line="360" w:lineRule="auto"/>
        <w:jc w:val="center"/>
        <w:rPr>
          <w:rFonts w:ascii="Times New Roman" w:hAnsi="Times New Roman"/>
          <w:b/>
          <w:sz w:val="24"/>
          <w:szCs w:val="24"/>
          <w:lang w:eastAsia="en-US"/>
        </w:rPr>
      </w:pPr>
    </w:p>
    <w:p w:rsidR="0030362C" w:rsidRDefault="0030362C" w:rsidP="0030362C">
      <w:pPr>
        <w:shd w:val="clear" w:color="auto" w:fill="FFFFFF"/>
        <w:spacing w:before="194" w:after="0" w:line="360" w:lineRule="auto"/>
        <w:jc w:val="center"/>
        <w:rPr>
          <w:rFonts w:ascii="Times New Roman" w:hAnsi="Times New Roman"/>
          <w:b/>
          <w:sz w:val="24"/>
          <w:szCs w:val="24"/>
          <w:lang w:eastAsia="en-US"/>
        </w:rPr>
      </w:pPr>
    </w:p>
    <w:p w:rsidR="0030362C" w:rsidRDefault="0030362C" w:rsidP="0030362C">
      <w:pPr>
        <w:shd w:val="clear" w:color="auto" w:fill="FFFFFF"/>
        <w:spacing w:before="194" w:after="0" w:line="360" w:lineRule="auto"/>
        <w:jc w:val="center"/>
        <w:rPr>
          <w:rFonts w:ascii="Times New Roman" w:hAnsi="Times New Roman"/>
          <w:b/>
          <w:sz w:val="24"/>
          <w:szCs w:val="24"/>
          <w:lang w:eastAsia="en-US"/>
        </w:rPr>
      </w:pPr>
    </w:p>
    <w:p w:rsidR="0030362C" w:rsidRDefault="0030362C" w:rsidP="0030362C">
      <w:pPr>
        <w:shd w:val="clear" w:color="auto" w:fill="FFFFFF"/>
        <w:spacing w:before="194" w:after="0" w:line="360" w:lineRule="auto"/>
        <w:jc w:val="center"/>
        <w:rPr>
          <w:rFonts w:ascii="Times New Roman" w:hAnsi="Times New Roman"/>
          <w:b/>
          <w:sz w:val="24"/>
          <w:szCs w:val="24"/>
          <w:lang w:eastAsia="en-US"/>
        </w:rPr>
      </w:pPr>
    </w:p>
    <w:p w:rsidR="0030362C" w:rsidRDefault="0030362C" w:rsidP="0030362C">
      <w:pPr>
        <w:shd w:val="clear" w:color="auto" w:fill="FFFFFF"/>
        <w:spacing w:before="194" w:after="0" w:line="360" w:lineRule="auto"/>
        <w:jc w:val="center"/>
        <w:rPr>
          <w:rFonts w:ascii="Times New Roman" w:hAnsi="Times New Roman"/>
          <w:b/>
          <w:sz w:val="24"/>
          <w:szCs w:val="24"/>
          <w:lang w:eastAsia="en-US"/>
        </w:rPr>
      </w:pPr>
    </w:p>
    <w:p w:rsidR="0030362C" w:rsidRDefault="0030362C" w:rsidP="0030362C">
      <w:pPr>
        <w:shd w:val="clear" w:color="auto" w:fill="FFFFFF"/>
        <w:spacing w:before="194" w:after="0" w:line="360" w:lineRule="auto"/>
        <w:jc w:val="center"/>
        <w:rPr>
          <w:rFonts w:ascii="Times New Roman" w:hAnsi="Times New Roman"/>
          <w:b/>
          <w:sz w:val="24"/>
          <w:szCs w:val="24"/>
          <w:lang w:eastAsia="en-US"/>
        </w:rPr>
      </w:pPr>
    </w:p>
    <w:p w:rsidR="0030362C" w:rsidRDefault="0030362C" w:rsidP="0030362C">
      <w:pPr>
        <w:shd w:val="clear" w:color="auto" w:fill="FFFFFF"/>
        <w:spacing w:before="194" w:after="0" w:line="360" w:lineRule="auto"/>
        <w:jc w:val="center"/>
        <w:rPr>
          <w:rFonts w:ascii="Times New Roman" w:hAnsi="Times New Roman"/>
          <w:b/>
          <w:sz w:val="24"/>
          <w:szCs w:val="24"/>
          <w:lang w:eastAsia="en-US"/>
        </w:rPr>
      </w:pPr>
    </w:p>
    <w:p w:rsidR="00AD6DCE" w:rsidRDefault="00AD6DCE" w:rsidP="0030362C">
      <w:pPr>
        <w:shd w:val="clear" w:color="auto" w:fill="FFFFFF"/>
        <w:spacing w:before="194" w:after="0" w:line="360" w:lineRule="auto"/>
        <w:jc w:val="center"/>
        <w:rPr>
          <w:rFonts w:ascii="Times New Roman" w:hAnsi="Times New Roman"/>
          <w:b/>
          <w:sz w:val="24"/>
          <w:szCs w:val="24"/>
          <w:lang w:eastAsia="en-US"/>
        </w:rPr>
      </w:pPr>
    </w:p>
    <w:p w:rsidR="00AD6DCE" w:rsidRDefault="00AD6DCE" w:rsidP="0030362C">
      <w:pPr>
        <w:shd w:val="clear" w:color="auto" w:fill="FFFFFF"/>
        <w:spacing w:before="194" w:after="0" w:line="360" w:lineRule="auto"/>
        <w:jc w:val="center"/>
        <w:rPr>
          <w:rFonts w:ascii="Times New Roman" w:hAnsi="Times New Roman"/>
          <w:b/>
          <w:sz w:val="24"/>
          <w:szCs w:val="24"/>
          <w:lang w:eastAsia="en-US"/>
        </w:rPr>
      </w:pPr>
    </w:p>
    <w:p w:rsidR="00AD6DCE" w:rsidRDefault="00AD6DCE" w:rsidP="0030362C">
      <w:pPr>
        <w:shd w:val="clear" w:color="auto" w:fill="FFFFFF"/>
        <w:spacing w:before="194" w:after="0" w:line="360" w:lineRule="auto"/>
        <w:jc w:val="center"/>
        <w:rPr>
          <w:rFonts w:ascii="Times New Roman" w:hAnsi="Times New Roman"/>
          <w:b/>
          <w:sz w:val="24"/>
          <w:szCs w:val="24"/>
          <w:lang w:eastAsia="en-US"/>
        </w:rPr>
      </w:pPr>
    </w:p>
    <w:p w:rsidR="0030362C" w:rsidRDefault="0030362C" w:rsidP="0030362C">
      <w:pPr>
        <w:pStyle w:val="a9"/>
        <w:spacing w:after="0" w:line="240" w:lineRule="auto"/>
        <w:ind w:left="0"/>
        <w:rPr>
          <w:rFonts w:ascii="Times New Roman" w:hAnsi="Times New Roman"/>
          <w:b/>
          <w:sz w:val="24"/>
          <w:szCs w:val="24"/>
        </w:rPr>
      </w:pPr>
    </w:p>
    <w:p w:rsidR="0030362C" w:rsidRPr="00FA2F83" w:rsidRDefault="0030362C" w:rsidP="000E61A4">
      <w:pPr>
        <w:pStyle w:val="a9"/>
        <w:numPr>
          <w:ilvl w:val="0"/>
          <w:numId w:val="54"/>
        </w:numPr>
        <w:spacing w:line="240" w:lineRule="auto"/>
        <w:rPr>
          <w:rFonts w:ascii="Times New Roman" w:hAnsi="Times New Roman"/>
          <w:b/>
          <w:bCs/>
          <w:sz w:val="24"/>
          <w:szCs w:val="24"/>
        </w:rPr>
      </w:pPr>
      <w:r w:rsidRPr="00FA2F83">
        <w:rPr>
          <w:rFonts w:ascii="Times New Roman" w:hAnsi="Times New Roman"/>
          <w:b/>
          <w:bCs/>
          <w:sz w:val="24"/>
          <w:szCs w:val="24"/>
        </w:rPr>
        <w:t>Общие положения</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1.1. Настоящее  Положение о</w:t>
      </w:r>
      <w:r w:rsidRPr="00FA2F83">
        <w:rPr>
          <w:rFonts w:ascii="Times New Roman" w:hAnsi="Times New Roman"/>
          <w:bCs/>
          <w:sz w:val="24"/>
          <w:szCs w:val="24"/>
        </w:rPr>
        <w:t xml:space="preserve"> выпл</w:t>
      </w:r>
      <w:r>
        <w:rPr>
          <w:rFonts w:ascii="Times New Roman" w:hAnsi="Times New Roman"/>
          <w:bCs/>
          <w:sz w:val="24"/>
          <w:szCs w:val="24"/>
        </w:rPr>
        <w:t xml:space="preserve">атах стимулирующего характера </w:t>
      </w:r>
      <w:r w:rsidRPr="00FA2F83">
        <w:rPr>
          <w:rFonts w:ascii="Times New Roman" w:hAnsi="Times New Roman"/>
          <w:bCs/>
          <w:sz w:val="24"/>
          <w:szCs w:val="24"/>
        </w:rPr>
        <w:t xml:space="preserve">работникам </w:t>
      </w:r>
      <w:r w:rsidRPr="00FA2F83">
        <w:rPr>
          <w:rFonts w:ascii="Times New Roman" w:hAnsi="Times New Roman"/>
          <w:sz w:val="24"/>
          <w:szCs w:val="24"/>
        </w:rPr>
        <w:t xml:space="preserve">муниципального бюджетного общеобразовательного учреждения «Косиновская основная общеобразовательная школа» разработано в соответствии с Трудовым кодексом РФ, </w:t>
      </w:r>
      <w:r w:rsidRPr="00FA2F83">
        <w:rPr>
          <w:rFonts w:ascii="Times New Roman" w:hAnsi="Times New Roman"/>
          <w:color w:val="000000"/>
          <w:sz w:val="24"/>
          <w:szCs w:val="24"/>
        </w:rPr>
        <w:t xml:space="preserve">Примерным положением об оплате труда работников муниципальных бюджетных и казенных образовательных учреждений, подведомственных Управлению образования Администрации Обоянского района Курской области по виду экономической деятельности «Образование» (с изменениями и дополнениями), Перечнем видов выплат стимулирующего характера в муниципальных  учреждениях, утвержденным решением Представительного Собрания Обоянского района Курской области от 18.02.2010г. № 4 /23 - </w:t>
      </w:r>
      <w:r w:rsidRPr="00FA2F83">
        <w:rPr>
          <w:rFonts w:ascii="Times New Roman" w:hAnsi="Times New Roman"/>
          <w:color w:val="000000"/>
          <w:sz w:val="24"/>
          <w:szCs w:val="24"/>
          <w:lang w:val="en-US"/>
        </w:rPr>
        <w:t>II</w:t>
      </w:r>
      <w:r w:rsidRPr="00FA2F83">
        <w:rPr>
          <w:rFonts w:ascii="Times New Roman" w:hAnsi="Times New Roman"/>
          <w:color w:val="000000"/>
          <w:sz w:val="24"/>
          <w:szCs w:val="24"/>
        </w:rPr>
        <w:t xml:space="preserve"> «Об утверждении перечня видов выплат стимулирующего характера в муниципальных  учреждениях, подведомственных Управлению образования Администрации Обоя</w:t>
      </w:r>
      <w:r>
        <w:rPr>
          <w:rFonts w:ascii="Times New Roman" w:hAnsi="Times New Roman"/>
          <w:color w:val="000000"/>
          <w:sz w:val="24"/>
          <w:szCs w:val="24"/>
        </w:rPr>
        <w:t>н</w:t>
      </w:r>
      <w:r w:rsidRPr="00FA2F83">
        <w:rPr>
          <w:rFonts w:ascii="Times New Roman" w:hAnsi="Times New Roman"/>
          <w:color w:val="000000"/>
          <w:sz w:val="24"/>
          <w:szCs w:val="24"/>
        </w:rPr>
        <w:t>ского района Курской области, и разъяснения о порядке установления выплат стимулирующего характера в муниципальных  учреждениях подведомственных Управлению образования Администрации Обоя</w:t>
      </w:r>
      <w:r>
        <w:rPr>
          <w:rFonts w:ascii="Times New Roman" w:hAnsi="Times New Roman"/>
          <w:color w:val="000000"/>
          <w:sz w:val="24"/>
          <w:szCs w:val="24"/>
        </w:rPr>
        <w:t>н</w:t>
      </w:r>
      <w:r w:rsidRPr="00FA2F83">
        <w:rPr>
          <w:rFonts w:ascii="Times New Roman" w:hAnsi="Times New Roman"/>
          <w:color w:val="000000"/>
          <w:sz w:val="24"/>
          <w:szCs w:val="24"/>
        </w:rPr>
        <w:t>ского района  Курской области» (</w:t>
      </w:r>
      <w:r w:rsidRPr="00FA2F83">
        <w:rPr>
          <w:rFonts w:ascii="Times New Roman" w:hAnsi="Times New Roman"/>
          <w:sz w:val="24"/>
          <w:szCs w:val="24"/>
        </w:rPr>
        <w:t>с изменениями и дополнениями)</w:t>
      </w:r>
      <w:r>
        <w:rPr>
          <w:rFonts w:ascii="Times New Roman" w:hAnsi="Times New Roman"/>
          <w:sz w:val="24"/>
          <w:szCs w:val="24"/>
        </w:rPr>
        <w:t>.</w:t>
      </w:r>
    </w:p>
    <w:p w:rsidR="0030362C" w:rsidRPr="0030362C" w:rsidRDefault="0030362C" w:rsidP="0030362C">
      <w:pPr>
        <w:spacing w:line="240" w:lineRule="auto"/>
        <w:rPr>
          <w:rFonts w:ascii="Times New Roman" w:hAnsi="Times New Roman" w:cs="Times New Roman"/>
          <w:sz w:val="24"/>
        </w:rPr>
      </w:pPr>
      <w:r w:rsidRPr="0030362C">
        <w:rPr>
          <w:rFonts w:ascii="Times New Roman" w:hAnsi="Times New Roman" w:cs="Times New Roman"/>
          <w:sz w:val="24"/>
        </w:rPr>
        <w:t>1.2. Настоящее Положение определяет виды, условия и порядок  выплат стимулирующего характера работникам муниципального бюджетного общеобразовательного учреждения «Косиновская основная общеобразовательная школа»</w:t>
      </w:r>
      <w:r w:rsidRPr="0030362C">
        <w:rPr>
          <w:rFonts w:ascii="Times New Roman" w:hAnsi="Times New Roman" w:cs="Times New Roman"/>
          <w:bCs/>
          <w:i/>
          <w:sz w:val="24"/>
        </w:rPr>
        <w:t xml:space="preserve"> </w:t>
      </w:r>
      <w:r w:rsidRPr="0030362C">
        <w:rPr>
          <w:rFonts w:ascii="Times New Roman" w:hAnsi="Times New Roman" w:cs="Times New Roman"/>
          <w:sz w:val="24"/>
        </w:rPr>
        <w:t xml:space="preserve"> (далее – Организации).</w:t>
      </w:r>
    </w:p>
    <w:p w:rsidR="0030362C" w:rsidRPr="0030362C" w:rsidRDefault="0030362C" w:rsidP="0030362C">
      <w:pPr>
        <w:spacing w:line="240" w:lineRule="auto"/>
        <w:rPr>
          <w:rFonts w:ascii="Times New Roman" w:hAnsi="Times New Roman" w:cs="Times New Roman"/>
          <w:sz w:val="24"/>
        </w:rPr>
      </w:pPr>
      <w:r w:rsidRPr="0030362C">
        <w:rPr>
          <w:rFonts w:ascii="Times New Roman" w:hAnsi="Times New Roman" w:cs="Times New Roman"/>
          <w:sz w:val="24"/>
        </w:rPr>
        <w:t>1.3. Данное Положение распространяется на все категории работников  Организации, за исключением руководителя, выплаты стимулирующего характера  которому устанавливаются учредителем образовательной организации.</w:t>
      </w:r>
    </w:p>
    <w:p w:rsidR="0030362C" w:rsidRPr="0030362C" w:rsidRDefault="0030362C" w:rsidP="0030362C">
      <w:pPr>
        <w:spacing w:line="240" w:lineRule="auto"/>
        <w:rPr>
          <w:rFonts w:ascii="Times New Roman" w:hAnsi="Times New Roman" w:cs="Times New Roman"/>
          <w:sz w:val="24"/>
        </w:rPr>
      </w:pPr>
      <w:r w:rsidRPr="0030362C">
        <w:rPr>
          <w:rFonts w:ascii="Times New Roman" w:hAnsi="Times New Roman" w:cs="Times New Roman"/>
          <w:sz w:val="24"/>
        </w:rPr>
        <w:t>1.4. Установление выплат стимулирующего характера в Организации обеспечивается на принципах объективности оценки деятельности работников, коллегиальности, открытости и гласности.</w:t>
      </w:r>
    </w:p>
    <w:p w:rsidR="0030362C" w:rsidRPr="0030362C" w:rsidRDefault="0030362C" w:rsidP="0030362C">
      <w:pPr>
        <w:spacing w:line="240" w:lineRule="auto"/>
        <w:rPr>
          <w:rFonts w:ascii="Times New Roman" w:hAnsi="Times New Roman" w:cs="Times New Roman"/>
          <w:sz w:val="24"/>
        </w:rPr>
      </w:pPr>
      <w:r w:rsidRPr="0030362C">
        <w:rPr>
          <w:rFonts w:ascii="Times New Roman" w:hAnsi="Times New Roman" w:cs="Times New Roman"/>
          <w:sz w:val="24"/>
        </w:rPr>
        <w:t>1.5. Работникам Организации, отсутствовавшим на рабочем месте в течение всего периода, за который устанавливаются стимулирующие выплаты, по причинам: заболевания, использования ежегодного оплачиваемого отпуска, отпуска без сохранения заработной платы, учебного отпуска, подготовки и защиты выпускной квалификационной работы и сдачи итоговых государственных экзаменов и других уважительных причин, стимулирующие выплаты не выплачиваются.</w:t>
      </w:r>
    </w:p>
    <w:p w:rsidR="0030362C" w:rsidRPr="00FA2F83" w:rsidRDefault="0030362C" w:rsidP="0030362C">
      <w:pPr>
        <w:spacing w:line="240" w:lineRule="auto"/>
        <w:jc w:val="both"/>
        <w:rPr>
          <w:rFonts w:ascii="Times New Roman" w:hAnsi="Times New Roman"/>
          <w:sz w:val="24"/>
          <w:szCs w:val="24"/>
        </w:rPr>
      </w:pPr>
      <w:r w:rsidRPr="00FA2F83">
        <w:rPr>
          <w:rFonts w:ascii="Times New Roman" w:hAnsi="Times New Roman"/>
          <w:sz w:val="24"/>
          <w:szCs w:val="24"/>
        </w:rPr>
        <w:t xml:space="preserve">1.6. Размеры выплат стимулирующего характера по итогам работы устанавливаются как в процентах к окладу (ставке) по соответствующим квалификационным уровням ПКГ работника, так и в абсолютном размере. Максимальный размер выплаты стимулирующего характера по итогам работы не ограничен. </w:t>
      </w:r>
    </w:p>
    <w:p w:rsidR="0030362C" w:rsidRPr="00FA2F83" w:rsidRDefault="0030362C" w:rsidP="0030362C">
      <w:pPr>
        <w:pStyle w:val="a9"/>
        <w:tabs>
          <w:tab w:val="left" w:pos="0"/>
        </w:tabs>
        <w:suppressAutoHyphens/>
        <w:spacing w:after="0" w:line="240" w:lineRule="auto"/>
        <w:ind w:left="0"/>
        <w:jc w:val="both"/>
        <w:rPr>
          <w:rFonts w:ascii="Times New Roman" w:hAnsi="Times New Roman"/>
          <w:sz w:val="24"/>
          <w:szCs w:val="24"/>
        </w:rPr>
      </w:pPr>
      <w:r w:rsidRPr="00FA2F83">
        <w:rPr>
          <w:rFonts w:ascii="Times New Roman" w:hAnsi="Times New Roman"/>
          <w:color w:val="000000"/>
          <w:sz w:val="24"/>
          <w:szCs w:val="24"/>
        </w:rPr>
        <w:t xml:space="preserve">1.7. В целях поощрения работников Организации </w:t>
      </w:r>
      <w:r w:rsidRPr="00FA2F83">
        <w:rPr>
          <w:rFonts w:ascii="Times New Roman" w:hAnsi="Times New Roman"/>
          <w:sz w:val="24"/>
          <w:szCs w:val="24"/>
        </w:rPr>
        <w:t>устанавливаются следующие виды выплат стимулирующего характера:</w:t>
      </w:r>
    </w:p>
    <w:p w:rsidR="0030362C" w:rsidRPr="0030362C" w:rsidRDefault="0030362C" w:rsidP="000E61A4">
      <w:pPr>
        <w:pStyle w:val="a9"/>
        <w:numPr>
          <w:ilvl w:val="0"/>
          <w:numId w:val="55"/>
        </w:numPr>
        <w:spacing w:after="0" w:line="240" w:lineRule="auto"/>
        <w:jc w:val="both"/>
        <w:rPr>
          <w:rFonts w:ascii="Times New Roman" w:hAnsi="Times New Roman"/>
          <w:sz w:val="24"/>
          <w:szCs w:val="24"/>
        </w:rPr>
      </w:pPr>
      <w:r w:rsidRPr="0030362C">
        <w:rPr>
          <w:rFonts w:ascii="Times New Roman" w:hAnsi="Times New Roman"/>
          <w:sz w:val="24"/>
          <w:szCs w:val="24"/>
        </w:rPr>
        <w:t>выплаты за интенсивность и высокие  результаты работы;</w:t>
      </w:r>
    </w:p>
    <w:p w:rsidR="0030362C" w:rsidRPr="0030362C" w:rsidRDefault="0030362C" w:rsidP="000E61A4">
      <w:pPr>
        <w:pStyle w:val="a9"/>
        <w:numPr>
          <w:ilvl w:val="0"/>
          <w:numId w:val="55"/>
        </w:numPr>
        <w:spacing w:after="0" w:line="240" w:lineRule="auto"/>
        <w:jc w:val="both"/>
        <w:rPr>
          <w:rFonts w:ascii="Times New Roman" w:hAnsi="Times New Roman"/>
          <w:sz w:val="24"/>
          <w:szCs w:val="24"/>
        </w:rPr>
      </w:pPr>
      <w:r w:rsidRPr="0030362C">
        <w:rPr>
          <w:rFonts w:ascii="Times New Roman" w:hAnsi="Times New Roman"/>
          <w:sz w:val="24"/>
          <w:szCs w:val="24"/>
        </w:rPr>
        <w:t>выплаты за качество выполняемых работ;</w:t>
      </w:r>
    </w:p>
    <w:p w:rsidR="0030362C" w:rsidRPr="0030362C" w:rsidRDefault="0030362C" w:rsidP="000E61A4">
      <w:pPr>
        <w:pStyle w:val="a9"/>
        <w:numPr>
          <w:ilvl w:val="0"/>
          <w:numId w:val="55"/>
        </w:numPr>
        <w:spacing w:after="0" w:line="240" w:lineRule="auto"/>
        <w:jc w:val="both"/>
        <w:rPr>
          <w:rFonts w:ascii="Times New Roman" w:hAnsi="Times New Roman"/>
          <w:sz w:val="24"/>
          <w:szCs w:val="24"/>
        </w:rPr>
      </w:pPr>
      <w:r w:rsidRPr="0030362C">
        <w:rPr>
          <w:rFonts w:ascii="Times New Roman" w:hAnsi="Times New Roman"/>
          <w:sz w:val="24"/>
          <w:szCs w:val="24"/>
        </w:rPr>
        <w:t>премиальные выплаты по итогам работы;</w:t>
      </w:r>
    </w:p>
    <w:p w:rsidR="0030362C" w:rsidRPr="0030362C" w:rsidRDefault="0030362C" w:rsidP="000E61A4">
      <w:pPr>
        <w:pStyle w:val="a9"/>
        <w:numPr>
          <w:ilvl w:val="0"/>
          <w:numId w:val="55"/>
        </w:numPr>
        <w:spacing w:line="240" w:lineRule="auto"/>
        <w:jc w:val="both"/>
        <w:rPr>
          <w:rFonts w:ascii="Times New Roman" w:hAnsi="Times New Roman"/>
          <w:sz w:val="24"/>
          <w:szCs w:val="24"/>
        </w:rPr>
      </w:pPr>
      <w:r w:rsidRPr="0030362C">
        <w:rPr>
          <w:rFonts w:ascii="Times New Roman" w:hAnsi="Times New Roman"/>
          <w:sz w:val="24"/>
          <w:szCs w:val="24"/>
        </w:rPr>
        <w:t>выплаты за стаж непрерывной работы, выслугу лет (при наличии денежных средств).</w:t>
      </w:r>
    </w:p>
    <w:p w:rsidR="0030362C" w:rsidRPr="0030362C" w:rsidRDefault="0030362C" w:rsidP="0030362C">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1.8.</w:t>
      </w:r>
      <w:r w:rsidRPr="0030362C">
        <w:rPr>
          <w:rFonts w:ascii="Times New Roman" w:hAnsi="Times New Roman"/>
          <w:sz w:val="24"/>
          <w:szCs w:val="24"/>
        </w:rPr>
        <w:t>Выплаты стимулирующего характера за интенсивность, высокие результаты работы, качество выполняемых работ устанавливаются в соответствии с перечнем показателей и критериев эффективности деятельности различных категорий работников образовательной Организации по должностям, разработанным в соответствии  с  приложением № 8 к Примерному  положению   об оплате труда  работников муниципальных бюджетных и казенных учреждений, подведомственных Управлению образования Администрации Обоянского района Курской области,  по виду экономической деятельности «Образование»</w:t>
      </w:r>
    </w:p>
    <w:p w:rsidR="0030362C" w:rsidRDefault="0030362C" w:rsidP="0030362C">
      <w:pPr>
        <w:pStyle w:val="a9"/>
        <w:tabs>
          <w:tab w:val="left" w:pos="0"/>
        </w:tabs>
        <w:suppressAutoHyphens/>
        <w:spacing w:after="0" w:line="240" w:lineRule="auto"/>
        <w:ind w:left="0"/>
        <w:rPr>
          <w:rFonts w:ascii="Times New Roman" w:hAnsi="Times New Roman"/>
          <w:sz w:val="24"/>
          <w:szCs w:val="24"/>
        </w:rPr>
      </w:pPr>
    </w:p>
    <w:p w:rsidR="0030362C" w:rsidRPr="00FA2F83" w:rsidRDefault="0030362C" w:rsidP="0030362C">
      <w:pPr>
        <w:pStyle w:val="a9"/>
        <w:tabs>
          <w:tab w:val="left" w:pos="0"/>
        </w:tabs>
        <w:suppressAutoHyphens/>
        <w:spacing w:line="240" w:lineRule="auto"/>
        <w:ind w:left="0"/>
        <w:rPr>
          <w:rFonts w:ascii="Times New Roman" w:hAnsi="Times New Roman"/>
          <w:sz w:val="24"/>
          <w:szCs w:val="24"/>
        </w:rPr>
      </w:pPr>
      <w:r w:rsidRPr="00FA2F83">
        <w:rPr>
          <w:rFonts w:ascii="Times New Roman" w:hAnsi="Times New Roman"/>
          <w:sz w:val="24"/>
          <w:szCs w:val="24"/>
        </w:rPr>
        <w:t>1.9. Порядок, условия выплат стимулирующего характера (в том числе выплата премий), показатели  и критерии эффективности деятельности различных категорий работников могут дополняться и изменяться в соответствии с особенностями и приоритетами деятельности образовательной организации в условиях развития системы образования, временного периода, по итогам которого осуществляется стимулирование, в других случаях с обязательным обоснованием дополнений и изменений и согласованием (учетом мнения) профсоюзного комитета.</w:t>
      </w:r>
    </w:p>
    <w:p w:rsidR="0030362C" w:rsidRPr="00FA2F83" w:rsidRDefault="0030362C" w:rsidP="0030362C">
      <w:pPr>
        <w:spacing w:after="0" w:line="240" w:lineRule="auto"/>
        <w:rPr>
          <w:rFonts w:ascii="Times New Roman" w:hAnsi="Times New Roman"/>
          <w:sz w:val="24"/>
          <w:szCs w:val="24"/>
        </w:rPr>
      </w:pPr>
      <w:r w:rsidRPr="00FA2F83">
        <w:rPr>
          <w:rFonts w:ascii="Times New Roman" w:hAnsi="Times New Roman"/>
          <w:sz w:val="24"/>
          <w:szCs w:val="24"/>
        </w:rPr>
        <w:t>1.10. Премия по итогам работы (за месяц, квартал, полугодие, год) – выплачивается с целью поощрения работников за общие результаты труда по итогам  работы.</w:t>
      </w:r>
    </w:p>
    <w:p w:rsidR="0030362C" w:rsidRPr="00FA2F83" w:rsidRDefault="0030362C" w:rsidP="0030362C">
      <w:pPr>
        <w:spacing w:after="0" w:line="240" w:lineRule="auto"/>
        <w:ind w:firstLine="709"/>
        <w:rPr>
          <w:rFonts w:ascii="Times New Roman" w:hAnsi="Times New Roman"/>
          <w:sz w:val="24"/>
          <w:szCs w:val="24"/>
        </w:rPr>
      </w:pPr>
      <w:r w:rsidRPr="00FA2F83">
        <w:rPr>
          <w:rFonts w:ascii="Times New Roman" w:hAnsi="Times New Roman"/>
          <w:sz w:val="24"/>
          <w:szCs w:val="24"/>
        </w:rPr>
        <w:t>При премировании учитывается:</w:t>
      </w:r>
    </w:p>
    <w:p w:rsidR="0030362C" w:rsidRPr="0030362C" w:rsidRDefault="0030362C" w:rsidP="000E61A4">
      <w:pPr>
        <w:pStyle w:val="a9"/>
        <w:numPr>
          <w:ilvl w:val="0"/>
          <w:numId w:val="56"/>
        </w:numPr>
        <w:spacing w:after="0" w:line="240" w:lineRule="auto"/>
        <w:rPr>
          <w:rFonts w:ascii="Times New Roman" w:hAnsi="Times New Roman"/>
          <w:sz w:val="24"/>
          <w:szCs w:val="24"/>
        </w:rPr>
      </w:pPr>
      <w:r w:rsidRPr="0030362C">
        <w:rPr>
          <w:rFonts w:ascii="Times New Roman" w:hAnsi="Times New Roman"/>
          <w:sz w:val="24"/>
          <w:szCs w:val="24"/>
        </w:rPr>
        <w:t>успешное и добросовестное исполнение работником своих должностных обязанностей в соответствующем периоде;</w:t>
      </w:r>
    </w:p>
    <w:p w:rsidR="0030362C" w:rsidRPr="0030362C" w:rsidRDefault="0030362C" w:rsidP="000E61A4">
      <w:pPr>
        <w:pStyle w:val="a9"/>
        <w:numPr>
          <w:ilvl w:val="0"/>
          <w:numId w:val="56"/>
        </w:numPr>
        <w:spacing w:after="0" w:line="240" w:lineRule="auto"/>
        <w:rPr>
          <w:rFonts w:ascii="Times New Roman" w:hAnsi="Times New Roman"/>
          <w:sz w:val="24"/>
          <w:szCs w:val="24"/>
        </w:rPr>
      </w:pPr>
      <w:r w:rsidRPr="0030362C">
        <w:rPr>
          <w:rFonts w:ascii="Times New Roman" w:hAnsi="Times New Roman"/>
          <w:sz w:val="24"/>
          <w:szCs w:val="24"/>
        </w:rPr>
        <w:t>инициатива, творчество и применение в работе современных форм и методов организации труда;</w:t>
      </w:r>
    </w:p>
    <w:p w:rsidR="0030362C" w:rsidRPr="0030362C" w:rsidRDefault="0030362C" w:rsidP="000E61A4">
      <w:pPr>
        <w:pStyle w:val="a9"/>
        <w:numPr>
          <w:ilvl w:val="0"/>
          <w:numId w:val="56"/>
        </w:numPr>
        <w:spacing w:after="0" w:line="240" w:lineRule="auto"/>
        <w:rPr>
          <w:rFonts w:ascii="Times New Roman" w:hAnsi="Times New Roman"/>
          <w:sz w:val="24"/>
          <w:szCs w:val="24"/>
        </w:rPr>
      </w:pPr>
      <w:r w:rsidRPr="0030362C">
        <w:rPr>
          <w:rFonts w:ascii="Times New Roman" w:hAnsi="Times New Roman"/>
          <w:sz w:val="24"/>
          <w:szCs w:val="24"/>
        </w:rPr>
        <w:t xml:space="preserve"> качественная подготовка и проведение мероприятий, связанных с уставной деятельностью Организации;</w:t>
      </w:r>
    </w:p>
    <w:p w:rsidR="0030362C" w:rsidRPr="0030362C" w:rsidRDefault="0030362C" w:rsidP="000E61A4">
      <w:pPr>
        <w:pStyle w:val="a9"/>
        <w:numPr>
          <w:ilvl w:val="0"/>
          <w:numId w:val="56"/>
        </w:numPr>
        <w:spacing w:after="0" w:line="240" w:lineRule="auto"/>
        <w:rPr>
          <w:rFonts w:ascii="Times New Roman" w:hAnsi="Times New Roman"/>
          <w:sz w:val="24"/>
          <w:szCs w:val="24"/>
        </w:rPr>
      </w:pPr>
      <w:r w:rsidRPr="0030362C">
        <w:rPr>
          <w:rFonts w:ascii="Times New Roman" w:hAnsi="Times New Roman"/>
          <w:sz w:val="24"/>
          <w:szCs w:val="24"/>
        </w:rPr>
        <w:t>выполнение порученной работы, связанной с обеспечением рабочего процесса или уставной деятельности Организации;</w:t>
      </w:r>
    </w:p>
    <w:p w:rsidR="0030362C" w:rsidRPr="0030362C" w:rsidRDefault="0030362C" w:rsidP="000E61A4">
      <w:pPr>
        <w:pStyle w:val="a9"/>
        <w:numPr>
          <w:ilvl w:val="0"/>
          <w:numId w:val="56"/>
        </w:numPr>
        <w:spacing w:after="0" w:line="240" w:lineRule="auto"/>
        <w:rPr>
          <w:rFonts w:ascii="Times New Roman" w:hAnsi="Times New Roman"/>
          <w:sz w:val="24"/>
          <w:szCs w:val="24"/>
        </w:rPr>
      </w:pPr>
      <w:r w:rsidRPr="0030362C">
        <w:rPr>
          <w:rFonts w:ascii="Times New Roman" w:hAnsi="Times New Roman"/>
          <w:sz w:val="24"/>
          <w:szCs w:val="24"/>
        </w:rPr>
        <w:t>качественная подготовка и своевременная сдача отчетности;</w:t>
      </w:r>
    </w:p>
    <w:p w:rsidR="0030362C" w:rsidRPr="0030362C" w:rsidRDefault="0030362C" w:rsidP="000E61A4">
      <w:pPr>
        <w:pStyle w:val="a9"/>
        <w:numPr>
          <w:ilvl w:val="0"/>
          <w:numId w:val="56"/>
        </w:numPr>
        <w:spacing w:after="0" w:line="240" w:lineRule="auto"/>
        <w:rPr>
          <w:rFonts w:ascii="Times New Roman" w:hAnsi="Times New Roman"/>
          <w:sz w:val="24"/>
          <w:szCs w:val="24"/>
        </w:rPr>
      </w:pPr>
      <w:r w:rsidRPr="0030362C">
        <w:rPr>
          <w:rFonts w:ascii="Times New Roman" w:hAnsi="Times New Roman"/>
          <w:sz w:val="24"/>
          <w:szCs w:val="24"/>
        </w:rPr>
        <w:t>оперативность и качественный результат труда;</w:t>
      </w:r>
    </w:p>
    <w:p w:rsidR="0030362C" w:rsidRPr="0030362C" w:rsidRDefault="0030362C" w:rsidP="000E61A4">
      <w:pPr>
        <w:pStyle w:val="a9"/>
        <w:numPr>
          <w:ilvl w:val="0"/>
          <w:numId w:val="56"/>
        </w:numPr>
        <w:spacing w:after="0" w:line="240" w:lineRule="auto"/>
        <w:rPr>
          <w:rFonts w:ascii="Times New Roman" w:hAnsi="Times New Roman"/>
          <w:sz w:val="24"/>
          <w:szCs w:val="24"/>
        </w:rPr>
      </w:pPr>
      <w:r w:rsidRPr="0030362C">
        <w:rPr>
          <w:rFonts w:ascii="Times New Roman" w:hAnsi="Times New Roman"/>
          <w:sz w:val="24"/>
          <w:szCs w:val="24"/>
        </w:rPr>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Организации);</w:t>
      </w:r>
    </w:p>
    <w:p w:rsidR="0030362C" w:rsidRPr="0030362C" w:rsidRDefault="0030362C" w:rsidP="000E61A4">
      <w:pPr>
        <w:pStyle w:val="a9"/>
        <w:numPr>
          <w:ilvl w:val="0"/>
          <w:numId w:val="56"/>
        </w:numPr>
        <w:spacing w:after="0" w:line="240" w:lineRule="auto"/>
        <w:rPr>
          <w:rFonts w:ascii="Times New Roman" w:hAnsi="Times New Roman"/>
          <w:sz w:val="24"/>
          <w:szCs w:val="24"/>
        </w:rPr>
      </w:pPr>
      <w:r w:rsidRPr="0030362C">
        <w:rPr>
          <w:rFonts w:ascii="Times New Roman" w:hAnsi="Times New Roman"/>
          <w:sz w:val="24"/>
          <w:szCs w:val="24"/>
        </w:rPr>
        <w:t>организация и проведение мероприятий, направленных на повышение авторитета и имиджа Организации среди населения;</w:t>
      </w:r>
    </w:p>
    <w:p w:rsidR="0030362C" w:rsidRPr="0030362C" w:rsidRDefault="0030362C" w:rsidP="000E61A4">
      <w:pPr>
        <w:pStyle w:val="a9"/>
        <w:numPr>
          <w:ilvl w:val="0"/>
          <w:numId w:val="56"/>
        </w:numPr>
        <w:spacing w:after="0" w:line="240" w:lineRule="auto"/>
        <w:rPr>
          <w:rFonts w:ascii="Times New Roman" w:hAnsi="Times New Roman"/>
          <w:sz w:val="24"/>
          <w:szCs w:val="24"/>
        </w:rPr>
      </w:pPr>
      <w:r w:rsidRPr="0030362C">
        <w:rPr>
          <w:rFonts w:ascii="Times New Roman" w:hAnsi="Times New Roman"/>
          <w:sz w:val="24"/>
          <w:szCs w:val="24"/>
        </w:rPr>
        <w:t>непосредственное участие в реализации национальных проектов, федеральных и региональных целевых программ и т.д.;</w:t>
      </w:r>
    </w:p>
    <w:p w:rsidR="0030362C" w:rsidRPr="0030362C" w:rsidRDefault="0030362C" w:rsidP="000E61A4">
      <w:pPr>
        <w:pStyle w:val="a9"/>
        <w:numPr>
          <w:ilvl w:val="0"/>
          <w:numId w:val="56"/>
        </w:numPr>
        <w:spacing w:line="240" w:lineRule="auto"/>
        <w:rPr>
          <w:rFonts w:ascii="Times New Roman" w:hAnsi="Times New Roman"/>
          <w:sz w:val="24"/>
          <w:szCs w:val="24"/>
        </w:rPr>
      </w:pPr>
      <w:r w:rsidRPr="0030362C">
        <w:rPr>
          <w:rFonts w:ascii="Times New Roman" w:hAnsi="Times New Roman"/>
          <w:sz w:val="24"/>
          <w:szCs w:val="24"/>
        </w:rPr>
        <w:t>участие в течение месяца в выполнении важных работ, мероприятий.</w:t>
      </w:r>
    </w:p>
    <w:p w:rsidR="0030362C" w:rsidRPr="00FA2F83" w:rsidRDefault="0030362C" w:rsidP="0030362C">
      <w:pPr>
        <w:spacing w:line="240" w:lineRule="auto"/>
        <w:rPr>
          <w:rFonts w:ascii="Times New Roman" w:hAnsi="Times New Roman"/>
          <w:bCs/>
          <w:iCs/>
          <w:sz w:val="24"/>
          <w:szCs w:val="24"/>
        </w:rPr>
      </w:pPr>
      <w:r w:rsidRPr="00FA2F83">
        <w:rPr>
          <w:rFonts w:ascii="Times New Roman" w:hAnsi="Times New Roman"/>
          <w:bCs/>
          <w:iCs/>
          <w:sz w:val="24"/>
          <w:szCs w:val="24"/>
        </w:rPr>
        <w:t>Премия по итогам работы за период (месяц, квартал, полугодие, год) выплачивается в пределах имеющихся средств. Конкретный размер премии может определяться как в процентах к окладу (должностному окладу), ставке работника, так и в абсолютном размере. Максимальным размером премия по итогам работы не ограничена.</w:t>
      </w:r>
    </w:p>
    <w:p w:rsidR="0030362C" w:rsidRPr="00FA2F83" w:rsidRDefault="0030362C" w:rsidP="0030362C">
      <w:pPr>
        <w:spacing w:after="0" w:line="240" w:lineRule="auto"/>
        <w:rPr>
          <w:rFonts w:ascii="Times New Roman" w:hAnsi="Times New Roman"/>
          <w:bCs/>
          <w:iCs/>
          <w:sz w:val="24"/>
          <w:szCs w:val="24"/>
        </w:rPr>
      </w:pPr>
      <w:r w:rsidRPr="00FA2F83">
        <w:rPr>
          <w:rFonts w:ascii="Times New Roman" w:hAnsi="Times New Roman"/>
          <w:bCs/>
          <w:iCs/>
          <w:sz w:val="24"/>
          <w:szCs w:val="24"/>
        </w:rPr>
        <w:t xml:space="preserve">1.11. Выплаты стимулирующего характера за выслугу лет устанавливаются работникам в зависимости от общего количества лет, проработанных в  Организации (за исключением библиотечных и медицинских работников). </w:t>
      </w:r>
    </w:p>
    <w:p w:rsidR="0030362C" w:rsidRPr="00FA2F83" w:rsidRDefault="0030362C" w:rsidP="0030362C">
      <w:pPr>
        <w:spacing w:after="0" w:line="240" w:lineRule="auto"/>
        <w:ind w:firstLine="709"/>
        <w:rPr>
          <w:rFonts w:ascii="Times New Roman" w:hAnsi="Times New Roman"/>
          <w:bCs/>
          <w:iCs/>
          <w:sz w:val="24"/>
          <w:szCs w:val="24"/>
        </w:rPr>
      </w:pPr>
      <w:r w:rsidRPr="00FA2F83">
        <w:rPr>
          <w:rFonts w:ascii="Times New Roman" w:hAnsi="Times New Roman"/>
          <w:bCs/>
          <w:iCs/>
          <w:sz w:val="24"/>
          <w:szCs w:val="24"/>
        </w:rPr>
        <w:t>Размеры</w:t>
      </w:r>
      <w:r w:rsidRPr="00FA2F83">
        <w:rPr>
          <w:rFonts w:ascii="Times New Roman" w:hAnsi="Times New Roman"/>
          <w:bCs/>
          <w:i/>
          <w:iCs/>
          <w:sz w:val="24"/>
          <w:szCs w:val="24"/>
        </w:rPr>
        <w:t xml:space="preserve"> </w:t>
      </w:r>
      <w:r w:rsidRPr="00FA2F83">
        <w:rPr>
          <w:rFonts w:ascii="Times New Roman" w:hAnsi="Times New Roman"/>
          <w:bCs/>
          <w:iCs/>
          <w:sz w:val="24"/>
          <w:szCs w:val="24"/>
        </w:rPr>
        <w:t>повышающего коэффициента к окладу за выслугу лет:</w:t>
      </w:r>
    </w:p>
    <w:p w:rsidR="0030362C" w:rsidRPr="0030362C" w:rsidRDefault="0030362C" w:rsidP="000E61A4">
      <w:pPr>
        <w:pStyle w:val="a9"/>
        <w:numPr>
          <w:ilvl w:val="0"/>
          <w:numId w:val="57"/>
        </w:numPr>
        <w:spacing w:after="0" w:line="240" w:lineRule="auto"/>
        <w:rPr>
          <w:rFonts w:ascii="Times New Roman" w:hAnsi="Times New Roman"/>
          <w:bCs/>
          <w:iCs/>
          <w:sz w:val="24"/>
          <w:szCs w:val="24"/>
        </w:rPr>
      </w:pPr>
      <w:r w:rsidRPr="0030362C">
        <w:rPr>
          <w:rFonts w:ascii="Times New Roman" w:hAnsi="Times New Roman"/>
          <w:bCs/>
          <w:iCs/>
          <w:sz w:val="24"/>
          <w:szCs w:val="24"/>
        </w:rPr>
        <w:t>при выслуге лет от 1 года до 3 лет - до 0,05;</w:t>
      </w:r>
    </w:p>
    <w:p w:rsidR="0030362C" w:rsidRPr="0030362C" w:rsidRDefault="0030362C" w:rsidP="000E61A4">
      <w:pPr>
        <w:pStyle w:val="a9"/>
        <w:numPr>
          <w:ilvl w:val="0"/>
          <w:numId w:val="57"/>
        </w:numPr>
        <w:spacing w:after="0" w:line="240" w:lineRule="auto"/>
        <w:rPr>
          <w:rFonts w:ascii="Times New Roman" w:hAnsi="Times New Roman"/>
          <w:bCs/>
          <w:iCs/>
          <w:sz w:val="24"/>
          <w:szCs w:val="24"/>
        </w:rPr>
      </w:pPr>
      <w:r w:rsidRPr="0030362C">
        <w:rPr>
          <w:rFonts w:ascii="Times New Roman" w:hAnsi="Times New Roman"/>
          <w:bCs/>
          <w:iCs/>
          <w:sz w:val="24"/>
          <w:szCs w:val="24"/>
        </w:rPr>
        <w:t>при выслуге лет от 3 до 5 лет - до 0,1;</w:t>
      </w:r>
    </w:p>
    <w:p w:rsidR="0030362C" w:rsidRPr="0030362C" w:rsidRDefault="0030362C" w:rsidP="000E61A4">
      <w:pPr>
        <w:pStyle w:val="a9"/>
        <w:numPr>
          <w:ilvl w:val="0"/>
          <w:numId w:val="57"/>
        </w:numPr>
        <w:spacing w:after="0" w:line="240" w:lineRule="auto"/>
        <w:rPr>
          <w:rFonts w:ascii="Times New Roman" w:hAnsi="Times New Roman"/>
          <w:bCs/>
          <w:iCs/>
          <w:sz w:val="24"/>
          <w:szCs w:val="24"/>
        </w:rPr>
      </w:pPr>
      <w:r w:rsidRPr="0030362C">
        <w:rPr>
          <w:rFonts w:ascii="Times New Roman" w:hAnsi="Times New Roman"/>
          <w:bCs/>
          <w:iCs/>
          <w:sz w:val="24"/>
          <w:szCs w:val="24"/>
        </w:rPr>
        <w:t>при выслуге лет от 5 до 10 лет - до 0,15;</w:t>
      </w:r>
    </w:p>
    <w:p w:rsidR="0030362C" w:rsidRPr="0030362C" w:rsidRDefault="0030362C" w:rsidP="000E61A4">
      <w:pPr>
        <w:pStyle w:val="a9"/>
        <w:numPr>
          <w:ilvl w:val="0"/>
          <w:numId w:val="57"/>
        </w:numPr>
        <w:spacing w:after="0" w:line="240" w:lineRule="auto"/>
        <w:rPr>
          <w:rFonts w:ascii="Times New Roman" w:hAnsi="Times New Roman"/>
          <w:bCs/>
          <w:iCs/>
          <w:sz w:val="24"/>
          <w:szCs w:val="24"/>
        </w:rPr>
      </w:pPr>
      <w:r w:rsidRPr="0030362C">
        <w:rPr>
          <w:rFonts w:ascii="Times New Roman" w:hAnsi="Times New Roman"/>
          <w:bCs/>
          <w:iCs/>
          <w:sz w:val="24"/>
          <w:szCs w:val="24"/>
        </w:rPr>
        <w:t>при выслуге лет от 10 до 15 лет - до 0,2;</w:t>
      </w:r>
    </w:p>
    <w:p w:rsidR="0030362C" w:rsidRPr="0030362C" w:rsidRDefault="0030362C" w:rsidP="000E61A4">
      <w:pPr>
        <w:pStyle w:val="a9"/>
        <w:numPr>
          <w:ilvl w:val="0"/>
          <w:numId w:val="57"/>
        </w:numPr>
        <w:spacing w:after="0" w:line="240" w:lineRule="auto"/>
        <w:rPr>
          <w:rFonts w:ascii="Times New Roman" w:hAnsi="Times New Roman"/>
          <w:bCs/>
          <w:iCs/>
          <w:sz w:val="24"/>
          <w:szCs w:val="24"/>
        </w:rPr>
      </w:pPr>
      <w:r w:rsidRPr="0030362C">
        <w:rPr>
          <w:rFonts w:ascii="Times New Roman" w:hAnsi="Times New Roman"/>
          <w:bCs/>
          <w:iCs/>
          <w:sz w:val="24"/>
          <w:szCs w:val="24"/>
        </w:rPr>
        <w:t>при выслуге лет свыше 15 лет - до 0,25.</w:t>
      </w:r>
    </w:p>
    <w:p w:rsidR="0030362C" w:rsidRPr="00FA2F83" w:rsidRDefault="0030362C" w:rsidP="0030362C">
      <w:pPr>
        <w:spacing w:after="0" w:line="240" w:lineRule="auto"/>
        <w:rPr>
          <w:rFonts w:ascii="Times New Roman" w:hAnsi="Times New Roman"/>
          <w:bCs/>
          <w:iCs/>
          <w:sz w:val="24"/>
          <w:szCs w:val="24"/>
        </w:rPr>
      </w:pPr>
      <w:r w:rsidRPr="00FA2F83">
        <w:rPr>
          <w:rFonts w:ascii="Times New Roman" w:hAnsi="Times New Roman"/>
          <w:bCs/>
          <w:iCs/>
          <w:sz w:val="24"/>
          <w:szCs w:val="24"/>
        </w:rPr>
        <w:t xml:space="preserve">Библиотечным работникам Организации выплаты стимулирующего характера за стаж работы устанавливаются в зависимости от общего количества лет, проработанных в образовательных Организациях и учреждениях культуры. </w:t>
      </w:r>
    </w:p>
    <w:p w:rsidR="0030362C" w:rsidRPr="00FA2F83" w:rsidRDefault="0030362C" w:rsidP="0030362C">
      <w:pPr>
        <w:spacing w:after="0" w:line="240" w:lineRule="auto"/>
        <w:ind w:firstLine="709"/>
        <w:rPr>
          <w:rFonts w:ascii="Times New Roman" w:hAnsi="Times New Roman"/>
          <w:bCs/>
          <w:iCs/>
          <w:sz w:val="24"/>
          <w:szCs w:val="24"/>
        </w:rPr>
      </w:pPr>
      <w:r w:rsidRPr="00FA2F83">
        <w:rPr>
          <w:rFonts w:ascii="Times New Roman" w:hAnsi="Times New Roman"/>
          <w:bCs/>
          <w:iCs/>
          <w:sz w:val="24"/>
          <w:szCs w:val="24"/>
        </w:rPr>
        <w:t>Размеры  повышающего коэффициента к окладу за стаж работы:</w:t>
      </w:r>
    </w:p>
    <w:p w:rsidR="0030362C" w:rsidRPr="0030362C" w:rsidRDefault="0030362C" w:rsidP="000E61A4">
      <w:pPr>
        <w:pStyle w:val="a9"/>
        <w:numPr>
          <w:ilvl w:val="0"/>
          <w:numId w:val="58"/>
        </w:numPr>
        <w:spacing w:after="0" w:line="240" w:lineRule="auto"/>
        <w:rPr>
          <w:rFonts w:ascii="Times New Roman" w:hAnsi="Times New Roman"/>
          <w:bCs/>
          <w:iCs/>
          <w:sz w:val="24"/>
          <w:szCs w:val="24"/>
        </w:rPr>
      </w:pPr>
      <w:r w:rsidRPr="0030362C">
        <w:rPr>
          <w:rFonts w:ascii="Times New Roman" w:hAnsi="Times New Roman"/>
          <w:bCs/>
          <w:iCs/>
          <w:sz w:val="24"/>
          <w:szCs w:val="24"/>
        </w:rPr>
        <w:t>при выслуге лет от 1 года до 5 лет - 0,10;</w:t>
      </w:r>
    </w:p>
    <w:p w:rsidR="0030362C" w:rsidRPr="0030362C" w:rsidRDefault="0030362C" w:rsidP="000E61A4">
      <w:pPr>
        <w:pStyle w:val="a9"/>
        <w:numPr>
          <w:ilvl w:val="0"/>
          <w:numId w:val="58"/>
        </w:numPr>
        <w:spacing w:after="0" w:line="240" w:lineRule="auto"/>
        <w:rPr>
          <w:rFonts w:ascii="Times New Roman" w:hAnsi="Times New Roman"/>
          <w:bCs/>
          <w:iCs/>
          <w:sz w:val="24"/>
          <w:szCs w:val="24"/>
        </w:rPr>
      </w:pPr>
      <w:r w:rsidRPr="0030362C">
        <w:rPr>
          <w:rFonts w:ascii="Times New Roman" w:hAnsi="Times New Roman"/>
          <w:bCs/>
          <w:iCs/>
          <w:sz w:val="24"/>
          <w:szCs w:val="24"/>
        </w:rPr>
        <w:t>при выслуге лет от 5 до 10 лет - 0,15;</w:t>
      </w:r>
    </w:p>
    <w:p w:rsidR="0030362C" w:rsidRPr="0030362C" w:rsidRDefault="0030362C" w:rsidP="000E61A4">
      <w:pPr>
        <w:pStyle w:val="a9"/>
        <w:numPr>
          <w:ilvl w:val="0"/>
          <w:numId w:val="58"/>
        </w:numPr>
        <w:spacing w:after="0" w:line="240" w:lineRule="auto"/>
        <w:rPr>
          <w:rFonts w:ascii="Times New Roman" w:hAnsi="Times New Roman"/>
          <w:bCs/>
          <w:iCs/>
          <w:sz w:val="24"/>
          <w:szCs w:val="24"/>
        </w:rPr>
      </w:pPr>
      <w:r w:rsidRPr="0030362C">
        <w:rPr>
          <w:rFonts w:ascii="Times New Roman" w:hAnsi="Times New Roman"/>
          <w:bCs/>
          <w:iCs/>
          <w:sz w:val="24"/>
          <w:szCs w:val="24"/>
        </w:rPr>
        <w:t>при выслуге лет от 10 до 15 лет - 0,20;</w:t>
      </w:r>
    </w:p>
    <w:p w:rsidR="0030362C" w:rsidRPr="0030362C" w:rsidRDefault="0030362C" w:rsidP="000E61A4">
      <w:pPr>
        <w:pStyle w:val="a9"/>
        <w:numPr>
          <w:ilvl w:val="0"/>
          <w:numId w:val="58"/>
        </w:numPr>
        <w:spacing w:line="240" w:lineRule="auto"/>
        <w:rPr>
          <w:rFonts w:ascii="Times New Roman" w:hAnsi="Times New Roman"/>
          <w:bCs/>
          <w:iCs/>
          <w:sz w:val="24"/>
          <w:szCs w:val="24"/>
        </w:rPr>
      </w:pPr>
      <w:r w:rsidRPr="0030362C">
        <w:rPr>
          <w:rFonts w:ascii="Times New Roman" w:hAnsi="Times New Roman"/>
          <w:bCs/>
          <w:iCs/>
          <w:sz w:val="24"/>
          <w:szCs w:val="24"/>
        </w:rPr>
        <w:t>при выслуге лет свыше 15 лет - 0,25.</w:t>
      </w:r>
    </w:p>
    <w:p w:rsidR="0030362C" w:rsidRPr="00FA2F83" w:rsidRDefault="0030362C" w:rsidP="0030362C">
      <w:pPr>
        <w:spacing w:after="0" w:line="240" w:lineRule="auto"/>
        <w:rPr>
          <w:rFonts w:ascii="Times New Roman" w:hAnsi="Times New Roman"/>
          <w:bCs/>
          <w:iCs/>
          <w:sz w:val="24"/>
          <w:szCs w:val="24"/>
        </w:rPr>
      </w:pPr>
      <w:r w:rsidRPr="00FA2F83">
        <w:rPr>
          <w:rFonts w:ascii="Times New Roman" w:hAnsi="Times New Roman"/>
          <w:sz w:val="24"/>
          <w:szCs w:val="24"/>
        </w:rPr>
        <w:t>1.12. По решению руководителя Организации работники, совершившие в течение месяца нарушение общественного порядка, трудовой или производственной дисциплины, неоднократно не выполнявшие порученные им задания, допустившие производственные упущения в работе, могут быть премированы в пониженном размере или депремированы полностью.</w:t>
      </w:r>
    </w:p>
    <w:p w:rsidR="0030362C" w:rsidRPr="00FA2F83" w:rsidRDefault="0030362C" w:rsidP="0030362C">
      <w:pPr>
        <w:spacing w:after="0" w:line="240" w:lineRule="auto"/>
        <w:rPr>
          <w:rFonts w:ascii="Times New Roman" w:hAnsi="Times New Roman"/>
          <w:sz w:val="24"/>
          <w:szCs w:val="24"/>
        </w:rPr>
      </w:pPr>
      <w:r w:rsidRPr="00FA2F83">
        <w:rPr>
          <w:rFonts w:ascii="Times New Roman" w:hAnsi="Times New Roman"/>
          <w:sz w:val="24"/>
          <w:szCs w:val="24"/>
        </w:rPr>
        <w:t>Все замечания, упущения и претензии к работникам должны иметь письменное подтверждение в виде приказа, распоряжения, служебно</w:t>
      </w:r>
      <w:r>
        <w:rPr>
          <w:rFonts w:ascii="Times New Roman" w:hAnsi="Times New Roman"/>
          <w:sz w:val="24"/>
          <w:szCs w:val="24"/>
        </w:rPr>
        <w:t xml:space="preserve">й записки или иного документа. </w:t>
      </w:r>
      <w:r w:rsidRPr="00FA2F83">
        <w:rPr>
          <w:rFonts w:ascii="Times New Roman" w:hAnsi="Times New Roman"/>
          <w:sz w:val="24"/>
          <w:szCs w:val="24"/>
        </w:rPr>
        <w:t>Решение руководителя Организации о депремировании работника или уменьшении размера премии оформляется в виде приказа с указанием конкретных причин, с которым работник должен быть своевременно ознакомлен под роспись.</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При увольнении работника по собственному желанию до истечения календарного месяца работник лишается права на получение премии по итогам работы за месяц.</w:t>
      </w:r>
    </w:p>
    <w:p w:rsidR="0030362C" w:rsidRPr="00FA2F83" w:rsidRDefault="0030362C" w:rsidP="0030362C">
      <w:pPr>
        <w:spacing w:line="240" w:lineRule="auto"/>
        <w:ind w:firstLine="709"/>
        <w:rPr>
          <w:rFonts w:ascii="Times New Roman" w:hAnsi="Times New Roman"/>
          <w:b/>
          <w:sz w:val="24"/>
          <w:szCs w:val="24"/>
        </w:rPr>
      </w:pPr>
      <w:r w:rsidRPr="00FA2F83">
        <w:rPr>
          <w:rFonts w:ascii="Times New Roman" w:hAnsi="Times New Roman"/>
          <w:b/>
          <w:sz w:val="24"/>
          <w:szCs w:val="24"/>
        </w:rPr>
        <w:t>2. Порядок установления выплат стимулирующего характера</w:t>
      </w:r>
    </w:p>
    <w:p w:rsidR="0030362C" w:rsidRPr="00FA2F83" w:rsidRDefault="0030362C" w:rsidP="0030362C">
      <w:pPr>
        <w:spacing w:line="240" w:lineRule="auto"/>
        <w:rPr>
          <w:rFonts w:ascii="Times New Roman" w:hAnsi="Times New Roman"/>
          <w:b/>
          <w:sz w:val="24"/>
          <w:szCs w:val="24"/>
        </w:rPr>
      </w:pPr>
      <w:r w:rsidRPr="00FA2F83">
        <w:rPr>
          <w:rFonts w:ascii="Times New Roman" w:hAnsi="Times New Roman"/>
          <w:sz w:val="24"/>
          <w:szCs w:val="24"/>
        </w:rPr>
        <w:t>2.1. Работники Организации проводят самооценку результатов деятельности за оценочный период по установленной форме оценочного листа (форму оценочного листа для различных категорий работников Организация определяет самостоятельно).</w:t>
      </w:r>
    </w:p>
    <w:p w:rsidR="0030362C" w:rsidRPr="00FA2F83" w:rsidRDefault="0030362C" w:rsidP="0030362C">
      <w:pPr>
        <w:spacing w:after="0" w:line="240" w:lineRule="auto"/>
        <w:rPr>
          <w:rFonts w:ascii="Times New Roman" w:hAnsi="Times New Roman"/>
          <w:sz w:val="24"/>
          <w:szCs w:val="24"/>
        </w:rPr>
      </w:pPr>
      <w:r w:rsidRPr="00FA2F83">
        <w:rPr>
          <w:rFonts w:ascii="Times New Roman" w:hAnsi="Times New Roman"/>
          <w:sz w:val="24"/>
          <w:szCs w:val="24"/>
        </w:rPr>
        <w:t>2.2. Для всесторонней и объективной оценки эффективности деятельности работников создается комиссия по распределению стимулирующих выплат (далее - Комиссия), количественный и персональный состав которой утверждается приказом руководителя Организации. Комиссия является рабочим органом. Организационной формой работы Комиссии являются заседания, которые проводятся, как правило,  1 раз в месяц.</w:t>
      </w:r>
    </w:p>
    <w:p w:rsidR="0030362C" w:rsidRPr="00FA2F83" w:rsidRDefault="0030362C" w:rsidP="0030362C">
      <w:pPr>
        <w:spacing w:after="0" w:line="240" w:lineRule="auto"/>
        <w:rPr>
          <w:rFonts w:ascii="Times New Roman" w:hAnsi="Times New Roman"/>
          <w:sz w:val="24"/>
          <w:szCs w:val="24"/>
        </w:rPr>
      </w:pPr>
      <w:r w:rsidRPr="00FA2F83">
        <w:rPr>
          <w:rFonts w:ascii="Times New Roman" w:hAnsi="Times New Roman"/>
          <w:sz w:val="24"/>
          <w:szCs w:val="24"/>
        </w:rPr>
        <w:t>В состав Комиссии включаются представители:</w:t>
      </w:r>
    </w:p>
    <w:p w:rsidR="0030362C" w:rsidRPr="0030362C" w:rsidRDefault="0030362C" w:rsidP="000E61A4">
      <w:pPr>
        <w:pStyle w:val="a9"/>
        <w:numPr>
          <w:ilvl w:val="0"/>
          <w:numId w:val="59"/>
        </w:numPr>
        <w:spacing w:after="0" w:line="240" w:lineRule="auto"/>
        <w:rPr>
          <w:rFonts w:ascii="Times New Roman" w:hAnsi="Times New Roman"/>
          <w:sz w:val="24"/>
          <w:szCs w:val="24"/>
        </w:rPr>
      </w:pPr>
      <w:r w:rsidRPr="0030362C">
        <w:rPr>
          <w:rFonts w:ascii="Times New Roman" w:hAnsi="Times New Roman"/>
          <w:sz w:val="24"/>
          <w:szCs w:val="24"/>
        </w:rPr>
        <w:t>административно-управленческого аппарата;</w:t>
      </w:r>
    </w:p>
    <w:p w:rsidR="0030362C" w:rsidRPr="0030362C" w:rsidRDefault="0030362C" w:rsidP="000E61A4">
      <w:pPr>
        <w:pStyle w:val="a9"/>
        <w:numPr>
          <w:ilvl w:val="0"/>
          <w:numId w:val="59"/>
        </w:numPr>
        <w:spacing w:after="0" w:line="240" w:lineRule="auto"/>
        <w:rPr>
          <w:rFonts w:ascii="Times New Roman" w:hAnsi="Times New Roman"/>
          <w:sz w:val="24"/>
          <w:szCs w:val="24"/>
        </w:rPr>
      </w:pPr>
      <w:r w:rsidRPr="0030362C">
        <w:rPr>
          <w:rFonts w:ascii="Times New Roman" w:hAnsi="Times New Roman"/>
          <w:sz w:val="24"/>
          <w:szCs w:val="24"/>
        </w:rPr>
        <w:t>профсоюзного комитета;</w:t>
      </w:r>
    </w:p>
    <w:p w:rsidR="0030362C" w:rsidRPr="0030362C" w:rsidRDefault="0030362C" w:rsidP="000E61A4">
      <w:pPr>
        <w:pStyle w:val="a9"/>
        <w:numPr>
          <w:ilvl w:val="0"/>
          <w:numId w:val="59"/>
        </w:numPr>
        <w:spacing w:after="0" w:line="240" w:lineRule="auto"/>
        <w:rPr>
          <w:rFonts w:ascii="Times New Roman" w:hAnsi="Times New Roman"/>
          <w:sz w:val="24"/>
          <w:szCs w:val="24"/>
        </w:rPr>
      </w:pPr>
      <w:r w:rsidRPr="0030362C">
        <w:rPr>
          <w:rFonts w:ascii="Times New Roman" w:hAnsi="Times New Roman"/>
          <w:sz w:val="24"/>
          <w:szCs w:val="24"/>
        </w:rPr>
        <w:t>педагогического коллектива;</w:t>
      </w:r>
    </w:p>
    <w:p w:rsidR="0030362C" w:rsidRPr="0030362C" w:rsidRDefault="0030362C" w:rsidP="000E61A4">
      <w:pPr>
        <w:pStyle w:val="a9"/>
        <w:numPr>
          <w:ilvl w:val="0"/>
          <w:numId w:val="59"/>
        </w:numPr>
        <w:spacing w:after="0" w:line="240" w:lineRule="auto"/>
        <w:rPr>
          <w:rFonts w:ascii="Times New Roman" w:hAnsi="Times New Roman"/>
          <w:i/>
          <w:sz w:val="24"/>
          <w:szCs w:val="24"/>
        </w:rPr>
      </w:pPr>
      <w:r w:rsidRPr="0030362C">
        <w:rPr>
          <w:rFonts w:ascii="Times New Roman" w:hAnsi="Times New Roman"/>
          <w:sz w:val="24"/>
          <w:szCs w:val="24"/>
        </w:rPr>
        <w:t>обслуживающего персонала.</w:t>
      </w:r>
    </w:p>
    <w:p w:rsidR="0030362C" w:rsidRPr="00FA2F83" w:rsidRDefault="0030362C" w:rsidP="0030362C">
      <w:pPr>
        <w:spacing w:after="0" w:line="240" w:lineRule="auto"/>
        <w:rPr>
          <w:rFonts w:ascii="Times New Roman" w:hAnsi="Times New Roman"/>
          <w:sz w:val="24"/>
          <w:szCs w:val="24"/>
        </w:rPr>
      </w:pPr>
      <w:r w:rsidRPr="00FA2F83">
        <w:rPr>
          <w:rFonts w:ascii="Times New Roman" w:hAnsi="Times New Roman"/>
          <w:sz w:val="24"/>
          <w:szCs w:val="24"/>
        </w:rPr>
        <w:t>(Количественный состав комиссии не менее 5 человек.  В состав комиссии не   включают  руководителя Организации, так как он принимает окончательное решение о распределении стимулирующих выплат).</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Комиссия избирает председателя  и секретаря комиссии.</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2.3. Комиссия правомочна принимать решения при наличии на заседании более половины членов Комиссии.  Каждый из членов имеет один голос. Решение комиссии о рекомендации установления размера стимулирующей выплаты каждому работнику принимается открытым голосованием большинством голосов присутствующих на заседан</w:t>
      </w:r>
      <w:r>
        <w:rPr>
          <w:rFonts w:ascii="Times New Roman" w:hAnsi="Times New Roman"/>
          <w:sz w:val="24"/>
          <w:szCs w:val="24"/>
        </w:rPr>
        <w:t>ии.</w:t>
      </w:r>
      <w:r w:rsidRPr="00FA2F83">
        <w:rPr>
          <w:rFonts w:ascii="Times New Roman" w:hAnsi="Times New Roman"/>
          <w:sz w:val="24"/>
          <w:szCs w:val="24"/>
        </w:rPr>
        <w:tab/>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 xml:space="preserve">2.4. При равенстве голосов «за» и «против» решение принимается в сторону увеличения  количества баллов.  </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2.5. Работники Организации заполняют оценочные листы 2 раза в год (по итогам работы за 1 полугодие до 15 января, за 2 полугодие – до 15 сентября) и не позднее 15 числа сентября и января месяца</w:t>
      </w:r>
      <w:r w:rsidRPr="00FA2F83">
        <w:rPr>
          <w:rFonts w:ascii="Times New Roman" w:hAnsi="Times New Roman"/>
          <w:i/>
          <w:sz w:val="24"/>
          <w:szCs w:val="24"/>
        </w:rPr>
        <w:t>,</w:t>
      </w:r>
      <w:r w:rsidRPr="00FA2F83">
        <w:rPr>
          <w:rFonts w:ascii="Times New Roman" w:hAnsi="Times New Roman"/>
          <w:sz w:val="24"/>
          <w:szCs w:val="24"/>
        </w:rPr>
        <w:t xml:space="preserve">  представляют в Комиссию заполненный оценочный лист.</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 xml:space="preserve">2.6. На основании  показателей оценочного листа, служебных записок  заместителей директора, завхоза, руководителей МО, членов Комиссии и др.  Комиссией устанавливаются баллы по каждому критерию, и производится подсчет общего количества баллов </w:t>
      </w:r>
      <w:r w:rsidRPr="00FA2F83">
        <w:rPr>
          <w:rFonts w:ascii="Times New Roman" w:hAnsi="Times New Roman"/>
          <w:i/>
          <w:sz w:val="24"/>
          <w:szCs w:val="24"/>
        </w:rPr>
        <w:t xml:space="preserve"> </w:t>
      </w:r>
      <w:r w:rsidRPr="00FA2F83">
        <w:rPr>
          <w:rFonts w:ascii="Times New Roman" w:hAnsi="Times New Roman"/>
          <w:sz w:val="24"/>
          <w:szCs w:val="24"/>
        </w:rPr>
        <w:t xml:space="preserve">каждому работнику Организации за указанный период. </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2.7. Комиссия имеет право запрашивать разъяснения, дополнительные сведения о результатах работы работников.</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2.8. При оценке деятельности работников Организации, входящих в состав Комиссии, последние участия в этом процессе не принимают.</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2.9. Итоги работы Комиссии оформляются Сводным оценочным листом. В нем указывается дата проведения заседания, присутствующие члены комиссии, а также общее количество баллов у работника с указанием ФИО. Далее составляется Протокол утверждения сводного оценочного листа, и Лист согласования с профсоюзным комитетом школы.</w:t>
      </w:r>
    </w:p>
    <w:p w:rsidR="0030362C" w:rsidRPr="00FA2F83" w:rsidRDefault="0030362C" w:rsidP="0030362C">
      <w:pPr>
        <w:spacing w:line="240" w:lineRule="auto"/>
        <w:rPr>
          <w:rFonts w:ascii="Times New Roman" w:hAnsi="Times New Roman"/>
          <w:b/>
          <w:i/>
          <w:sz w:val="24"/>
          <w:szCs w:val="24"/>
        </w:rPr>
      </w:pPr>
      <w:r w:rsidRPr="00FA2F83">
        <w:rPr>
          <w:rFonts w:ascii="Times New Roman" w:hAnsi="Times New Roman"/>
          <w:sz w:val="24"/>
          <w:szCs w:val="24"/>
        </w:rPr>
        <w:t>2.10. Документы представляются руководителю Организации и он готовит приказ о распределении баллов для установления  стимулирующих выплат  работникам школы.</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2.11. Приказы, изданные на основании реш</w:t>
      </w:r>
      <w:r>
        <w:rPr>
          <w:rFonts w:ascii="Times New Roman" w:hAnsi="Times New Roman"/>
          <w:sz w:val="24"/>
          <w:szCs w:val="24"/>
        </w:rPr>
        <w:t xml:space="preserve">ения комиссии по распределению </w:t>
      </w:r>
      <w:r w:rsidRPr="00FA2F83">
        <w:rPr>
          <w:rFonts w:ascii="Times New Roman" w:hAnsi="Times New Roman"/>
          <w:sz w:val="24"/>
          <w:szCs w:val="24"/>
        </w:rPr>
        <w:t>стимулирующих выплат согласуются с профсоюзным комитетом (премирование, оказание материальной помощи и т.д.).</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2.12. В случае, если мотивированное мнение профсоюзного комитета не содержит согласия с  приказом  либо содержит предложения по его совершенствованию, руководитель Организации может согласиться с ним либо обязан в течение трех дней после получения мотивированного мнения провести дополнительные консультации с профсоюзным комитетом в целях достижения взаимоприемлемого решения.</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2.13. При недостижении согласия возникшие разногласия регулируются в соответствии со статьёй 372 Трудового кодекса РФ.</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2.14. После издания приказа, руководитель Организации должен ознакомить работников с ним  под роспись в семидневный срок.</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2.15. В случае несогласия с решением руководителя об установлении стимулирующей выплаты,  работник  вправе обратиться  к руководителю, в профсоюзный комитет Организации, в комиссию по трудовым спорам в соответствии с локальными нормативными актами Организации и трудовым законодательством РФ.</w:t>
      </w:r>
    </w:p>
    <w:p w:rsidR="0030362C" w:rsidRPr="00FA2F83" w:rsidRDefault="0030362C" w:rsidP="0030362C">
      <w:pPr>
        <w:spacing w:line="240" w:lineRule="auto"/>
        <w:rPr>
          <w:rFonts w:ascii="Times New Roman" w:hAnsi="Times New Roman"/>
          <w:sz w:val="24"/>
          <w:szCs w:val="24"/>
        </w:rPr>
      </w:pPr>
      <w:r w:rsidRPr="00FA2F83">
        <w:rPr>
          <w:rFonts w:ascii="Times New Roman" w:hAnsi="Times New Roman"/>
          <w:sz w:val="24"/>
          <w:szCs w:val="24"/>
        </w:rPr>
        <w:t>2.16. Решение руководителя об установлении стимулирующей выплаты доводится до работников в принятой в образовательной организации форме (в баллах) с учетом статьи 3 Федерального закона от 27.07.2006 № 152-ФЗ «О персональных данных».</w:t>
      </w:r>
      <w:r w:rsidRPr="00FA2F83">
        <w:rPr>
          <w:rFonts w:ascii="Times New Roman" w:hAnsi="Times New Roman"/>
          <w:color w:val="FF0000"/>
          <w:sz w:val="24"/>
          <w:szCs w:val="24"/>
        </w:rPr>
        <w:tab/>
      </w:r>
    </w:p>
    <w:p w:rsidR="0030362C" w:rsidRPr="00FA2F83" w:rsidRDefault="0030362C" w:rsidP="0030362C">
      <w:pPr>
        <w:spacing w:line="240" w:lineRule="auto"/>
        <w:ind w:firstLine="709"/>
        <w:rPr>
          <w:rFonts w:ascii="Times New Roman" w:hAnsi="Times New Roman"/>
          <w:sz w:val="24"/>
          <w:szCs w:val="24"/>
        </w:rPr>
      </w:pPr>
      <w:r w:rsidRPr="00FA2F83">
        <w:rPr>
          <w:rFonts w:ascii="Times New Roman" w:hAnsi="Times New Roman"/>
          <w:b/>
          <w:sz w:val="24"/>
          <w:szCs w:val="24"/>
        </w:rPr>
        <w:t>3.Финансирование выплат стимулирующего характера</w:t>
      </w:r>
    </w:p>
    <w:p w:rsidR="0030362C" w:rsidRPr="00FA2F83" w:rsidRDefault="0030362C" w:rsidP="0030362C">
      <w:pPr>
        <w:spacing w:after="0" w:line="240" w:lineRule="auto"/>
        <w:rPr>
          <w:rFonts w:ascii="Times New Roman" w:hAnsi="Times New Roman"/>
          <w:sz w:val="24"/>
          <w:szCs w:val="24"/>
        </w:rPr>
      </w:pPr>
      <w:r w:rsidRPr="00FA2F83">
        <w:rPr>
          <w:rFonts w:ascii="Times New Roman" w:hAnsi="Times New Roman"/>
          <w:sz w:val="24"/>
          <w:szCs w:val="24"/>
        </w:rPr>
        <w:t>3.1. Выплаты стимулирующего характера работникам Организации производятся по решению руководителя Организации, с учетом мнения профсоюзного комитета, в пределах бюджетных ассигнований на оплату труда работников Организации, а также средств от предпринимательской и иной приносящей доход деятельности, направленных организацией на оплату труда.</w:t>
      </w:r>
    </w:p>
    <w:p w:rsidR="0030362C" w:rsidRDefault="0030362C" w:rsidP="0030362C">
      <w:pPr>
        <w:spacing w:after="0" w:line="240" w:lineRule="auto"/>
        <w:ind w:firstLine="709"/>
        <w:rPr>
          <w:rFonts w:ascii="Times New Roman" w:hAnsi="Times New Roman"/>
          <w:sz w:val="24"/>
          <w:szCs w:val="24"/>
        </w:rPr>
      </w:pPr>
    </w:p>
    <w:p w:rsidR="008169C9" w:rsidRDefault="008169C9" w:rsidP="0030362C">
      <w:pPr>
        <w:spacing w:after="0" w:line="240" w:lineRule="auto"/>
        <w:ind w:firstLine="709"/>
        <w:rPr>
          <w:rFonts w:ascii="Times New Roman" w:hAnsi="Times New Roman"/>
          <w:sz w:val="24"/>
          <w:szCs w:val="24"/>
        </w:rPr>
      </w:pPr>
    </w:p>
    <w:p w:rsidR="008169C9" w:rsidRDefault="008169C9" w:rsidP="0030362C">
      <w:pPr>
        <w:spacing w:after="0" w:line="240" w:lineRule="auto"/>
        <w:ind w:firstLine="709"/>
        <w:rPr>
          <w:rFonts w:ascii="Times New Roman" w:hAnsi="Times New Roman"/>
          <w:sz w:val="24"/>
          <w:szCs w:val="24"/>
        </w:rPr>
      </w:pPr>
    </w:p>
    <w:p w:rsidR="00E645BB" w:rsidRDefault="00E645BB"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Default="00AD6DCE" w:rsidP="00E645BB">
      <w:pPr>
        <w:rPr>
          <w:rFonts w:ascii="Times New Roman" w:hAnsi="Times New Roman" w:cs="Times New Roman"/>
          <w:sz w:val="24"/>
          <w:szCs w:val="24"/>
        </w:rPr>
      </w:pPr>
    </w:p>
    <w:p w:rsidR="00AD6DCE" w:rsidRPr="0030362C" w:rsidRDefault="00AD6DCE" w:rsidP="00E645BB">
      <w:pPr>
        <w:rPr>
          <w:rFonts w:ascii="Times New Roman" w:hAnsi="Times New Roman" w:cs="Times New Roman"/>
          <w:sz w:val="24"/>
          <w:szCs w:val="24"/>
        </w:rPr>
      </w:pPr>
    </w:p>
    <w:p w:rsidR="008169C9" w:rsidRPr="00F766A1" w:rsidRDefault="008169C9" w:rsidP="008169C9">
      <w:pPr>
        <w:shd w:val="clear" w:color="auto" w:fill="FFFFFF"/>
        <w:spacing w:before="240" w:after="0" w:line="240" w:lineRule="auto"/>
        <w:jc w:val="center"/>
        <w:rPr>
          <w:rFonts w:ascii="Times New Roman" w:hAnsi="Times New Roman"/>
          <w:b/>
          <w:sz w:val="24"/>
          <w:szCs w:val="24"/>
          <w:lang w:val="en-US" w:eastAsia="en-US"/>
        </w:rPr>
      </w:pPr>
      <w:r>
        <w:rPr>
          <w:rFonts w:ascii="Times New Roman" w:hAnsi="Times New Roman"/>
          <w:b/>
          <w:sz w:val="24"/>
          <w:szCs w:val="24"/>
          <w:lang w:eastAsia="en-US"/>
        </w:rPr>
        <w:t>Приложение № 4</w:t>
      </w:r>
      <w:r w:rsidRPr="00F766A1">
        <w:rPr>
          <w:rFonts w:ascii="Times New Roman" w:hAnsi="Times New Roman"/>
          <w:b/>
          <w:sz w:val="24"/>
          <w:szCs w:val="24"/>
          <w:lang w:eastAsia="en-US"/>
        </w:rPr>
        <w:t xml:space="preserve">  к Коллективному договору</w:t>
      </w:r>
    </w:p>
    <w:p w:rsidR="008169C9" w:rsidRPr="00F766A1" w:rsidRDefault="008169C9" w:rsidP="008169C9">
      <w:pPr>
        <w:shd w:val="clear" w:color="auto" w:fill="FFFFFF"/>
        <w:spacing w:after="0" w:line="240" w:lineRule="auto"/>
        <w:jc w:val="right"/>
        <w:rPr>
          <w:rFonts w:ascii="Times New Roman" w:hAnsi="Times New Roman"/>
          <w:sz w:val="24"/>
          <w:szCs w:val="24"/>
          <w:lang w:val="en-US" w:eastAsia="en-US"/>
        </w:rPr>
      </w:pPr>
    </w:p>
    <w:tbl>
      <w:tblPr>
        <w:tblW w:w="0" w:type="auto"/>
        <w:tblLook w:val="04A0"/>
      </w:tblPr>
      <w:tblGrid>
        <w:gridCol w:w="4717"/>
        <w:gridCol w:w="4854"/>
      </w:tblGrid>
      <w:tr w:rsidR="008169C9" w:rsidRPr="00AE6A95" w:rsidTr="00D05A1E">
        <w:tc>
          <w:tcPr>
            <w:tcW w:w="4927" w:type="dxa"/>
          </w:tcPr>
          <w:p w:rsidR="008169C9" w:rsidRPr="00F766A1" w:rsidRDefault="008169C9"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Принято</w:t>
            </w:r>
          </w:p>
          <w:p w:rsidR="008169C9" w:rsidRPr="00AE6A95" w:rsidRDefault="008169C9"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общим собранием работников</w:t>
            </w:r>
          </w:p>
          <w:p w:rsidR="008169C9" w:rsidRPr="00AE6A95" w:rsidRDefault="008169C9"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Протокол № 3 от 27.12.2019</w:t>
            </w:r>
          </w:p>
        </w:tc>
        <w:tc>
          <w:tcPr>
            <w:tcW w:w="4927" w:type="dxa"/>
          </w:tcPr>
          <w:p w:rsidR="008169C9" w:rsidRPr="00AE6A95" w:rsidRDefault="008169C9"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Утверждаю</w:t>
            </w:r>
            <w:r>
              <w:rPr>
                <w:rFonts w:ascii="Times New Roman" w:hAnsi="Times New Roman"/>
                <w:sz w:val="24"/>
                <w:szCs w:val="24"/>
                <w:lang w:eastAsia="en-US"/>
              </w:rPr>
              <w:t>:</w:t>
            </w:r>
          </w:p>
          <w:p w:rsidR="008169C9" w:rsidRPr="00AE6A95" w:rsidRDefault="008169C9"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Директор школы:</w:t>
            </w:r>
          </w:p>
          <w:p w:rsidR="008169C9" w:rsidRPr="00AE6A95" w:rsidRDefault="008169C9"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_________________/В.И.Карелов/</w:t>
            </w:r>
          </w:p>
          <w:p w:rsidR="008169C9" w:rsidRPr="00AE6A95" w:rsidRDefault="008169C9"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Приказ № 181 от 30.12.2019</w:t>
            </w:r>
          </w:p>
        </w:tc>
      </w:tr>
      <w:tr w:rsidR="008169C9" w:rsidRPr="00AE6A95" w:rsidTr="00D05A1E">
        <w:tc>
          <w:tcPr>
            <w:tcW w:w="4927" w:type="dxa"/>
          </w:tcPr>
          <w:p w:rsidR="008169C9" w:rsidRPr="00AE6A95" w:rsidRDefault="008169C9" w:rsidP="00D05A1E">
            <w:pPr>
              <w:spacing w:after="0" w:line="360" w:lineRule="auto"/>
              <w:jc w:val="right"/>
              <w:rPr>
                <w:rFonts w:ascii="Times New Roman" w:hAnsi="Times New Roman"/>
                <w:sz w:val="24"/>
                <w:szCs w:val="24"/>
                <w:lang w:eastAsia="en-US"/>
              </w:rPr>
            </w:pPr>
          </w:p>
        </w:tc>
        <w:tc>
          <w:tcPr>
            <w:tcW w:w="4927" w:type="dxa"/>
          </w:tcPr>
          <w:p w:rsidR="008169C9" w:rsidRPr="00AE6A95" w:rsidRDefault="008169C9" w:rsidP="00D05A1E">
            <w:pPr>
              <w:spacing w:after="0" w:line="360" w:lineRule="auto"/>
              <w:jc w:val="center"/>
              <w:rPr>
                <w:rFonts w:ascii="Times New Roman" w:hAnsi="Times New Roman"/>
                <w:sz w:val="24"/>
                <w:szCs w:val="24"/>
                <w:lang w:eastAsia="en-US"/>
              </w:rPr>
            </w:pPr>
          </w:p>
        </w:tc>
      </w:tr>
    </w:tbl>
    <w:p w:rsidR="008169C9" w:rsidRDefault="008169C9" w:rsidP="008169C9">
      <w:pPr>
        <w:shd w:val="clear" w:color="auto" w:fill="FFFFFF"/>
        <w:spacing w:after="0" w:line="360" w:lineRule="auto"/>
        <w:rPr>
          <w:rFonts w:ascii="Times New Roman" w:hAnsi="Times New Roman"/>
          <w:sz w:val="24"/>
          <w:szCs w:val="24"/>
          <w:lang w:eastAsia="en-US"/>
        </w:rPr>
      </w:pPr>
    </w:p>
    <w:p w:rsidR="008169C9" w:rsidRPr="00AE6A95" w:rsidRDefault="008169C9" w:rsidP="008169C9">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Согласовано:</w:t>
      </w:r>
    </w:p>
    <w:p w:rsidR="008169C9" w:rsidRPr="00AE6A95" w:rsidRDefault="008169C9" w:rsidP="008169C9">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 xml:space="preserve">Председатель первичной </w:t>
      </w:r>
    </w:p>
    <w:p w:rsidR="008169C9" w:rsidRPr="00AE6A95" w:rsidRDefault="008169C9" w:rsidP="008169C9">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профсоюзной организации</w:t>
      </w:r>
    </w:p>
    <w:p w:rsidR="008169C9" w:rsidRPr="00AE6A95" w:rsidRDefault="008169C9" w:rsidP="008169C9">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______________/Е.А.Тараторкина/</w:t>
      </w:r>
    </w:p>
    <w:p w:rsidR="008169C9" w:rsidRDefault="008169C9" w:rsidP="008169C9">
      <w:pPr>
        <w:shd w:val="clear" w:color="auto" w:fill="FFFFFF"/>
        <w:spacing w:after="0" w:line="240" w:lineRule="auto"/>
        <w:jc w:val="right"/>
        <w:rPr>
          <w:rFonts w:ascii="Times New Roman" w:hAnsi="Times New Roman"/>
          <w:sz w:val="24"/>
          <w:szCs w:val="24"/>
          <w:lang w:eastAsia="en-US"/>
        </w:rPr>
      </w:pPr>
    </w:p>
    <w:p w:rsidR="008169C9" w:rsidRDefault="008169C9" w:rsidP="008169C9">
      <w:pPr>
        <w:shd w:val="clear" w:color="auto" w:fill="FFFFFF"/>
        <w:spacing w:after="0" w:line="240" w:lineRule="auto"/>
        <w:jc w:val="right"/>
        <w:rPr>
          <w:rFonts w:ascii="Times New Roman" w:hAnsi="Times New Roman"/>
          <w:sz w:val="24"/>
          <w:szCs w:val="24"/>
          <w:lang w:eastAsia="en-US"/>
        </w:rPr>
      </w:pPr>
    </w:p>
    <w:p w:rsidR="008169C9" w:rsidRDefault="008169C9" w:rsidP="008169C9">
      <w:pPr>
        <w:shd w:val="clear" w:color="auto" w:fill="FFFFFF"/>
        <w:spacing w:after="0" w:line="240" w:lineRule="auto"/>
        <w:jc w:val="right"/>
        <w:rPr>
          <w:rFonts w:ascii="Times New Roman" w:hAnsi="Times New Roman"/>
          <w:sz w:val="24"/>
          <w:szCs w:val="24"/>
          <w:lang w:eastAsia="en-US"/>
        </w:rPr>
      </w:pPr>
    </w:p>
    <w:p w:rsidR="008169C9" w:rsidRDefault="008169C9" w:rsidP="008169C9">
      <w:pPr>
        <w:shd w:val="clear" w:color="auto" w:fill="FFFFFF"/>
        <w:spacing w:after="0" w:line="240" w:lineRule="auto"/>
        <w:jc w:val="right"/>
        <w:rPr>
          <w:rFonts w:ascii="Times New Roman" w:hAnsi="Times New Roman"/>
          <w:sz w:val="24"/>
          <w:szCs w:val="24"/>
          <w:lang w:eastAsia="en-US"/>
        </w:rPr>
      </w:pPr>
    </w:p>
    <w:p w:rsidR="008169C9" w:rsidRDefault="008169C9" w:rsidP="008169C9">
      <w:pPr>
        <w:shd w:val="clear" w:color="auto" w:fill="FFFFFF"/>
        <w:spacing w:after="0" w:line="240" w:lineRule="auto"/>
        <w:jc w:val="right"/>
        <w:rPr>
          <w:rFonts w:ascii="Times New Roman" w:hAnsi="Times New Roman"/>
          <w:sz w:val="24"/>
          <w:szCs w:val="24"/>
          <w:lang w:eastAsia="en-US"/>
        </w:rPr>
      </w:pPr>
    </w:p>
    <w:p w:rsidR="008169C9" w:rsidRPr="0017092E" w:rsidRDefault="008169C9" w:rsidP="008169C9">
      <w:pPr>
        <w:shd w:val="clear" w:color="auto" w:fill="FFFFFF"/>
        <w:spacing w:after="0" w:line="240" w:lineRule="auto"/>
        <w:jc w:val="right"/>
        <w:rPr>
          <w:rFonts w:ascii="Times New Roman" w:hAnsi="Times New Roman"/>
          <w:sz w:val="24"/>
          <w:szCs w:val="24"/>
          <w:lang w:eastAsia="en-US"/>
        </w:rPr>
      </w:pPr>
    </w:p>
    <w:p w:rsidR="008169C9" w:rsidRPr="001969C6" w:rsidRDefault="008169C9" w:rsidP="008169C9">
      <w:pPr>
        <w:shd w:val="clear" w:color="auto" w:fill="FFFFFF"/>
        <w:spacing w:after="0" w:line="360" w:lineRule="auto"/>
        <w:jc w:val="center"/>
        <w:rPr>
          <w:rFonts w:ascii="Times New Roman" w:hAnsi="Times New Roman"/>
          <w:b/>
          <w:sz w:val="24"/>
          <w:szCs w:val="24"/>
          <w:lang w:eastAsia="en-US"/>
        </w:rPr>
      </w:pPr>
      <w:r w:rsidRPr="001969C6">
        <w:rPr>
          <w:rFonts w:ascii="Times New Roman" w:hAnsi="Times New Roman"/>
          <w:b/>
          <w:sz w:val="24"/>
          <w:szCs w:val="24"/>
          <w:lang w:eastAsia="en-US"/>
        </w:rPr>
        <w:t>ПОЛОЖЕНИЕ</w:t>
      </w:r>
    </w:p>
    <w:p w:rsidR="008169C9" w:rsidRDefault="008169C9" w:rsidP="008169C9">
      <w:pPr>
        <w:shd w:val="clear" w:color="auto" w:fill="FFFFFF"/>
        <w:spacing w:after="0" w:line="360" w:lineRule="auto"/>
        <w:jc w:val="center"/>
        <w:rPr>
          <w:rFonts w:ascii="Times New Roman" w:hAnsi="Times New Roman"/>
          <w:b/>
          <w:sz w:val="24"/>
          <w:szCs w:val="24"/>
          <w:lang w:eastAsia="en-US"/>
        </w:rPr>
      </w:pPr>
      <w:r w:rsidRPr="001969C6">
        <w:rPr>
          <w:rFonts w:ascii="Times New Roman" w:hAnsi="Times New Roman"/>
          <w:b/>
          <w:sz w:val="24"/>
          <w:szCs w:val="24"/>
          <w:lang w:eastAsia="en-US"/>
        </w:rPr>
        <w:t>о порядке оказания материальной пом</w:t>
      </w:r>
      <w:r>
        <w:rPr>
          <w:rFonts w:ascii="Times New Roman" w:hAnsi="Times New Roman"/>
          <w:b/>
          <w:sz w:val="24"/>
          <w:szCs w:val="24"/>
          <w:lang w:eastAsia="en-US"/>
        </w:rPr>
        <w:t>ощи работникам</w:t>
      </w:r>
    </w:p>
    <w:p w:rsidR="008169C9" w:rsidRDefault="008169C9" w:rsidP="008169C9">
      <w:pPr>
        <w:shd w:val="clear" w:color="auto" w:fill="FFFFFF"/>
        <w:spacing w:after="0" w:line="360" w:lineRule="auto"/>
        <w:jc w:val="center"/>
        <w:rPr>
          <w:rFonts w:ascii="Times New Roman" w:hAnsi="Times New Roman"/>
          <w:b/>
          <w:sz w:val="24"/>
          <w:szCs w:val="24"/>
          <w:lang w:eastAsia="en-US"/>
        </w:rPr>
      </w:pPr>
      <w:r>
        <w:rPr>
          <w:rFonts w:ascii="Times New Roman" w:hAnsi="Times New Roman"/>
          <w:b/>
          <w:sz w:val="24"/>
          <w:szCs w:val="24"/>
          <w:lang w:eastAsia="en-US"/>
        </w:rPr>
        <w:t>муниципального бюджетного общеобразовательного учреждения</w:t>
      </w:r>
    </w:p>
    <w:p w:rsidR="008169C9" w:rsidRPr="008169C9" w:rsidRDefault="008169C9" w:rsidP="008169C9">
      <w:pPr>
        <w:pStyle w:val="a9"/>
        <w:jc w:val="center"/>
        <w:rPr>
          <w:rFonts w:ascii="Times New Roman" w:hAnsi="Times New Roman" w:cs="Times New Roman"/>
          <w:b/>
          <w:sz w:val="24"/>
          <w:szCs w:val="24"/>
        </w:rPr>
      </w:pPr>
      <w:r w:rsidRPr="008169C9">
        <w:rPr>
          <w:rFonts w:ascii="Times New Roman" w:hAnsi="Times New Roman" w:cs="Times New Roman"/>
          <w:b/>
          <w:bCs/>
          <w:color w:val="000000"/>
          <w:spacing w:val="-4"/>
          <w:sz w:val="24"/>
          <w:szCs w:val="24"/>
          <w:lang w:val="az-Cyrl-AZ"/>
        </w:rPr>
        <w:t>“Косиновская основная общеобразовательная школа”</w:t>
      </w:r>
    </w:p>
    <w:p w:rsidR="008169C9" w:rsidRPr="001969C6" w:rsidRDefault="008169C9" w:rsidP="008169C9">
      <w:pPr>
        <w:shd w:val="clear" w:color="auto" w:fill="FFFFFF"/>
        <w:spacing w:after="0" w:line="360" w:lineRule="auto"/>
        <w:jc w:val="center"/>
        <w:rPr>
          <w:rFonts w:ascii="Times New Roman" w:hAnsi="Times New Roman"/>
          <w:b/>
          <w:sz w:val="24"/>
          <w:szCs w:val="24"/>
          <w:lang w:eastAsia="en-US"/>
        </w:rPr>
      </w:pPr>
    </w:p>
    <w:p w:rsidR="008169C9" w:rsidRPr="001969C6"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8169C9" w:rsidRDefault="008169C9" w:rsidP="008169C9">
      <w:pPr>
        <w:spacing w:after="0" w:line="240" w:lineRule="auto"/>
        <w:jc w:val="center"/>
        <w:rPr>
          <w:rFonts w:ascii="Times New Roman" w:hAnsi="Times New Roman"/>
          <w:b/>
          <w:sz w:val="24"/>
          <w:szCs w:val="24"/>
        </w:rPr>
      </w:pPr>
    </w:p>
    <w:p w:rsidR="00AD6DCE" w:rsidRDefault="00AD6DCE" w:rsidP="008169C9">
      <w:pPr>
        <w:spacing w:after="0" w:line="240" w:lineRule="auto"/>
        <w:jc w:val="center"/>
        <w:rPr>
          <w:rFonts w:ascii="Times New Roman" w:hAnsi="Times New Roman"/>
          <w:b/>
          <w:sz w:val="24"/>
          <w:szCs w:val="24"/>
        </w:rPr>
      </w:pPr>
    </w:p>
    <w:p w:rsidR="008169C9" w:rsidRPr="001969C6" w:rsidRDefault="008169C9" w:rsidP="008169C9">
      <w:pPr>
        <w:spacing w:after="0" w:line="240" w:lineRule="auto"/>
        <w:jc w:val="center"/>
        <w:rPr>
          <w:rFonts w:ascii="Times New Roman" w:hAnsi="Times New Roman"/>
          <w:b/>
          <w:sz w:val="24"/>
          <w:szCs w:val="24"/>
        </w:rPr>
      </w:pPr>
    </w:p>
    <w:p w:rsidR="008169C9" w:rsidRPr="008169C9" w:rsidRDefault="008169C9" w:rsidP="000E61A4">
      <w:pPr>
        <w:pStyle w:val="a9"/>
        <w:numPr>
          <w:ilvl w:val="0"/>
          <w:numId w:val="60"/>
        </w:numPr>
        <w:jc w:val="center"/>
        <w:rPr>
          <w:rFonts w:ascii="Times New Roman" w:hAnsi="Times New Roman"/>
          <w:b/>
          <w:sz w:val="24"/>
          <w:szCs w:val="24"/>
        </w:rPr>
      </w:pPr>
      <w:r w:rsidRPr="008169C9">
        <w:rPr>
          <w:rFonts w:ascii="Times New Roman" w:hAnsi="Times New Roman"/>
          <w:b/>
          <w:sz w:val="24"/>
          <w:szCs w:val="24"/>
        </w:rPr>
        <w:t>Общие положения</w:t>
      </w:r>
    </w:p>
    <w:p w:rsidR="008169C9" w:rsidRPr="008169C9" w:rsidRDefault="008169C9" w:rsidP="008169C9">
      <w:pPr>
        <w:rPr>
          <w:rFonts w:ascii="Times New Roman" w:hAnsi="Times New Roman" w:cs="Times New Roman"/>
          <w:sz w:val="24"/>
          <w:szCs w:val="24"/>
        </w:rPr>
      </w:pPr>
      <w:r w:rsidRPr="008169C9">
        <w:rPr>
          <w:rFonts w:ascii="Times New Roman" w:hAnsi="Times New Roman"/>
          <w:sz w:val="24"/>
          <w:szCs w:val="24"/>
        </w:rPr>
        <w:t xml:space="preserve">Положение «Об оказании материальной помощи работникам  муниципального бюджетного общеобразовательного учреждения </w:t>
      </w:r>
      <w:r w:rsidRPr="008169C9">
        <w:rPr>
          <w:rFonts w:ascii="Times New Roman" w:hAnsi="Times New Roman" w:cs="Times New Roman"/>
          <w:bCs/>
          <w:color w:val="000000"/>
          <w:spacing w:val="-4"/>
          <w:sz w:val="24"/>
          <w:szCs w:val="24"/>
          <w:lang w:val="az-Cyrl-AZ"/>
        </w:rPr>
        <w:t>“Косиновская основная общеобразовательная школа”</w:t>
      </w:r>
      <w:r w:rsidRPr="008169C9">
        <w:rPr>
          <w:rFonts w:ascii="Times New Roman" w:hAnsi="Times New Roman"/>
          <w:sz w:val="24"/>
          <w:szCs w:val="24"/>
        </w:rPr>
        <w:t xml:space="preserve"> (далее – Положение) разработано в соответствии  с Коллективным трудовым договором.</w:t>
      </w:r>
    </w:p>
    <w:p w:rsidR="008169C9" w:rsidRPr="00D82A90" w:rsidRDefault="008169C9" w:rsidP="008169C9">
      <w:pPr>
        <w:pStyle w:val="ConsPlusNormal"/>
        <w:tabs>
          <w:tab w:val="left" w:pos="567"/>
        </w:tabs>
        <w:ind w:firstLine="0"/>
        <w:rPr>
          <w:rFonts w:ascii="Times New Roman" w:hAnsi="Times New Roman" w:cs="Times New Roman"/>
          <w:sz w:val="24"/>
          <w:szCs w:val="24"/>
        </w:rPr>
      </w:pPr>
      <w:r w:rsidRPr="00D82A90">
        <w:rPr>
          <w:rFonts w:ascii="Times New Roman" w:hAnsi="Times New Roman" w:cs="Times New Roman"/>
          <w:sz w:val="24"/>
          <w:szCs w:val="24"/>
        </w:rPr>
        <w:t>Настоящее Положение рассматривает условия, порядок начисления и размер оказания материальной помощи работникам и распространяется на всех работников школы, занимающих должности в соо</w:t>
      </w:r>
      <w:r>
        <w:rPr>
          <w:rFonts w:ascii="Times New Roman" w:hAnsi="Times New Roman" w:cs="Times New Roman"/>
          <w:sz w:val="24"/>
          <w:szCs w:val="24"/>
        </w:rPr>
        <w:t>тветствии со штатным расписанием.</w:t>
      </w:r>
    </w:p>
    <w:p w:rsidR="008169C9" w:rsidRPr="00D82A90" w:rsidRDefault="008169C9" w:rsidP="008169C9">
      <w:pPr>
        <w:pStyle w:val="ConsPlusNormal"/>
        <w:tabs>
          <w:tab w:val="left" w:pos="567"/>
        </w:tabs>
        <w:ind w:firstLine="0"/>
        <w:rPr>
          <w:rFonts w:ascii="Times New Roman" w:hAnsi="Times New Roman" w:cs="Times New Roman"/>
          <w:sz w:val="24"/>
          <w:szCs w:val="24"/>
        </w:rPr>
      </w:pPr>
      <w:r w:rsidRPr="00D82A90">
        <w:rPr>
          <w:rFonts w:ascii="Times New Roman" w:hAnsi="Times New Roman" w:cs="Times New Roman"/>
          <w:sz w:val="24"/>
          <w:szCs w:val="24"/>
        </w:rPr>
        <w:t>В настоящем Положении под оказанием материальной помощи следует понимать выплату работникам денежных сумм сверх должностного оклада, установленного в трудовом договоре.</w:t>
      </w:r>
    </w:p>
    <w:p w:rsidR="008169C9" w:rsidRPr="00D82A90" w:rsidRDefault="008169C9" w:rsidP="008169C9">
      <w:pPr>
        <w:pStyle w:val="ConsPlusNormal"/>
        <w:jc w:val="center"/>
        <w:outlineLvl w:val="2"/>
        <w:rPr>
          <w:rFonts w:ascii="Times New Roman" w:hAnsi="Times New Roman" w:cs="Times New Roman"/>
          <w:sz w:val="24"/>
          <w:szCs w:val="24"/>
        </w:rPr>
      </w:pPr>
    </w:p>
    <w:p w:rsidR="008169C9" w:rsidRPr="00D82A90" w:rsidRDefault="008169C9" w:rsidP="008169C9">
      <w:pPr>
        <w:pStyle w:val="ConsPlusNormal"/>
        <w:jc w:val="center"/>
        <w:outlineLvl w:val="2"/>
        <w:rPr>
          <w:rFonts w:ascii="Times New Roman" w:hAnsi="Times New Roman" w:cs="Times New Roman"/>
          <w:b/>
          <w:sz w:val="24"/>
          <w:szCs w:val="24"/>
        </w:rPr>
      </w:pPr>
      <w:r w:rsidRPr="00D82A90">
        <w:rPr>
          <w:rFonts w:ascii="Times New Roman" w:hAnsi="Times New Roman" w:cs="Times New Roman"/>
          <w:b/>
          <w:sz w:val="24"/>
          <w:szCs w:val="24"/>
        </w:rPr>
        <w:t xml:space="preserve"> II. Виды, размер и порядок утверждения, начисления и выплаты материальной помощи</w:t>
      </w:r>
    </w:p>
    <w:p w:rsidR="008169C9" w:rsidRPr="00D82A90" w:rsidRDefault="008169C9" w:rsidP="008169C9">
      <w:pPr>
        <w:spacing w:line="240" w:lineRule="auto"/>
        <w:jc w:val="both"/>
        <w:rPr>
          <w:rFonts w:ascii="Times New Roman" w:hAnsi="Times New Roman"/>
          <w:sz w:val="24"/>
          <w:szCs w:val="24"/>
        </w:rPr>
      </w:pPr>
      <w:r w:rsidRPr="00D82A90">
        <w:rPr>
          <w:rFonts w:ascii="Times New Roman" w:hAnsi="Times New Roman"/>
          <w:sz w:val="24"/>
          <w:szCs w:val="24"/>
        </w:rPr>
        <w:t>Материальная помощь предоставляется из фонда оплаты труда  (из стимулирующей части ФОТ)</w:t>
      </w:r>
    </w:p>
    <w:p w:rsidR="008169C9" w:rsidRPr="00D82A90" w:rsidRDefault="008169C9" w:rsidP="008169C9">
      <w:pPr>
        <w:spacing w:before="240" w:line="240" w:lineRule="auto"/>
        <w:jc w:val="both"/>
        <w:rPr>
          <w:rFonts w:ascii="Times New Roman" w:hAnsi="Times New Roman"/>
          <w:sz w:val="24"/>
          <w:szCs w:val="24"/>
        </w:rPr>
      </w:pPr>
      <w:r w:rsidRPr="00D82A90">
        <w:rPr>
          <w:rFonts w:ascii="Times New Roman" w:hAnsi="Times New Roman"/>
          <w:sz w:val="24"/>
          <w:szCs w:val="24"/>
        </w:rPr>
        <w:t>Основания для выплаты материальной помощи работникам и размеры выплат:</w:t>
      </w:r>
    </w:p>
    <w:tbl>
      <w:tblPr>
        <w:tblW w:w="0" w:type="auto"/>
        <w:tblInd w:w="-567" w:type="dxa"/>
        <w:tblBorders>
          <w:top w:val="single" w:sz="4" w:space="0" w:color="000000"/>
          <w:left w:val="single" w:sz="4" w:space="0" w:color="000000"/>
          <w:bottom w:val="single" w:sz="4" w:space="0" w:color="000000"/>
          <w:right w:val="single" w:sz="4" w:space="0" w:color="000000"/>
        </w:tblBorders>
        <w:tblLook w:val="04A0"/>
      </w:tblPr>
      <w:tblGrid>
        <w:gridCol w:w="1276"/>
        <w:gridCol w:w="6000"/>
        <w:gridCol w:w="2816"/>
      </w:tblGrid>
      <w:tr w:rsidR="008169C9" w:rsidRPr="00D82A90" w:rsidTr="00D05A1E">
        <w:tc>
          <w:tcPr>
            <w:tcW w:w="1276" w:type="dxa"/>
            <w:tcBorders>
              <w:top w:val="single" w:sz="4" w:space="0" w:color="000000"/>
              <w:bottom w:val="single" w:sz="4" w:space="0" w:color="000000"/>
              <w:right w:val="single" w:sz="4" w:space="0" w:color="000000"/>
            </w:tcBorders>
            <w:hideMark/>
          </w:tcPr>
          <w:p w:rsidR="008169C9" w:rsidRPr="00D82A90" w:rsidRDefault="008169C9" w:rsidP="00D05A1E">
            <w:pPr>
              <w:spacing w:line="240" w:lineRule="auto"/>
              <w:jc w:val="center"/>
              <w:rPr>
                <w:rFonts w:ascii="Times New Roman" w:hAnsi="Times New Roman"/>
                <w:sz w:val="24"/>
                <w:szCs w:val="24"/>
              </w:rPr>
            </w:pPr>
            <w:r w:rsidRPr="00D82A90">
              <w:rPr>
                <w:rFonts w:ascii="Times New Roman" w:hAnsi="Times New Roman"/>
                <w:sz w:val="24"/>
                <w:szCs w:val="24"/>
              </w:rPr>
              <w:t>№</w:t>
            </w:r>
          </w:p>
        </w:tc>
        <w:tc>
          <w:tcPr>
            <w:tcW w:w="6000" w:type="dxa"/>
            <w:tcBorders>
              <w:top w:val="single" w:sz="4" w:space="0" w:color="000000"/>
              <w:left w:val="single" w:sz="4" w:space="0" w:color="000000"/>
              <w:bottom w:val="single" w:sz="4" w:space="0" w:color="000000"/>
              <w:right w:val="single" w:sz="4" w:space="0" w:color="auto"/>
            </w:tcBorders>
            <w:hideMark/>
          </w:tcPr>
          <w:p w:rsidR="008169C9" w:rsidRPr="00D82A90" w:rsidRDefault="008169C9" w:rsidP="00D05A1E">
            <w:pPr>
              <w:spacing w:line="240" w:lineRule="auto"/>
              <w:rPr>
                <w:rFonts w:ascii="Times New Roman" w:hAnsi="Times New Roman"/>
                <w:sz w:val="24"/>
                <w:szCs w:val="24"/>
              </w:rPr>
            </w:pPr>
            <w:r w:rsidRPr="00D82A90">
              <w:rPr>
                <w:rFonts w:ascii="Times New Roman" w:hAnsi="Times New Roman"/>
                <w:b/>
                <w:bCs/>
                <w:color w:val="333333"/>
                <w:sz w:val="24"/>
                <w:szCs w:val="24"/>
              </w:rPr>
              <w:t>Перечень выплат.</w:t>
            </w:r>
          </w:p>
        </w:tc>
        <w:tc>
          <w:tcPr>
            <w:tcW w:w="2816" w:type="dxa"/>
            <w:tcBorders>
              <w:top w:val="single" w:sz="4" w:space="0" w:color="000000"/>
              <w:left w:val="single" w:sz="4" w:space="0" w:color="auto"/>
              <w:bottom w:val="single" w:sz="4" w:space="0" w:color="000000"/>
            </w:tcBorders>
          </w:tcPr>
          <w:p w:rsidR="008169C9" w:rsidRPr="001969C6" w:rsidRDefault="008169C9" w:rsidP="00D05A1E">
            <w:pPr>
              <w:spacing w:line="240" w:lineRule="auto"/>
              <w:rPr>
                <w:rFonts w:ascii="Times New Roman" w:hAnsi="Times New Roman"/>
                <w:b/>
                <w:sz w:val="24"/>
                <w:szCs w:val="24"/>
              </w:rPr>
            </w:pPr>
            <w:r w:rsidRPr="001969C6">
              <w:rPr>
                <w:rFonts w:ascii="Times New Roman" w:hAnsi="Times New Roman"/>
                <w:b/>
                <w:sz w:val="24"/>
                <w:szCs w:val="24"/>
              </w:rPr>
              <w:t>Размеры выплат</w:t>
            </w:r>
          </w:p>
        </w:tc>
      </w:tr>
      <w:tr w:rsidR="008169C9" w:rsidRPr="00D82A90" w:rsidTr="00D05A1E">
        <w:tc>
          <w:tcPr>
            <w:tcW w:w="1276" w:type="dxa"/>
            <w:tcBorders>
              <w:top w:val="single" w:sz="4" w:space="0" w:color="000000"/>
              <w:bottom w:val="single" w:sz="4" w:space="0" w:color="000000"/>
              <w:right w:val="single" w:sz="4" w:space="0" w:color="000000"/>
            </w:tcBorders>
            <w:hideMark/>
          </w:tcPr>
          <w:p w:rsidR="008169C9" w:rsidRPr="00D82A90" w:rsidRDefault="008169C9" w:rsidP="00D05A1E">
            <w:pPr>
              <w:spacing w:line="240" w:lineRule="auto"/>
              <w:ind w:left="720" w:hanging="360"/>
              <w:jc w:val="center"/>
              <w:rPr>
                <w:rFonts w:ascii="Times New Roman" w:hAnsi="Times New Roman"/>
                <w:sz w:val="24"/>
                <w:szCs w:val="24"/>
              </w:rPr>
            </w:pPr>
            <w:r w:rsidRPr="00D82A90">
              <w:rPr>
                <w:rFonts w:ascii="Times New Roman" w:hAnsi="Times New Roman"/>
                <w:sz w:val="24"/>
                <w:szCs w:val="24"/>
              </w:rPr>
              <w:t>1.       </w:t>
            </w:r>
          </w:p>
        </w:tc>
        <w:tc>
          <w:tcPr>
            <w:tcW w:w="6000" w:type="dxa"/>
            <w:tcBorders>
              <w:top w:val="single" w:sz="4" w:space="0" w:color="000000"/>
              <w:left w:val="single" w:sz="4" w:space="0" w:color="000000"/>
              <w:bottom w:val="single" w:sz="4" w:space="0" w:color="000000"/>
              <w:right w:val="single" w:sz="4" w:space="0" w:color="auto"/>
            </w:tcBorders>
            <w:hideMark/>
          </w:tcPr>
          <w:p w:rsidR="008169C9" w:rsidRPr="001969C6" w:rsidRDefault="008169C9" w:rsidP="00D05A1E">
            <w:pPr>
              <w:spacing w:before="100" w:beforeAutospacing="1" w:after="100" w:afterAutospacing="1" w:line="240" w:lineRule="auto"/>
              <w:rPr>
                <w:rFonts w:ascii="Times New Roman" w:hAnsi="Times New Roman"/>
                <w:bCs/>
                <w:color w:val="333333"/>
                <w:sz w:val="24"/>
                <w:szCs w:val="24"/>
              </w:rPr>
            </w:pPr>
            <w:r w:rsidRPr="001969C6">
              <w:rPr>
                <w:rFonts w:ascii="Times New Roman" w:hAnsi="Times New Roman"/>
                <w:bCs/>
                <w:color w:val="333333"/>
                <w:sz w:val="24"/>
                <w:szCs w:val="24"/>
              </w:rPr>
              <w:t xml:space="preserve">Рождение ребенка </w:t>
            </w:r>
          </w:p>
        </w:tc>
        <w:tc>
          <w:tcPr>
            <w:tcW w:w="2816" w:type="dxa"/>
            <w:tcBorders>
              <w:top w:val="single" w:sz="4" w:space="0" w:color="000000"/>
              <w:left w:val="single" w:sz="4" w:space="0" w:color="auto"/>
              <w:bottom w:val="single" w:sz="4" w:space="0" w:color="000000"/>
            </w:tcBorders>
          </w:tcPr>
          <w:p w:rsidR="008169C9" w:rsidRPr="00D82A90" w:rsidRDefault="008169C9" w:rsidP="00D05A1E">
            <w:pPr>
              <w:spacing w:line="240" w:lineRule="auto"/>
              <w:rPr>
                <w:rFonts w:ascii="Times New Roman" w:hAnsi="Times New Roman"/>
                <w:sz w:val="24"/>
                <w:szCs w:val="24"/>
              </w:rPr>
            </w:pPr>
            <w:r w:rsidRPr="00D82A90">
              <w:rPr>
                <w:rFonts w:ascii="Times New Roman" w:hAnsi="Times New Roman"/>
                <w:sz w:val="24"/>
                <w:szCs w:val="24"/>
              </w:rPr>
              <w:t>До 1 размера должностного оклада</w:t>
            </w:r>
          </w:p>
        </w:tc>
      </w:tr>
      <w:tr w:rsidR="008169C9" w:rsidRPr="00D82A90" w:rsidTr="00D05A1E">
        <w:tc>
          <w:tcPr>
            <w:tcW w:w="1276" w:type="dxa"/>
            <w:tcBorders>
              <w:top w:val="single" w:sz="4" w:space="0" w:color="000000"/>
              <w:bottom w:val="single" w:sz="4" w:space="0" w:color="000000"/>
              <w:right w:val="single" w:sz="4" w:space="0" w:color="000000"/>
            </w:tcBorders>
            <w:hideMark/>
          </w:tcPr>
          <w:p w:rsidR="008169C9" w:rsidRPr="00D82A90" w:rsidRDefault="008169C9" w:rsidP="00D05A1E">
            <w:pPr>
              <w:spacing w:line="240" w:lineRule="auto"/>
              <w:ind w:left="720" w:hanging="360"/>
              <w:jc w:val="center"/>
              <w:rPr>
                <w:rFonts w:ascii="Times New Roman" w:hAnsi="Times New Roman"/>
                <w:sz w:val="24"/>
                <w:szCs w:val="24"/>
              </w:rPr>
            </w:pPr>
            <w:r w:rsidRPr="00D82A90">
              <w:rPr>
                <w:rFonts w:ascii="Times New Roman" w:hAnsi="Times New Roman"/>
                <w:sz w:val="24"/>
                <w:szCs w:val="24"/>
              </w:rPr>
              <w:t>2.       </w:t>
            </w:r>
          </w:p>
        </w:tc>
        <w:tc>
          <w:tcPr>
            <w:tcW w:w="6000" w:type="dxa"/>
            <w:tcBorders>
              <w:top w:val="single" w:sz="4" w:space="0" w:color="000000"/>
              <w:left w:val="single" w:sz="4" w:space="0" w:color="000000"/>
              <w:bottom w:val="single" w:sz="4" w:space="0" w:color="000000"/>
              <w:right w:val="single" w:sz="4" w:space="0" w:color="auto"/>
            </w:tcBorders>
            <w:hideMark/>
          </w:tcPr>
          <w:p w:rsidR="008169C9" w:rsidRPr="001969C6" w:rsidRDefault="008169C9" w:rsidP="00D05A1E">
            <w:pPr>
              <w:spacing w:before="100" w:beforeAutospacing="1" w:after="100" w:afterAutospacing="1" w:line="240" w:lineRule="auto"/>
              <w:rPr>
                <w:rFonts w:ascii="Times New Roman" w:hAnsi="Times New Roman"/>
                <w:bCs/>
                <w:color w:val="333333"/>
                <w:sz w:val="24"/>
                <w:szCs w:val="24"/>
              </w:rPr>
            </w:pPr>
            <w:r w:rsidRPr="001969C6">
              <w:rPr>
                <w:rFonts w:ascii="Times New Roman" w:hAnsi="Times New Roman"/>
                <w:bCs/>
                <w:color w:val="333333"/>
                <w:sz w:val="24"/>
                <w:szCs w:val="24"/>
              </w:rPr>
              <w:t>Регистрация брака (членам профсоюза)</w:t>
            </w:r>
          </w:p>
        </w:tc>
        <w:tc>
          <w:tcPr>
            <w:tcW w:w="2816" w:type="dxa"/>
            <w:tcBorders>
              <w:top w:val="single" w:sz="4" w:space="0" w:color="000000"/>
              <w:left w:val="single" w:sz="4" w:space="0" w:color="auto"/>
              <w:bottom w:val="single" w:sz="4" w:space="0" w:color="000000"/>
            </w:tcBorders>
          </w:tcPr>
          <w:p w:rsidR="008169C9" w:rsidRPr="00D82A90" w:rsidRDefault="008169C9" w:rsidP="00D05A1E">
            <w:pPr>
              <w:spacing w:line="240" w:lineRule="auto"/>
              <w:rPr>
                <w:rFonts w:ascii="Times New Roman" w:hAnsi="Times New Roman"/>
                <w:sz w:val="24"/>
                <w:szCs w:val="24"/>
              </w:rPr>
            </w:pPr>
            <w:r w:rsidRPr="00D82A90">
              <w:rPr>
                <w:rFonts w:ascii="Times New Roman" w:hAnsi="Times New Roman"/>
                <w:sz w:val="24"/>
                <w:szCs w:val="24"/>
              </w:rPr>
              <w:t>До 1-го размера должностного оклада</w:t>
            </w:r>
          </w:p>
        </w:tc>
      </w:tr>
      <w:tr w:rsidR="008169C9" w:rsidRPr="00D82A90" w:rsidTr="00D05A1E">
        <w:tc>
          <w:tcPr>
            <w:tcW w:w="1276" w:type="dxa"/>
            <w:tcBorders>
              <w:top w:val="single" w:sz="4" w:space="0" w:color="000000"/>
              <w:bottom w:val="single" w:sz="4" w:space="0" w:color="000000"/>
              <w:right w:val="single" w:sz="4" w:space="0" w:color="000000"/>
            </w:tcBorders>
            <w:hideMark/>
          </w:tcPr>
          <w:p w:rsidR="008169C9" w:rsidRPr="00D82A90" w:rsidRDefault="008169C9" w:rsidP="00D05A1E">
            <w:pPr>
              <w:spacing w:line="240" w:lineRule="auto"/>
              <w:ind w:left="720" w:hanging="360"/>
              <w:jc w:val="center"/>
              <w:rPr>
                <w:rFonts w:ascii="Times New Roman" w:hAnsi="Times New Roman"/>
                <w:sz w:val="24"/>
                <w:szCs w:val="24"/>
              </w:rPr>
            </w:pPr>
            <w:r w:rsidRPr="00D82A90">
              <w:rPr>
                <w:rFonts w:ascii="Times New Roman" w:hAnsi="Times New Roman"/>
                <w:sz w:val="24"/>
                <w:szCs w:val="24"/>
              </w:rPr>
              <w:t>3.       </w:t>
            </w:r>
          </w:p>
        </w:tc>
        <w:tc>
          <w:tcPr>
            <w:tcW w:w="6000" w:type="dxa"/>
            <w:tcBorders>
              <w:top w:val="single" w:sz="4" w:space="0" w:color="000000"/>
              <w:left w:val="single" w:sz="4" w:space="0" w:color="000000"/>
              <w:bottom w:val="single" w:sz="4" w:space="0" w:color="000000"/>
              <w:right w:val="single" w:sz="4" w:space="0" w:color="auto"/>
            </w:tcBorders>
            <w:hideMark/>
          </w:tcPr>
          <w:p w:rsidR="008169C9" w:rsidRPr="001969C6" w:rsidRDefault="008169C9" w:rsidP="00D05A1E">
            <w:pPr>
              <w:spacing w:before="100" w:beforeAutospacing="1" w:after="100" w:afterAutospacing="1" w:line="240" w:lineRule="auto"/>
              <w:rPr>
                <w:rFonts w:ascii="Times New Roman" w:hAnsi="Times New Roman"/>
                <w:sz w:val="24"/>
                <w:szCs w:val="24"/>
              </w:rPr>
            </w:pPr>
            <w:r w:rsidRPr="001969C6">
              <w:rPr>
                <w:rFonts w:ascii="Times New Roman" w:hAnsi="Times New Roman"/>
                <w:sz w:val="24"/>
                <w:szCs w:val="24"/>
              </w:rPr>
              <w:t>В связи с юбилейными датами  50, 55 (для женщин),  55, 60 (для мужчин)  75, 80, 85 лет, (проработавшим в данной школе не менее 10 лет)</w:t>
            </w:r>
          </w:p>
        </w:tc>
        <w:tc>
          <w:tcPr>
            <w:tcW w:w="2816" w:type="dxa"/>
            <w:tcBorders>
              <w:top w:val="single" w:sz="4" w:space="0" w:color="000000"/>
              <w:left w:val="single" w:sz="4" w:space="0" w:color="auto"/>
              <w:bottom w:val="single" w:sz="4" w:space="0" w:color="000000"/>
            </w:tcBorders>
          </w:tcPr>
          <w:p w:rsidR="008169C9" w:rsidRPr="00D82A90" w:rsidRDefault="008169C9" w:rsidP="00D05A1E">
            <w:pPr>
              <w:spacing w:line="240" w:lineRule="auto"/>
              <w:rPr>
                <w:rFonts w:ascii="Times New Roman" w:hAnsi="Times New Roman"/>
                <w:sz w:val="24"/>
                <w:szCs w:val="24"/>
              </w:rPr>
            </w:pPr>
            <w:r w:rsidRPr="00D82A90">
              <w:rPr>
                <w:rFonts w:ascii="Times New Roman" w:hAnsi="Times New Roman"/>
                <w:sz w:val="24"/>
                <w:szCs w:val="24"/>
              </w:rPr>
              <w:t>До 2-х размеров должностного оклада</w:t>
            </w:r>
          </w:p>
          <w:p w:rsidR="008169C9" w:rsidRPr="00D82A90" w:rsidRDefault="008169C9" w:rsidP="00D05A1E">
            <w:pPr>
              <w:spacing w:before="100" w:beforeAutospacing="1" w:after="100" w:afterAutospacing="1" w:line="240" w:lineRule="auto"/>
              <w:rPr>
                <w:rFonts w:ascii="Times New Roman" w:hAnsi="Times New Roman"/>
                <w:sz w:val="24"/>
                <w:szCs w:val="24"/>
              </w:rPr>
            </w:pPr>
          </w:p>
        </w:tc>
      </w:tr>
      <w:tr w:rsidR="008169C9" w:rsidRPr="00D82A90" w:rsidTr="00D05A1E">
        <w:tc>
          <w:tcPr>
            <w:tcW w:w="1276" w:type="dxa"/>
            <w:tcBorders>
              <w:top w:val="single" w:sz="4" w:space="0" w:color="000000"/>
              <w:bottom w:val="single" w:sz="4" w:space="0" w:color="000000"/>
              <w:right w:val="single" w:sz="4" w:space="0" w:color="000000"/>
            </w:tcBorders>
            <w:hideMark/>
          </w:tcPr>
          <w:p w:rsidR="008169C9" w:rsidRPr="00D82A90" w:rsidRDefault="008169C9" w:rsidP="00D05A1E">
            <w:pPr>
              <w:spacing w:line="240" w:lineRule="auto"/>
              <w:ind w:left="720" w:hanging="360"/>
              <w:jc w:val="center"/>
              <w:rPr>
                <w:rFonts w:ascii="Times New Roman" w:hAnsi="Times New Roman"/>
                <w:sz w:val="24"/>
                <w:szCs w:val="24"/>
              </w:rPr>
            </w:pPr>
            <w:r w:rsidRPr="00D82A90">
              <w:rPr>
                <w:rFonts w:ascii="Times New Roman" w:hAnsi="Times New Roman"/>
                <w:sz w:val="24"/>
                <w:szCs w:val="24"/>
              </w:rPr>
              <w:t>4.       </w:t>
            </w:r>
          </w:p>
        </w:tc>
        <w:tc>
          <w:tcPr>
            <w:tcW w:w="6000" w:type="dxa"/>
            <w:tcBorders>
              <w:top w:val="single" w:sz="4" w:space="0" w:color="000000"/>
              <w:left w:val="single" w:sz="4" w:space="0" w:color="000000"/>
              <w:bottom w:val="single" w:sz="4" w:space="0" w:color="000000"/>
              <w:right w:val="single" w:sz="4" w:space="0" w:color="auto"/>
            </w:tcBorders>
            <w:hideMark/>
          </w:tcPr>
          <w:p w:rsidR="008169C9" w:rsidRPr="001969C6" w:rsidRDefault="008169C9" w:rsidP="00D05A1E">
            <w:pPr>
              <w:spacing w:before="100" w:beforeAutospacing="1" w:after="100" w:afterAutospacing="1" w:line="240" w:lineRule="auto"/>
              <w:rPr>
                <w:rFonts w:ascii="Times New Roman" w:hAnsi="Times New Roman"/>
                <w:color w:val="333333"/>
                <w:sz w:val="24"/>
                <w:szCs w:val="24"/>
              </w:rPr>
            </w:pPr>
            <w:r w:rsidRPr="001969C6">
              <w:rPr>
                <w:rFonts w:ascii="Times New Roman" w:hAnsi="Times New Roman"/>
                <w:bCs/>
                <w:color w:val="333333"/>
                <w:sz w:val="24"/>
                <w:szCs w:val="24"/>
              </w:rPr>
              <w:t xml:space="preserve">Смерть работника </w:t>
            </w:r>
            <w:r w:rsidRPr="001969C6">
              <w:rPr>
                <w:rFonts w:ascii="Times New Roman" w:hAnsi="Times New Roman"/>
                <w:color w:val="333333"/>
                <w:sz w:val="24"/>
                <w:szCs w:val="24"/>
              </w:rPr>
              <w:br/>
              <w:t>(выплачивается близким родственникам)</w:t>
            </w:r>
          </w:p>
        </w:tc>
        <w:tc>
          <w:tcPr>
            <w:tcW w:w="2816" w:type="dxa"/>
            <w:tcBorders>
              <w:top w:val="single" w:sz="4" w:space="0" w:color="000000"/>
              <w:left w:val="single" w:sz="4" w:space="0" w:color="auto"/>
              <w:bottom w:val="single" w:sz="4" w:space="0" w:color="000000"/>
            </w:tcBorders>
          </w:tcPr>
          <w:p w:rsidR="008169C9" w:rsidRPr="00D82A90" w:rsidRDefault="008169C9" w:rsidP="00D05A1E">
            <w:pPr>
              <w:spacing w:line="240" w:lineRule="auto"/>
              <w:rPr>
                <w:rFonts w:ascii="Times New Roman" w:hAnsi="Times New Roman"/>
                <w:sz w:val="24"/>
                <w:szCs w:val="24"/>
              </w:rPr>
            </w:pPr>
            <w:r w:rsidRPr="00D82A90">
              <w:rPr>
                <w:rFonts w:ascii="Times New Roman" w:hAnsi="Times New Roman"/>
                <w:sz w:val="24"/>
                <w:szCs w:val="24"/>
              </w:rPr>
              <w:t>До 2-х размеров должностного оклада</w:t>
            </w:r>
          </w:p>
        </w:tc>
      </w:tr>
      <w:tr w:rsidR="008169C9" w:rsidRPr="00D82A90" w:rsidTr="00D05A1E">
        <w:tc>
          <w:tcPr>
            <w:tcW w:w="1276" w:type="dxa"/>
            <w:tcBorders>
              <w:top w:val="single" w:sz="4" w:space="0" w:color="000000"/>
              <w:bottom w:val="single" w:sz="4" w:space="0" w:color="000000"/>
              <w:right w:val="single" w:sz="4" w:space="0" w:color="000000"/>
            </w:tcBorders>
            <w:hideMark/>
          </w:tcPr>
          <w:p w:rsidR="008169C9" w:rsidRPr="00D82A90" w:rsidRDefault="008169C9" w:rsidP="00D05A1E">
            <w:pPr>
              <w:spacing w:line="240" w:lineRule="auto"/>
              <w:ind w:left="720" w:hanging="360"/>
              <w:jc w:val="center"/>
              <w:rPr>
                <w:rFonts w:ascii="Times New Roman" w:hAnsi="Times New Roman"/>
                <w:sz w:val="24"/>
                <w:szCs w:val="24"/>
              </w:rPr>
            </w:pPr>
            <w:r w:rsidRPr="00D82A90">
              <w:rPr>
                <w:rFonts w:ascii="Times New Roman" w:hAnsi="Times New Roman"/>
                <w:sz w:val="24"/>
                <w:szCs w:val="24"/>
              </w:rPr>
              <w:t>5.       </w:t>
            </w:r>
          </w:p>
        </w:tc>
        <w:tc>
          <w:tcPr>
            <w:tcW w:w="6000" w:type="dxa"/>
            <w:tcBorders>
              <w:top w:val="single" w:sz="4" w:space="0" w:color="000000"/>
              <w:left w:val="single" w:sz="4" w:space="0" w:color="000000"/>
              <w:bottom w:val="single" w:sz="4" w:space="0" w:color="000000"/>
              <w:right w:val="single" w:sz="4" w:space="0" w:color="auto"/>
            </w:tcBorders>
            <w:hideMark/>
          </w:tcPr>
          <w:p w:rsidR="008169C9" w:rsidRPr="001969C6" w:rsidRDefault="008169C9" w:rsidP="00D05A1E">
            <w:pPr>
              <w:spacing w:before="100" w:beforeAutospacing="1" w:after="100" w:afterAutospacing="1" w:line="240" w:lineRule="auto"/>
              <w:rPr>
                <w:rFonts w:ascii="Times New Roman" w:hAnsi="Times New Roman"/>
                <w:sz w:val="24"/>
                <w:szCs w:val="24"/>
              </w:rPr>
            </w:pPr>
            <w:r w:rsidRPr="001969C6">
              <w:rPr>
                <w:rFonts w:ascii="Times New Roman" w:hAnsi="Times New Roman"/>
                <w:bCs/>
                <w:color w:val="333333"/>
                <w:sz w:val="24"/>
                <w:szCs w:val="24"/>
              </w:rPr>
              <w:t>Смерть близких</w:t>
            </w:r>
            <w:r w:rsidRPr="001969C6">
              <w:rPr>
                <w:rFonts w:ascii="Times New Roman" w:hAnsi="Times New Roman"/>
                <w:color w:val="333333"/>
                <w:sz w:val="24"/>
                <w:szCs w:val="24"/>
              </w:rPr>
              <w:t xml:space="preserve"> родственников (супруг, мать, отец, брат, сестра)</w:t>
            </w:r>
          </w:p>
        </w:tc>
        <w:tc>
          <w:tcPr>
            <w:tcW w:w="2816" w:type="dxa"/>
            <w:tcBorders>
              <w:top w:val="single" w:sz="4" w:space="0" w:color="000000"/>
              <w:left w:val="single" w:sz="4" w:space="0" w:color="auto"/>
              <w:bottom w:val="single" w:sz="4" w:space="0" w:color="000000"/>
            </w:tcBorders>
          </w:tcPr>
          <w:p w:rsidR="008169C9" w:rsidRPr="00D82A90" w:rsidRDefault="008169C9" w:rsidP="00D05A1E">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До 2-х размеров</w:t>
            </w:r>
            <w:r w:rsidRPr="00D82A90">
              <w:rPr>
                <w:rFonts w:ascii="Times New Roman" w:hAnsi="Times New Roman"/>
                <w:sz w:val="24"/>
                <w:szCs w:val="24"/>
              </w:rPr>
              <w:t xml:space="preserve"> должностного оклада</w:t>
            </w:r>
          </w:p>
        </w:tc>
      </w:tr>
      <w:tr w:rsidR="008169C9" w:rsidRPr="00D82A90" w:rsidTr="00D05A1E">
        <w:tc>
          <w:tcPr>
            <w:tcW w:w="1276" w:type="dxa"/>
            <w:tcBorders>
              <w:top w:val="single" w:sz="4" w:space="0" w:color="000000"/>
              <w:bottom w:val="single" w:sz="4" w:space="0" w:color="000000"/>
              <w:right w:val="single" w:sz="4" w:space="0" w:color="000000"/>
            </w:tcBorders>
            <w:hideMark/>
          </w:tcPr>
          <w:p w:rsidR="008169C9" w:rsidRPr="00D82A90" w:rsidRDefault="008169C9" w:rsidP="00D05A1E">
            <w:pPr>
              <w:spacing w:line="240" w:lineRule="auto"/>
              <w:ind w:left="720" w:hanging="360"/>
              <w:jc w:val="center"/>
              <w:rPr>
                <w:rFonts w:ascii="Times New Roman" w:hAnsi="Times New Roman"/>
                <w:sz w:val="24"/>
                <w:szCs w:val="24"/>
              </w:rPr>
            </w:pPr>
            <w:r w:rsidRPr="00D82A90">
              <w:rPr>
                <w:rFonts w:ascii="Times New Roman" w:hAnsi="Times New Roman"/>
                <w:sz w:val="24"/>
                <w:szCs w:val="24"/>
              </w:rPr>
              <w:t>6.       </w:t>
            </w:r>
          </w:p>
        </w:tc>
        <w:tc>
          <w:tcPr>
            <w:tcW w:w="6000" w:type="dxa"/>
            <w:tcBorders>
              <w:top w:val="single" w:sz="4" w:space="0" w:color="000000"/>
              <w:left w:val="single" w:sz="4" w:space="0" w:color="000000"/>
              <w:bottom w:val="single" w:sz="4" w:space="0" w:color="000000"/>
              <w:right w:val="single" w:sz="4" w:space="0" w:color="auto"/>
            </w:tcBorders>
            <w:hideMark/>
          </w:tcPr>
          <w:p w:rsidR="008169C9" w:rsidRPr="001969C6" w:rsidRDefault="008169C9" w:rsidP="00D05A1E">
            <w:pPr>
              <w:spacing w:before="100" w:beforeAutospacing="1" w:after="100" w:afterAutospacing="1" w:line="240" w:lineRule="auto"/>
              <w:rPr>
                <w:rFonts w:ascii="Times New Roman" w:hAnsi="Times New Roman"/>
                <w:sz w:val="24"/>
                <w:szCs w:val="24"/>
              </w:rPr>
            </w:pPr>
            <w:r w:rsidRPr="001969C6">
              <w:rPr>
                <w:rFonts w:ascii="Times New Roman" w:hAnsi="Times New Roman"/>
                <w:bCs/>
                <w:color w:val="333333"/>
                <w:sz w:val="24"/>
                <w:szCs w:val="24"/>
              </w:rPr>
              <w:t>Длительная болезнь работника</w:t>
            </w:r>
          </w:p>
        </w:tc>
        <w:tc>
          <w:tcPr>
            <w:tcW w:w="2816" w:type="dxa"/>
            <w:tcBorders>
              <w:top w:val="single" w:sz="4" w:space="0" w:color="000000"/>
              <w:left w:val="single" w:sz="4" w:space="0" w:color="auto"/>
              <w:bottom w:val="single" w:sz="4" w:space="0" w:color="000000"/>
            </w:tcBorders>
          </w:tcPr>
          <w:p w:rsidR="008169C9" w:rsidRPr="00D82A90" w:rsidRDefault="008169C9" w:rsidP="00D05A1E">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До 2-х размеров</w:t>
            </w:r>
            <w:r w:rsidRPr="00D82A90">
              <w:rPr>
                <w:rFonts w:ascii="Times New Roman" w:hAnsi="Times New Roman"/>
                <w:sz w:val="24"/>
                <w:szCs w:val="24"/>
              </w:rPr>
              <w:t xml:space="preserve"> должностного оклада</w:t>
            </w:r>
          </w:p>
        </w:tc>
      </w:tr>
      <w:tr w:rsidR="008169C9" w:rsidRPr="00D82A90" w:rsidTr="00D05A1E">
        <w:tc>
          <w:tcPr>
            <w:tcW w:w="1276" w:type="dxa"/>
            <w:tcBorders>
              <w:top w:val="single" w:sz="4" w:space="0" w:color="000000"/>
              <w:bottom w:val="single" w:sz="4" w:space="0" w:color="000000"/>
              <w:right w:val="single" w:sz="4" w:space="0" w:color="000000"/>
            </w:tcBorders>
            <w:hideMark/>
          </w:tcPr>
          <w:p w:rsidR="008169C9" w:rsidRPr="00D82A90" w:rsidRDefault="008169C9" w:rsidP="00D05A1E">
            <w:pPr>
              <w:spacing w:line="240" w:lineRule="auto"/>
              <w:ind w:left="720" w:hanging="360"/>
              <w:jc w:val="center"/>
              <w:rPr>
                <w:rFonts w:ascii="Times New Roman" w:hAnsi="Times New Roman"/>
                <w:sz w:val="24"/>
                <w:szCs w:val="24"/>
              </w:rPr>
            </w:pPr>
            <w:r w:rsidRPr="00D82A90">
              <w:rPr>
                <w:rFonts w:ascii="Times New Roman" w:hAnsi="Times New Roman"/>
                <w:sz w:val="24"/>
                <w:szCs w:val="24"/>
              </w:rPr>
              <w:t>7.   </w:t>
            </w:r>
          </w:p>
        </w:tc>
        <w:tc>
          <w:tcPr>
            <w:tcW w:w="6000" w:type="dxa"/>
            <w:tcBorders>
              <w:top w:val="single" w:sz="4" w:space="0" w:color="000000"/>
              <w:left w:val="single" w:sz="4" w:space="0" w:color="000000"/>
              <w:bottom w:val="single" w:sz="4" w:space="0" w:color="000000"/>
              <w:right w:val="single" w:sz="4" w:space="0" w:color="auto"/>
            </w:tcBorders>
            <w:hideMark/>
          </w:tcPr>
          <w:p w:rsidR="008169C9" w:rsidRPr="001969C6" w:rsidRDefault="008169C9" w:rsidP="00D05A1E">
            <w:pPr>
              <w:spacing w:before="100" w:beforeAutospacing="1" w:after="100" w:afterAutospacing="1" w:line="240" w:lineRule="auto"/>
              <w:rPr>
                <w:rFonts w:ascii="Times New Roman" w:hAnsi="Times New Roman"/>
                <w:sz w:val="24"/>
                <w:szCs w:val="24"/>
              </w:rPr>
            </w:pPr>
            <w:r w:rsidRPr="001969C6">
              <w:rPr>
                <w:rFonts w:ascii="Times New Roman" w:hAnsi="Times New Roman"/>
                <w:sz w:val="24"/>
                <w:szCs w:val="24"/>
              </w:rPr>
              <w:t>Утрата  личного имущества в результате пожара, стихийного бедствия, противоправных действий третьих лиц</w:t>
            </w:r>
          </w:p>
        </w:tc>
        <w:tc>
          <w:tcPr>
            <w:tcW w:w="2816" w:type="dxa"/>
            <w:tcBorders>
              <w:top w:val="single" w:sz="4" w:space="0" w:color="000000"/>
              <w:left w:val="single" w:sz="4" w:space="0" w:color="auto"/>
              <w:bottom w:val="single" w:sz="4" w:space="0" w:color="000000"/>
            </w:tcBorders>
          </w:tcPr>
          <w:p w:rsidR="008169C9" w:rsidRPr="00D82A90" w:rsidRDefault="008169C9" w:rsidP="00D05A1E">
            <w:pPr>
              <w:spacing w:line="240" w:lineRule="auto"/>
              <w:rPr>
                <w:rFonts w:ascii="Times New Roman" w:hAnsi="Times New Roman"/>
                <w:sz w:val="24"/>
                <w:szCs w:val="24"/>
              </w:rPr>
            </w:pPr>
            <w:r w:rsidRPr="00D82A90">
              <w:rPr>
                <w:rFonts w:ascii="Times New Roman" w:hAnsi="Times New Roman"/>
                <w:sz w:val="24"/>
                <w:szCs w:val="24"/>
              </w:rPr>
              <w:t>До 2-х размеров должностного оклада</w:t>
            </w:r>
          </w:p>
        </w:tc>
      </w:tr>
    </w:tbl>
    <w:p w:rsidR="008169C9" w:rsidRPr="00D82A90" w:rsidRDefault="008169C9" w:rsidP="008169C9">
      <w:pPr>
        <w:spacing w:before="100" w:beforeAutospacing="1" w:line="240" w:lineRule="auto"/>
        <w:jc w:val="center"/>
        <w:rPr>
          <w:rFonts w:ascii="Times New Roman" w:hAnsi="Times New Roman"/>
          <w:sz w:val="24"/>
          <w:szCs w:val="24"/>
        </w:rPr>
      </w:pPr>
      <w:r w:rsidRPr="00D82A90">
        <w:rPr>
          <w:rFonts w:ascii="Times New Roman" w:hAnsi="Times New Roman"/>
          <w:b/>
          <w:sz w:val="24"/>
          <w:szCs w:val="24"/>
        </w:rPr>
        <w:t>II</w:t>
      </w:r>
      <w:r w:rsidRPr="00D82A90">
        <w:rPr>
          <w:rFonts w:ascii="Times New Roman" w:hAnsi="Times New Roman"/>
          <w:b/>
          <w:sz w:val="24"/>
          <w:szCs w:val="24"/>
          <w:lang w:val="en-US"/>
        </w:rPr>
        <w:t>I</w:t>
      </w:r>
      <w:r>
        <w:rPr>
          <w:rFonts w:ascii="Times New Roman" w:hAnsi="Times New Roman"/>
          <w:b/>
          <w:sz w:val="24"/>
          <w:szCs w:val="24"/>
        </w:rPr>
        <w:t>.</w:t>
      </w:r>
      <w:r w:rsidRPr="001969C6">
        <w:rPr>
          <w:rFonts w:ascii="Times New Roman" w:hAnsi="Times New Roman"/>
          <w:b/>
          <w:sz w:val="24"/>
          <w:szCs w:val="24"/>
        </w:rPr>
        <w:t xml:space="preserve"> </w:t>
      </w:r>
      <w:r w:rsidRPr="00D82A90">
        <w:rPr>
          <w:rFonts w:ascii="Times New Roman" w:hAnsi="Times New Roman"/>
          <w:b/>
          <w:bCs/>
          <w:sz w:val="24"/>
          <w:szCs w:val="24"/>
        </w:rPr>
        <w:t>Порядок осуществления материальной помощи</w:t>
      </w:r>
    </w:p>
    <w:p w:rsidR="008169C9" w:rsidRDefault="008169C9" w:rsidP="008169C9">
      <w:pPr>
        <w:spacing w:before="100" w:beforeAutospacing="1" w:line="240" w:lineRule="auto"/>
        <w:rPr>
          <w:rFonts w:ascii="Times New Roman" w:hAnsi="Times New Roman"/>
          <w:sz w:val="24"/>
          <w:szCs w:val="24"/>
        </w:rPr>
      </w:pPr>
      <w:r w:rsidRPr="00D82A90">
        <w:rPr>
          <w:rFonts w:ascii="Times New Roman" w:hAnsi="Times New Roman"/>
          <w:sz w:val="24"/>
          <w:szCs w:val="24"/>
        </w:rPr>
        <w:t>Работники  подают заявление на имя директора, где излагают основные причины для выделения материальной помощи, подтвержденные соответствующими док</w:t>
      </w:r>
      <w:r>
        <w:rPr>
          <w:rFonts w:ascii="Times New Roman" w:hAnsi="Times New Roman"/>
          <w:sz w:val="24"/>
          <w:szCs w:val="24"/>
        </w:rPr>
        <w:t xml:space="preserve">ументами (копиями документов). </w:t>
      </w:r>
    </w:p>
    <w:p w:rsidR="008169C9" w:rsidRDefault="008169C9" w:rsidP="008169C9">
      <w:pPr>
        <w:spacing w:before="100" w:beforeAutospacing="1" w:line="240" w:lineRule="auto"/>
        <w:rPr>
          <w:rFonts w:ascii="Times New Roman" w:hAnsi="Times New Roman"/>
          <w:sz w:val="24"/>
          <w:szCs w:val="24"/>
        </w:rPr>
      </w:pPr>
      <w:r w:rsidRPr="00D82A90">
        <w:rPr>
          <w:rFonts w:ascii="Times New Roman" w:hAnsi="Times New Roman"/>
          <w:sz w:val="24"/>
          <w:szCs w:val="24"/>
        </w:rPr>
        <w:t>Заявление и прилагаемые документы  рассматриваются комиссией по распределению стимулирующих выплат. При положительном решении комиссии, директор издает приказ  о выплате материальной помощи работнику.</w:t>
      </w:r>
    </w:p>
    <w:p w:rsidR="008169C9" w:rsidRPr="00D82A90" w:rsidRDefault="008169C9" w:rsidP="008169C9">
      <w:pPr>
        <w:spacing w:before="100" w:beforeAutospacing="1" w:line="240" w:lineRule="auto"/>
        <w:rPr>
          <w:rFonts w:ascii="Times New Roman" w:hAnsi="Times New Roman"/>
          <w:sz w:val="24"/>
          <w:szCs w:val="24"/>
        </w:rPr>
      </w:pPr>
      <w:r w:rsidRPr="00D82A90">
        <w:rPr>
          <w:rFonts w:ascii="Times New Roman" w:hAnsi="Times New Roman"/>
          <w:sz w:val="24"/>
          <w:szCs w:val="24"/>
        </w:rPr>
        <w:t>Выплата материальной помощи оформляется приказом руководителя.</w:t>
      </w:r>
    </w:p>
    <w:p w:rsidR="008169C9" w:rsidRPr="00D82A90" w:rsidRDefault="008169C9" w:rsidP="008169C9">
      <w:pPr>
        <w:spacing w:before="100" w:beforeAutospacing="1" w:after="100" w:afterAutospacing="1" w:line="240" w:lineRule="auto"/>
        <w:rPr>
          <w:rFonts w:ascii="Times New Roman" w:hAnsi="Times New Roman"/>
          <w:sz w:val="24"/>
          <w:szCs w:val="24"/>
        </w:rPr>
      </w:pPr>
      <w:r w:rsidRPr="00D82A90">
        <w:rPr>
          <w:rFonts w:ascii="Times New Roman" w:hAnsi="Times New Roman"/>
          <w:sz w:val="24"/>
          <w:szCs w:val="24"/>
        </w:rPr>
        <w:t>В случае смерти самого работника  материальная помощь выплачивается близким родственникам, а при их отсутствии – лицу, проводившему похороны.</w:t>
      </w:r>
    </w:p>
    <w:p w:rsidR="008169C9" w:rsidRPr="00D82A90" w:rsidRDefault="008169C9" w:rsidP="008169C9">
      <w:pPr>
        <w:spacing w:before="100" w:beforeAutospacing="1" w:after="100" w:afterAutospacing="1" w:line="240" w:lineRule="auto"/>
        <w:rPr>
          <w:rFonts w:ascii="Times New Roman" w:hAnsi="Times New Roman"/>
          <w:sz w:val="24"/>
          <w:szCs w:val="24"/>
        </w:rPr>
      </w:pPr>
      <w:r w:rsidRPr="00D82A90">
        <w:rPr>
          <w:rFonts w:ascii="Times New Roman" w:hAnsi="Times New Roman"/>
          <w:sz w:val="24"/>
          <w:szCs w:val="24"/>
        </w:rPr>
        <w:t>Материальная помощь одному работнику  может оказываться не более  1 раза  в год, а при наличии финансовой возможности   и более 2 раз.</w:t>
      </w:r>
    </w:p>
    <w:p w:rsidR="008169C9" w:rsidRPr="00D82A90" w:rsidRDefault="008169C9" w:rsidP="008169C9">
      <w:pPr>
        <w:spacing w:before="100" w:beforeAutospacing="1" w:after="100" w:afterAutospacing="1" w:line="240" w:lineRule="auto"/>
        <w:rPr>
          <w:rFonts w:ascii="Times New Roman" w:hAnsi="Times New Roman"/>
          <w:sz w:val="24"/>
          <w:szCs w:val="24"/>
        </w:rPr>
      </w:pPr>
      <w:r w:rsidRPr="00D82A90">
        <w:rPr>
          <w:rFonts w:ascii="Times New Roman" w:hAnsi="Times New Roman"/>
          <w:sz w:val="24"/>
          <w:szCs w:val="24"/>
        </w:rPr>
        <w:t xml:space="preserve"> Общая сумма материальной помощи, выплачиваемая работнику в течение календарного года, максимальными размерами не ограничивается.</w:t>
      </w:r>
    </w:p>
    <w:p w:rsidR="008169C9" w:rsidRDefault="008169C9"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AD6DCE" w:rsidRDefault="00AD6DCE" w:rsidP="008169C9">
      <w:pPr>
        <w:rPr>
          <w:rFonts w:ascii="Times New Roman" w:hAnsi="Times New Roman"/>
          <w:sz w:val="28"/>
          <w:szCs w:val="28"/>
        </w:rPr>
      </w:pPr>
    </w:p>
    <w:p w:rsidR="004E402A" w:rsidRPr="00F766A1" w:rsidRDefault="004E402A" w:rsidP="004E402A">
      <w:pPr>
        <w:shd w:val="clear" w:color="auto" w:fill="FFFFFF"/>
        <w:spacing w:before="240" w:after="0" w:line="240" w:lineRule="auto"/>
        <w:jc w:val="center"/>
        <w:rPr>
          <w:rFonts w:ascii="Times New Roman" w:hAnsi="Times New Roman"/>
          <w:b/>
          <w:sz w:val="24"/>
          <w:szCs w:val="24"/>
          <w:lang w:val="en-US" w:eastAsia="en-US"/>
        </w:rPr>
      </w:pPr>
      <w:r>
        <w:rPr>
          <w:rFonts w:ascii="Times New Roman" w:hAnsi="Times New Roman"/>
          <w:b/>
          <w:sz w:val="24"/>
          <w:szCs w:val="24"/>
          <w:lang w:eastAsia="en-US"/>
        </w:rPr>
        <w:t xml:space="preserve">Приложение № 5 </w:t>
      </w:r>
      <w:r w:rsidRPr="00F766A1">
        <w:rPr>
          <w:rFonts w:ascii="Times New Roman" w:hAnsi="Times New Roman"/>
          <w:b/>
          <w:sz w:val="24"/>
          <w:szCs w:val="24"/>
          <w:lang w:eastAsia="en-US"/>
        </w:rPr>
        <w:t>к Коллективному договору</w:t>
      </w:r>
    </w:p>
    <w:p w:rsidR="004E402A" w:rsidRPr="00F766A1" w:rsidRDefault="004E402A" w:rsidP="004E402A">
      <w:pPr>
        <w:shd w:val="clear" w:color="auto" w:fill="FFFFFF"/>
        <w:spacing w:after="0" w:line="240" w:lineRule="auto"/>
        <w:jc w:val="right"/>
        <w:rPr>
          <w:rFonts w:ascii="Times New Roman" w:hAnsi="Times New Roman"/>
          <w:sz w:val="24"/>
          <w:szCs w:val="24"/>
          <w:lang w:val="en-US" w:eastAsia="en-US"/>
        </w:rPr>
      </w:pPr>
    </w:p>
    <w:tbl>
      <w:tblPr>
        <w:tblW w:w="0" w:type="auto"/>
        <w:tblLook w:val="04A0"/>
      </w:tblPr>
      <w:tblGrid>
        <w:gridCol w:w="4717"/>
        <w:gridCol w:w="4854"/>
      </w:tblGrid>
      <w:tr w:rsidR="004E402A" w:rsidRPr="00AE6A95" w:rsidTr="00D05A1E">
        <w:tc>
          <w:tcPr>
            <w:tcW w:w="4927" w:type="dxa"/>
          </w:tcPr>
          <w:p w:rsidR="004E402A" w:rsidRPr="00F766A1" w:rsidRDefault="004E402A"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Принято</w:t>
            </w:r>
          </w:p>
          <w:p w:rsidR="004E402A" w:rsidRPr="00AE6A95" w:rsidRDefault="004E402A"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общим собранием работников</w:t>
            </w:r>
          </w:p>
          <w:p w:rsidR="004E402A" w:rsidRPr="00AE6A95" w:rsidRDefault="004E402A"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Протокол № 3 от 27.12.2019</w:t>
            </w:r>
          </w:p>
        </w:tc>
        <w:tc>
          <w:tcPr>
            <w:tcW w:w="4927" w:type="dxa"/>
          </w:tcPr>
          <w:p w:rsidR="004E402A" w:rsidRPr="00AE6A95" w:rsidRDefault="004E402A"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Утверждаю</w:t>
            </w:r>
            <w:r>
              <w:rPr>
                <w:rFonts w:ascii="Times New Roman" w:hAnsi="Times New Roman"/>
                <w:sz w:val="24"/>
                <w:szCs w:val="24"/>
                <w:lang w:eastAsia="en-US"/>
              </w:rPr>
              <w:t>:</w:t>
            </w:r>
          </w:p>
          <w:p w:rsidR="004E402A" w:rsidRPr="00AE6A95" w:rsidRDefault="004E402A"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Директор школы:</w:t>
            </w:r>
          </w:p>
          <w:p w:rsidR="004E402A" w:rsidRPr="00AE6A95" w:rsidRDefault="004E402A"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_________________/В.И.Карелов/</w:t>
            </w:r>
          </w:p>
          <w:p w:rsidR="004E402A" w:rsidRPr="00AE6A95" w:rsidRDefault="004E402A"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Приказ № 181 от 30.12.2019</w:t>
            </w:r>
          </w:p>
        </w:tc>
      </w:tr>
      <w:tr w:rsidR="004E402A" w:rsidRPr="00AE6A95" w:rsidTr="00D05A1E">
        <w:tc>
          <w:tcPr>
            <w:tcW w:w="4927" w:type="dxa"/>
          </w:tcPr>
          <w:p w:rsidR="004E402A" w:rsidRPr="00AE6A95" w:rsidRDefault="004E402A" w:rsidP="00D05A1E">
            <w:pPr>
              <w:spacing w:after="0" w:line="360" w:lineRule="auto"/>
              <w:jc w:val="right"/>
              <w:rPr>
                <w:rFonts w:ascii="Times New Roman" w:hAnsi="Times New Roman"/>
                <w:sz w:val="24"/>
                <w:szCs w:val="24"/>
                <w:lang w:eastAsia="en-US"/>
              </w:rPr>
            </w:pPr>
          </w:p>
        </w:tc>
        <w:tc>
          <w:tcPr>
            <w:tcW w:w="4927" w:type="dxa"/>
          </w:tcPr>
          <w:p w:rsidR="004E402A" w:rsidRPr="00AE6A95" w:rsidRDefault="004E402A" w:rsidP="00D05A1E">
            <w:pPr>
              <w:spacing w:after="0" w:line="360" w:lineRule="auto"/>
              <w:jc w:val="center"/>
              <w:rPr>
                <w:rFonts w:ascii="Times New Roman" w:hAnsi="Times New Roman"/>
                <w:sz w:val="24"/>
                <w:szCs w:val="24"/>
                <w:lang w:eastAsia="en-US"/>
              </w:rPr>
            </w:pPr>
          </w:p>
        </w:tc>
      </w:tr>
    </w:tbl>
    <w:p w:rsidR="004E402A" w:rsidRDefault="004E402A" w:rsidP="004E402A">
      <w:pPr>
        <w:shd w:val="clear" w:color="auto" w:fill="FFFFFF"/>
        <w:spacing w:after="0" w:line="360" w:lineRule="auto"/>
        <w:rPr>
          <w:rFonts w:ascii="Times New Roman" w:hAnsi="Times New Roman"/>
          <w:sz w:val="24"/>
          <w:szCs w:val="24"/>
          <w:lang w:eastAsia="en-US"/>
        </w:rPr>
      </w:pPr>
    </w:p>
    <w:p w:rsidR="004E402A" w:rsidRPr="00AE6A95" w:rsidRDefault="004E402A" w:rsidP="004E402A">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Согласовано:</w:t>
      </w:r>
    </w:p>
    <w:p w:rsidR="004E402A" w:rsidRPr="00AE6A95" w:rsidRDefault="004E402A" w:rsidP="004E402A">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 xml:space="preserve">Председатель первичной </w:t>
      </w:r>
    </w:p>
    <w:p w:rsidR="004E402A" w:rsidRPr="00AE6A95" w:rsidRDefault="004E402A" w:rsidP="004E402A">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профсоюзной организации</w:t>
      </w:r>
    </w:p>
    <w:p w:rsidR="004E402A" w:rsidRPr="00AE6A95" w:rsidRDefault="004E402A" w:rsidP="004E402A">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______________/Е.А.Тараторкина/</w:t>
      </w:r>
    </w:p>
    <w:p w:rsidR="004E402A" w:rsidRDefault="004E402A" w:rsidP="004E402A">
      <w:pPr>
        <w:shd w:val="clear" w:color="auto" w:fill="FFFFFF"/>
        <w:spacing w:before="194" w:after="0" w:line="240" w:lineRule="auto"/>
        <w:jc w:val="center"/>
        <w:rPr>
          <w:rFonts w:ascii="Times New Roman" w:hAnsi="Times New Roman"/>
          <w:sz w:val="24"/>
          <w:szCs w:val="24"/>
          <w:lang w:eastAsia="en-US"/>
        </w:rPr>
      </w:pPr>
    </w:p>
    <w:p w:rsidR="004E402A" w:rsidRDefault="004E402A" w:rsidP="004E402A">
      <w:pPr>
        <w:shd w:val="clear" w:color="auto" w:fill="FFFFFF"/>
        <w:spacing w:before="194" w:after="0" w:line="240" w:lineRule="auto"/>
        <w:jc w:val="center"/>
        <w:rPr>
          <w:rFonts w:ascii="Times New Roman" w:hAnsi="Times New Roman"/>
          <w:sz w:val="24"/>
          <w:szCs w:val="24"/>
          <w:lang w:eastAsia="en-US"/>
        </w:rPr>
      </w:pPr>
    </w:p>
    <w:p w:rsidR="004E402A" w:rsidRDefault="004E402A" w:rsidP="004E402A">
      <w:pPr>
        <w:shd w:val="clear" w:color="auto" w:fill="FFFFFF"/>
        <w:spacing w:before="194" w:after="0" w:line="360" w:lineRule="auto"/>
        <w:jc w:val="center"/>
        <w:rPr>
          <w:rFonts w:ascii="Times New Roman" w:hAnsi="Times New Roman"/>
          <w:sz w:val="24"/>
          <w:szCs w:val="24"/>
          <w:lang w:eastAsia="en-US"/>
        </w:rPr>
      </w:pPr>
    </w:p>
    <w:p w:rsidR="004E402A" w:rsidRPr="00F62EBF" w:rsidRDefault="004E402A" w:rsidP="004E402A">
      <w:pPr>
        <w:shd w:val="clear" w:color="auto" w:fill="FFFFFF"/>
        <w:spacing w:before="194" w:after="0" w:line="360" w:lineRule="auto"/>
        <w:jc w:val="center"/>
        <w:rPr>
          <w:rFonts w:ascii="Times New Roman" w:hAnsi="Times New Roman"/>
          <w:b/>
          <w:sz w:val="24"/>
          <w:szCs w:val="24"/>
          <w:lang w:eastAsia="en-US"/>
        </w:rPr>
      </w:pPr>
      <w:r w:rsidRPr="00F62EBF">
        <w:rPr>
          <w:rFonts w:ascii="Times New Roman" w:hAnsi="Times New Roman"/>
          <w:b/>
          <w:sz w:val="24"/>
          <w:szCs w:val="24"/>
          <w:lang w:eastAsia="en-US"/>
        </w:rPr>
        <w:t>ПОЛОЖЕНИЕ</w:t>
      </w:r>
    </w:p>
    <w:p w:rsidR="004E402A" w:rsidRDefault="004E402A" w:rsidP="004E402A">
      <w:pPr>
        <w:spacing w:after="0" w:line="360" w:lineRule="auto"/>
        <w:jc w:val="center"/>
        <w:rPr>
          <w:rFonts w:ascii="Times New Roman" w:hAnsi="Times New Roman"/>
          <w:b/>
          <w:sz w:val="24"/>
          <w:szCs w:val="24"/>
          <w:lang w:eastAsia="en-US"/>
        </w:rPr>
      </w:pPr>
      <w:r>
        <w:rPr>
          <w:rFonts w:ascii="Times New Roman" w:hAnsi="Times New Roman"/>
          <w:b/>
          <w:sz w:val="24"/>
          <w:szCs w:val="24"/>
          <w:lang w:eastAsia="en-US"/>
        </w:rPr>
        <w:t xml:space="preserve">о комиссии по </w:t>
      </w:r>
      <w:r w:rsidRPr="00F62EBF">
        <w:rPr>
          <w:rFonts w:ascii="Times New Roman" w:hAnsi="Times New Roman"/>
          <w:b/>
          <w:sz w:val="24"/>
          <w:szCs w:val="24"/>
          <w:lang w:eastAsia="en-US"/>
        </w:rPr>
        <w:t>регулированию социально-трудовых отношений</w:t>
      </w:r>
    </w:p>
    <w:p w:rsidR="004E402A" w:rsidRDefault="004E402A" w:rsidP="004E402A">
      <w:pPr>
        <w:shd w:val="clear" w:color="auto" w:fill="FFFFFF"/>
        <w:spacing w:after="0" w:line="360" w:lineRule="auto"/>
        <w:jc w:val="center"/>
        <w:rPr>
          <w:rFonts w:ascii="Times New Roman" w:hAnsi="Times New Roman"/>
          <w:b/>
          <w:sz w:val="24"/>
          <w:szCs w:val="24"/>
          <w:lang w:eastAsia="en-US"/>
        </w:rPr>
      </w:pPr>
      <w:r>
        <w:rPr>
          <w:rFonts w:ascii="Times New Roman" w:hAnsi="Times New Roman"/>
          <w:b/>
          <w:sz w:val="24"/>
          <w:szCs w:val="24"/>
          <w:lang w:eastAsia="en-US"/>
        </w:rPr>
        <w:t>муниципального бюджетного общеобразовательного учреждения</w:t>
      </w:r>
    </w:p>
    <w:p w:rsidR="004E402A" w:rsidRPr="001969C6" w:rsidRDefault="004E402A" w:rsidP="004E402A">
      <w:pPr>
        <w:shd w:val="clear" w:color="auto" w:fill="FFFFFF"/>
        <w:spacing w:after="0" w:line="360" w:lineRule="auto"/>
        <w:jc w:val="center"/>
        <w:rPr>
          <w:rFonts w:ascii="Times New Roman" w:hAnsi="Times New Roman"/>
          <w:b/>
          <w:sz w:val="24"/>
          <w:szCs w:val="24"/>
          <w:lang w:eastAsia="en-US"/>
        </w:rPr>
      </w:pPr>
      <w:r>
        <w:rPr>
          <w:rFonts w:ascii="Times New Roman" w:hAnsi="Times New Roman"/>
          <w:b/>
          <w:sz w:val="24"/>
          <w:szCs w:val="24"/>
          <w:lang w:eastAsia="en-US"/>
        </w:rPr>
        <w:t xml:space="preserve"> «Косиновская основная общеобразовательная школа»</w:t>
      </w:r>
    </w:p>
    <w:p w:rsidR="004E402A" w:rsidRPr="001969C6" w:rsidRDefault="004E402A" w:rsidP="004E402A">
      <w:pPr>
        <w:spacing w:after="0" w:line="240" w:lineRule="auto"/>
        <w:jc w:val="center"/>
        <w:rPr>
          <w:rFonts w:ascii="Times New Roman" w:hAnsi="Times New Roman"/>
          <w:b/>
          <w:sz w:val="24"/>
          <w:szCs w:val="24"/>
        </w:rPr>
      </w:pPr>
    </w:p>
    <w:p w:rsidR="004E402A" w:rsidRDefault="004E402A" w:rsidP="004E402A">
      <w:pPr>
        <w:spacing w:line="360" w:lineRule="auto"/>
        <w:jc w:val="center"/>
        <w:rPr>
          <w:rFonts w:ascii="Times New Roman" w:hAnsi="Times New Roman"/>
          <w:b/>
          <w:sz w:val="24"/>
          <w:szCs w:val="24"/>
          <w:lang w:eastAsia="en-US"/>
        </w:rPr>
      </w:pPr>
    </w:p>
    <w:p w:rsidR="004E402A" w:rsidRDefault="004E402A" w:rsidP="004E402A">
      <w:pPr>
        <w:spacing w:line="360" w:lineRule="auto"/>
        <w:jc w:val="center"/>
        <w:rPr>
          <w:rFonts w:ascii="Times New Roman" w:hAnsi="Times New Roman"/>
          <w:b/>
          <w:sz w:val="24"/>
          <w:szCs w:val="24"/>
          <w:lang w:eastAsia="en-US"/>
        </w:rPr>
      </w:pPr>
    </w:p>
    <w:p w:rsidR="004E402A" w:rsidRDefault="004E402A" w:rsidP="004E402A">
      <w:pPr>
        <w:spacing w:line="360" w:lineRule="auto"/>
        <w:jc w:val="center"/>
        <w:rPr>
          <w:rFonts w:ascii="Times New Roman" w:hAnsi="Times New Roman"/>
          <w:b/>
          <w:sz w:val="24"/>
          <w:szCs w:val="24"/>
          <w:lang w:eastAsia="en-US"/>
        </w:rPr>
      </w:pPr>
    </w:p>
    <w:p w:rsidR="004E402A" w:rsidRDefault="004E402A" w:rsidP="004E402A">
      <w:pPr>
        <w:spacing w:line="360" w:lineRule="auto"/>
        <w:jc w:val="center"/>
        <w:rPr>
          <w:rFonts w:ascii="Times New Roman" w:hAnsi="Times New Roman"/>
          <w:b/>
          <w:sz w:val="24"/>
          <w:szCs w:val="24"/>
          <w:lang w:eastAsia="en-US"/>
        </w:rPr>
      </w:pPr>
    </w:p>
    <w:p w:rsidR="004E402A" w:rsidRDefault="004E402A" w:rsidP="004E402A">
      <w:pPr>
        <w:spacing w:line="360" w:lineRule="auto"/>
        <w:jc w:val="center"/>
        <w:rPr>
          <w:rFonts w:ascii="Times New Roman" w:hAnsi="Times New Roman"/>
          <w:b/>
          <w:sz w:val="24"/>
          <w:szCs w:val="24"/>
          <w:lang w:eastAsia="en-US"/>
        </w:rPr>
      </w:pPr>
    </w:p>
    <w:p w:rsidR="004E402A" w:rsidRDefault="004E402A" w:rsidP="004E402A">
      <w:pPr>
        <w:spacing w:line="360" w:lineRule="auto"/>
        <w:jc w:val="center"/>
        <w:rPr>
          <w:rFonts w:ascii="Times New Roman" w:hAnsi="Times New Roman"/>
          <w:b/>
          <w:sz w:val="24"/>
          <w:szCs w:val="24"/>
          <w:lang w:eastAsia="en-US"/>
        </w:rPr>
      </w:pPr>
    </w:p>
    <w:p w:rsidR="004E402A" w:rsidRDefault="004E402A" w:rsidP="004E402A">
      <w:pPr>
        <w:spacing w:line="360" w:lineRule="auto"/>
        <w:jc w:val="center"/>
        <w:rPr>
          <w:rFonts w:ascii="Times New Roman" w:hAnsi="Times New Roman"/>
          <w:b/>
          <w:sz w:val="24"/>
          <w:szCs w:val="24"/>
          <w:lang w:eastAsia="en-US"/>
        </w:rPr>
      </w:pPr>
    </w:p>
    <w:p w:rsidR="004E402A" w:rsidRDefault="004E402A" w:rsidP="004E402A">
      <w:pPr>
        <w:spacing w:line="360" w:lineRule="auto"/>
        <w:jc w:val="center"/>
        <w:rPr>
          <w:rFonts w:ascii="Times New Roman" w:hAnsi="Times New Roman"/>
          <w:b/>
          <w:sz w:val="24"/>
          <w:szCs w:val="24"/>
          <w:lang w:eastAsia="en-US"/>
        </w:rPr>
      </w:pPr>
    </w:p>
    <w:p w:rsidR="004E402A" w:rsidRDefault="004E402A" w:rsidP="004E402A">
      <w:pPr>
        <w:spacing w:line="360" w:lineRule="auto"/>
        <w:jc w:val="center"/>
        <w:rPr>
          <w:rFonts w:ascii="Times New Roman" w:hAnsi="Times New Roman"/>
          <w:b/>
          <w:sz w:val="24"/>
          <w:szCs w:val="24"/>
          <w:lang w:eastAsia="en-US"/>
        </w:rPr>
      </w:pPr>
    </w:p>
    <w:p w:rsidR="00AD6DCE" w:rsidRDefault="00AD6DCE" w:rsidP="004E402A">
      <w:pPr>
        <w:spacing w:line="360" w:lineRule="auto"/>
        <w:jc w:val="center"/>
        <w:rPr>
          <w:rFonts w:ascii="Times New Roman" w:hAnsi="Times New Roman"/>
          <w:b/>
          <w:sz w:val="24"/>
          <w:szCs w:val="24"/>
          <w:lang w:eastAsia="en-US"/>
        </w:rPr>
      </w:pPr>
    </w:p>
    <w:p w:rsidR="00AD6DCE" w:rsidRPr="00F62EBF" w:rsidRDefault="00AD6DCE" w:rsidP="004E402A">
      <w:pPr>
        <w:spacing w:line="360" w:lineRule="auto"/>
        <w:jc w:val="center"/>
        <w:rPr>
          <w:rFonts w:ascii="Times New Roman" w:hAnsi="Times New Roman"/>
          <w:b/>
          <w:sz w:val="24"/>
          <w:szCs w:val="24"/>
          <w:lang w:eastAsia="en-US"/>
        </w:rPr>
      </w:pPr>
    </w:p>
    <w:p w:rsidR="004E402A" w:rsidRPr="00F62EBF" w:rsidRDefault="004E402A" w:rsidP="004E402A">
      <w:pPr>
        <w:spacing w:line="240" w:lineRule="auto"/>
        <w:outlineLvl w:val="2"/>
        <w:rPr>
          <w:rFonts w:ascii="Times New Roman" w:hAnsi="Times New Roman"/>
          <w:b/>
          <w:bCs/>
          <w:sz w:val="24"/>
          <w:szCs w:val="24"/>
        </w:rPr>
      </w:pPr>
      <w:r w:rsidRPr="00F62EBF">
        <w:rPr>
          <w:rFonts w:ascii="Times New Roman" w:hAnsi="Times New Roman"/>
          <w:b/>
          <w:bCs/>
          <w:sz w:val="24"/>
          <w:szCs w:val="24"/>
        </w:rPr>
        <w:t>1. Общие положения</w:t>
      </w:r>
    </w:p>
    <w:p w:rsidR="004E402A" w:rsidRPr="004E402A" w:rsidRDefault="004E402A" w:rsidP="004E402A">
      <w:pPr>
        <w:spacing w:line="240" w:lineRule="auto"/>
        <w:rPr>
          <w:rFonts w:ascii="Times New Roman" w:hAnsi="Times New Roman" w:cs="Times New Roman"/>
          <w:sz w:val="24"/>
          <w:szCs w:val="24"/>
        </w:rPr>
      </w:pPr>
      <w:r w:rsidRPr="004E402A">
        <w:rPr>
          <w:rFonts w:ascii="Times New Roman" w:hAnsi="Times New Roman"/>
          <w:sz w:val="24"/>
          <w:szCs w:val="24"/>
        </w:rPr>
        <w:t xml:space="preserve">1.1. Комиссия по регулированию социально-трудовых отношений  муниципального бюджетного общеобразовательного учреждения </w:t>
      </w:r>
      <w:r w:rsidRPr="004E402A">
        <w:rPr>
          <w:rFonts w:ascii="Times New Roman" w:hAnsi="Times New Roman" w:cs="Times New Roman"/>
          <w:bCs/>
          <w:color w:val="000000"/>
          <w:spacing w:val="-4"/>
          <w:sz w:val="24"/>
          <w:szCs w:val="24"/>
          <w:lang w:val="az-Cyrl-AZ"/>
        </w:rPr>
        <w:t>“Косиновская основная общеобразовательная школа”</w:t>
      </w:r>
      <w:r w:rsidRPr="004E402A">
        <w:rPr>
          <w:rFonts w:ascii="Times New Roman" w:hAnsi="Times New Roman"/>
          <w:sz w:val="24"/>
          <w:szCs w:val="24"/>
        </w:rPr>
        <w:t xml:space="preserve">  (далее - Комиссия) образована в соответствии с Трудовым кодексом Российской Федерации для обеспечения регулирования социально-трудовых отношений  в школе, ведения коллективных переговоров и подготовки проекта коллективного договора, его заключения и изменения, а также для организации контроля за выполнением коллективного договора.</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1.2. Комиссия в своей деятельности руководствуется Конституцией РФ, Трудовым кодексом РФ, иными федеральными законами, указами Президента РФ, постановлениями Правительства РФ и нормативными правовыми актами федеральных органов исполнительной власти, законами и иными нормативными правовыми актами области (края, республики, города федерального подчинения), настоящим Положением и заключенным коллективным договором.</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1.3. При формировании и осуществлении деятельности Комиссии стороны руководствуются следующими основным принципами:</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1.3.1. Равноправие сторон.</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1.3.2. Уважение и учет интересов сторон.</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1.3.3. Заинтересованность сторон в участии в договорных отношениях.</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1.3.4. Соблюдение сторонами и их представителями законов и иных нормативных правовых актов.</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1.3.5. Полномочность представителей сторон.</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1.3.6. Свобода выбора при обсуждении вопросов, входящих в сферу труда.</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1.3.7. Добровольность принятия сторонами на себя обязательств.</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1.3.8. Реальность обязательств, принимаемых на себя сторонами.</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1.3.9. Обязательность выполнения коллективных договоров, соглашений.</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1.3.10. Контроль за выполнением принятых коллективных договоров, соглашений.</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1.3.11. Ответственность сторон, их представителей за невыполнение по их вине коллективных договоров, соглашений.</w:t>
      </w:r>
    </w:p>
    <w:p w:rsidR="004E402A" w:rsidRPr="00F62EBF" w:rsidRDefault="004E402A" w:rsidP="004E402A">
      <w:pPr>
        <w:spacing w:line="240" w:lineRule="auto"/>
        <w:outlineLvl w:val="2"/>
        <w:rPr>
          <w:rFonts w:ascii="Times New Roman" w:hAnsi="Times New Roman"/>
          <w:b/>
          <w:bCs/>
          <w:sz w:val="24"/>
          <w:szCs w:val="24"/>
        </w:rPr>
      </w:pPr>
      <w:r w:rsidRPr="00F62EBF">
        <w:rPr>
          <w:rFonts w:ascii="Times New Roman" w:hAnsi="Times New Roman"/>
          <w:b/>
          <w:bCs/>
          <w:sz w:val="24"/>
          <w:szCs w:val="24"/>
        </w:rPr>
        <w:t>2. Основные цели и задачи Комиссии</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2.1. Основной целью Комиссии является достижение согласования интересов сторон трудовых отношений.</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2.2. Основными задачами Комиссии являются:</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2.2.1. Согласование интересов сторон по вопросам регулирования трудовых отношений и иных непосредственно связанных с ними отношений.</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2.2.2. Ведение коллективных переговоров, подготовка проекта коллективного договора, его заключение, изменение и организация контроля за выполнением коллективного договора.</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2.3. Для обеспечения регулирования социально-трудовых отношений Комиссия:</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2.3.1. Ведет коллективные переговоры.</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2.3.2. Готовит проект коллективного договора.</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2.3.3. Заключает, изменяет, дополняет коллективный договор, продлевает срок его действия.</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2.3.4. Организует контроль за исполнением коллективного договора.</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2.3.5. Утверждает регламент Комиссии.</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2.3.6. Создает рабочие группы с привлечением специалистов.</w:t>
      </w:r>
    </w:p>
    <w:p w:rsidR="004E402A" w:rsidRPr="00F62EBF" w:rsidRDefault="004E402A" w:rsidP="004E402A">
      <w:pPr>
        <w:spacing w:line="240" w:lineRule="auto"/>
        <w:outlineLvl w:val="2"/>
        <w:rPr>
          <w:rFonts w:ascii="Times New Roman" w:hAnsi="Times New Roman"/>
          <w:b/>
          <w:bCs/>
          <w:sz w:val="24"/>
          <w:szCs w:val="24"/>
        </w:rPr>
      </w:pPr>
      <w:r w:rsidRPr="00F62EBF">
        <w:rPr>
          <w:rFonts w:ascii="Times New Roman" w:hAnsi="Times New Roman"/>
          <w:b/>
          <w:bCs/>
          <w:sz w:val="24"/>
          <w:szCs w:val="24"/>
        </w:rPr>
        <w:t>3. Состав и формирование Комиссии</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3.1. При проведении коллективных переговоров о заключении и об изменении коллективного договора, организации контроля за его выполнением, а также при формировании и осуществлении деятельности Комиссии интересы работников представляет профсоюзный комитет  школы, интересы работодателя – директор школы.</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3.2. Количество членов Комиссии от каждой стороны - не более 2  человек.</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3.3. Профсоюзный комитет школы и работодатель самостоятельно определяют персональный состав своих представителей в Комиссии и порядок их ротации.</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3.4. Образуя Комиссию, стороны наделяют своих представителей полномочиями на:</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3.4.1. Ведение коллективных переговоров.</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3.4.2. Подготовку проекта коллективного договора.</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3.4.3. Заключение и изменение коллективного договора.</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3.4.4. Организацию контроля за выполнением коллективного договора.</w:t>
      </w:r>
    </w:p>
    <w:p w:rsidR="004E402A" w:rsidRPr="00F62EBF" w:rsidRDefault="004E402A" w:rsidP="004E402A">
      <w:pPr>
        <w:spacing w:line="240" w:lineRule="auto"/>
        <w:outlineLvl w:val="2"/>
        <w:rPr>
          <w:rFonts w:ascii="Times New Roman" w:hAnsi="Times New Roman"/>
          <w:b/>
          <w:bCs/>
          <w:sz w:val="24"/>
          <w:szCs w:val="24"/>
        </w:rPr>
      </w:pPr>
      <w:r w:rsidRPr="00F62EBF">
        <w:rPr>
          <w:rFonts w:ascii="Times New Roman" w:hAnsi="Times New Roman"/>
          <w:b/>
          <w:bCs/>
          <w:sz w:val="24"/>
          <w:szCs w:val="24"/>
        </w:rPr>
        <w:t>4. Члены Комиссии</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4.1. Члены Комиссии:</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4.1.1. Участвуют в заседаниях Комиссии и рабочих групп в соответствии с регламентом Комиссии, в подготовке проектов решений Комиссии.</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4.1.2. Вносят предложения по вопросам, относящимся к компетенции Комиссии, для рассмотрения на заседаниях Комиссии и ее рабочих групп.</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4.2. Полномочия членов, координаторов Комиссии и их заместителей удостоверяются соответствующими решениями сторон социального партнерства, образовавших Комиссию.</w:t>
      </w:r>
    </w:p>
    <w:p w:rsidR="004E402A" w:rsidRPr="00F62EBF" w:rsidRDefault="004E402A" w:rsidP="004E402A">
      <w:pPr>
        <w:spacing w:line="240" w:lineRule="auto"/>
        <w:outlineLvl w:val="2"/>
        <w:rPr>
          <w:rFonts w:ascii="Times New Roman" w:hAnsi="Times New Roman"/>
          <w:b/>
          <w:bCs/>
          <w:sz w:val="24"/>
          <w:szCs w:val="24"/>
        </w:rPr>
      </w:pPr>
      <w:r w:rsidRPr="00F62EBF">
        <w:rPr>
          <w:rFonts w:ascii="Times New Roman" w:hAnsi="Times New Roman"/>
          <w:b/>
          <w:bCs/>
          <w:sz w:val="24"/>
          <w:szCs w:val="24"/>
        </w:rPr>
        <w:t>5. Порядок работы Комиссии</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5.1. Заседание Комиссии правомочно, если на нем присутствуют координаторы от каждой из сторон, образовавших Комиссию, или их заместители.</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5.2. Первое заседание Комиссии,  образованной на равноправной основе по решению сторон из наделенных необходимыми полномочиями представителей, проводится не позже истечения семи календарных дней с момента получения представителями одной из сторон социального партнерства уведомления от другой стороны в письменной форме с предложением начать коллективные переговоры или в иной срок, предложенный в уведомлении представителями стороны, инициирующей переговоры.</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5.3. На первом заседании Комиссии председательствует представитель стороны, инициировавшей переговоры.</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5.4. Заседания Комиссии оформляются протоколом, который ведет один из членов Комиссии по поручению председателя. Протокол не позднее начала следующего заседания Комиссии подписывается сторонами, размножается в двух экземплярах и передается сторонам.</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5.5. Решение Комиссии считается принятым, если за его принятие высказались обе стороны, образовавшие Комиссию.</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5.6. Ведут подготовку очередных заседаний Комиссии и председательствуют на них представители сторон социального партнерства, образовавших Комиссию, по очереди.</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5.7. Решение о назначении председательствующего на следующее заседание Комиссии принимается Комиссией каждый раз перед окончанием очередного заседания.</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5.8. Представитель стороны, назначенный председательствующим на следующее заседание Комиссии:</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5.8.1. Обеспечивает взаимодействие сторон с целью достижения согласия между ними при выработке проектов решений Комиссии, выносимых на рассмотрение следующего заседания Комиссии.</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5.8.2. Утверждает по предложениям сторон перечень и состав рабочих групп (и их руководителей), создаваемых для подготовки мероприятий и проектов решений Комиссии.</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5.8.3. Председательствует на заседании Комиссии и организует ее работу.</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5.8.4. Проводит в период между заседаниями Комиссии консультации по вопросам, требующим принятия оперативного решения.</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5.9. Представители сторон, подписавшие коллективный договор, в период его действия имеют право проявить инициативу по проведению переговоров по его изменению и дополнению к нему или заключению нового коллективного договора.</w:t>
      </w:r>
    </w:p>
    <w:p w:rsidR="004E402A" w:rsidRPr="00F62EBF" w:rsidRDefault="004E402A" w:rsidP="004E402A">
      <w:pPr>
        <w:spacing w:line="240" w:lineRule="auto"/>
        <w:rPr>
          <w:rFonts w:ascii="Times New Roman" w:hAnsi="Times New Roman"/>
          <w:sz w:val="24"/>
          <w:szCs w:val="24"/>
        </w:rPr>
      </w:pPr>
      <w:r w:rsidRPr="00F62EBF">
        <w:rPr>
          <w:rFonts w:ascii="Times New Roman" w:hAnsi="Times New Roman"/>
          <w:sz w:val="24"/>
          <w:szCs w:val="24"/>
        </w:rPr>
        <w:t>5.10. Изменения и дополнения в коллективный договор могут быть внесены в порядке, предусмотренном сторонами для его заключения.</w:t>
      </w:r>
    </w:p>
    <w:p w:rsidR="004E402A" w:rsidRPr="00F62EBF" w:rsidRDefault="004E402A" w:rsidP="004E402A">
      <w:pPr>
        <w:spacing w:line="240" w:lineRule="auto"/>
        <w:outlineLvl w:val="2"/>
        <w:rPr>
          <w:rFonts w:ascii="Times New Roman" w:hAnsi="Times New Roman"/>
          <w:b/>
          <w:bCs/>
          <w:sz w:val="24"/>
          <w:szCs w:val="24"/>
        </w:rPr>
      </w:pPr>
      <w:r w:rsidRPr="00F62EBF">
        <w:rPr>
          <w:rFonts w:ascii="Times New Roman" w:hAnsi="Times New Roman"/>
          <w:b/>
          <w:bCs/>
          <w:sz w:val="24"/>
          <w:szCs w:val="24"/>
        </w:rPr>
        <w:t>6. Обеспечение деятельности Комиссии</w:t>
      </w:r>
    </w:p>
    <w:p w:rsidR="004E402A" w:rsidRPr="00F62EBF" w:rsidRDefault="004E402A" w:rsidP="004E402A">
      <w:pPr>
        <w:spacing w:after="0" w:line="240" w:lineRule="auto"/>
        <w:rPr>
          <w:rFonts w:ascii="Times New Roman" w:hAnsi="Times New Roman"/>
          <w:sz w:val="24"/>
          <w:szCs w:val="24"/>
        </w:rPr>
      </w:pPr>
      <w:r w:rsidRPr="00F62EBF">
        <w:rPr>
          <w:rFonts w:ascii="Times New Roman" w:hAnsi="Times New Roman"/>
          <w:sz w:val="24"/>
          <w:szCs w:val="24"/>
        </w:rPr>
        <w:t>6.1. Организационное и материально-техническое обеспечение деятельности Комиссии осуществляется работодателем.</w:t>
      </w:r>
    </w:p>
    <w:p w:rsidR="004E402A" w:rsidRPr="00F62EBF" w:rsidRDefault="004E402A" w:rsidP="004E402A">
      <w:pPr>
        <w:spacing w:line="240" w:lineRule="auto"/>
        <w:rPr>
          <w:rFonts w:ascii="Times New Roman" w:hAnsi="Times New Roman"/>
          <w:sz w:val="24"/>
          <w:szCs w:val="24"/>
        </w:rPr>
      </w:pPr>
    </w:p>
    <w:p w:rsidR="004E402A" w:rsidRDefault="004E402A"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Default="00AD6DCE" w:rsidP="004E402A">
      <w:pPr>
        <w:spacing w:line="240" w:lineRule="auto"/>
        <w:rPr>
          <w:rFonts w:ascii="Times New Roman" w:hAnsi="Times New Roman"/>
          <w:sz w:val="24"/>
          <w:szCs w:val="24"/>
        </w:rPr>
      </w:pPr>
    </w:p>
    <w:p w:rsidR="00AD6DCE" w:rsidRPr="00F62EBF" w:rsidRDefault="00AD6DCE" w:rsidP="004E402A">
      <w:pPr>
        <w:spacing w:line="240" w:lineRule="auto"/>
        <w:rPr>
          <w:rFonts w:ascii="Times New Roman" w:hAnsi="Times New Roman"/>
          <w:sz w:val="24"/>
          <w:szCs w:val="24"/>
        </w:rPr>
      </w:pPr>
    </w:p>
    <w:p w:rsidR="00A118BD" w:rsidRPr="00DD2CBB" w:rsidRDefault="00A118BD" w:rsidP="00C21F1A">
      <w:pPr>
        <w:shd w:val="clear" w:color="auto" w:fill="FFFFFF"/>
        <w:spacing w:before="240" w:after="0" w:line="240" w:lineRule="auto"/>
        <w:jc w:val="center"/>
        <w:rPr>
          <w:rFonts w:ascii="Times New Roman" w:hAnsi="Times New Roman"/>
          <w:b/>
          <w:sz w:val="24"/>
          <w:szCs w:val="24"/>
          <w:lang w:eastAsia="en-US"/>
        </w:rPr>
      </w:pPr>
    </w:p>
    <w:p w:rsidR="00A118BD" w:rsidRPr="008B3F34" w:rsidRDefault="00A118BD" w:rsidP="00A118BD">
      <w:pPr>
        <w:shd w:val="clear" w:color="auto" w:fill="FFFFFF"/>
        <w:spacing w:before="240" w:after="0" w:line="240" w:lineRule="auto"/>
        <w:jc w:val="center"/>
        <w:rPr>
          <w:rFonts w:ascii="Times New Roman" w:hAnsi="Times New Roman"/>
          <w:b/>
          <w:sz w:val="24"/>
          <w:szCs w:val="24"/>
          <w:lang w:eastAsia="en-US"/>
        </w:rPr>
      </w:pPr>
      <w:r>
        <w:rPr>
          <w:rFonts w:ascii="Times New Roman" w:hAnsi="Times New Roman"/>
          <w:b/>
          <w:sz w:val="24"/>
          <w:szCs w:val="24"/>
          <w:lang w:eastAsia="en-US"/>
        </w:rPr>
        <w:t>Приложение № 6</w:t>
      </w:r>
      <w:r w:rsidRPr="00F766A1">
        <w:rPr>
          <w:rFonts w:ascii="Times New Roman" w:hAnsi="Times New Roman"/>
          <w:b/>
          <w:sz w:val="24"/>
          <w:szCs w:val="24"/>
          <w:lang w:eastAsia="en-US"/>
        </w:rPr>
        <w:t xml:space="preserve">  к Коллективному договору</w:t>
      </w:r>
    </w:p>
    <w:p w:rsidR="00A118BD" w:rsidRPr="008B3F34" w:rsidRDefault="00A118BD" w:rsidP="00A118BD">
      <w:pPr>
        <w:shd w:val="clear" w:color="auto" w:fill="FFFFFF"/>
        <w:spacing w:after="0" w:line="240" w:lineRule="auto"/>
        <w:jc w:val="right"/>
        <w:rPr>
          <w:rFonts w:ascii="Times New Roman" w:hAnsi="Times New Roman"/>
          <w:sz w:val="24"/>
          <w:szCs w:val="24"/>
          <w:lang w:eastAsia="en-US"/>
        </w:rPr>
      </w:pPr>
    </w:p>
    <w:tbl>
      <w:tblPr>
        <w:tblW w:w="0" w:type="auto"/>
        <w:tblLook w:val="04A0"/>
      </w:tblPr>
      <w:tblGrid>
        <w:gridCol w:w="4791"/>
        <w:gridCol w:w="4780"/>
      </w:tblGrid>
      <w:tr w:rsidR="00A118BD" w:rsidRPr="00AE6A95" w:rsidTr="00A939C5">
        <w:tc>
          <w:tcPr>
            <w:tcW w:w="4927" w:type="dxa"/>
          </w:tcPr>
          <w:p w:rsidR="00A118BD" w:rsidRPr="00AE6A95" w:rsidRDefault="00A118BD" w:rsidP="00A939C5">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Согласовано:</w:t>
            </w:r>
          </w:p>
          <w:p w:rsidR="00A118BD" w:rsidRPr="00AE6A95" w:rsidRDefault="00A118BD" w:rsidP="00A939C5">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 xml:space="preserve">Председатель первичной </w:t>
            </w:r>
          </w:p>
          <w:p w:rsidR="00A118BD" w:rsidRPr="00AE6A95" w:rsidRDefault="00A118BD" w:rsidP="00A939C5">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профсоюзной организации</w:t>
            </w:r>
          </w:p>
          <w:p w:rsidR="00A118BD" w:rsidRPr="00AE6A95" w:rsidRDefault="00A118BD" w:rsidP="00A939C5">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______________/Е.А.Тараторкина/</w:t>
            </w:r>
          </w:p>
          <w:p w:rsidR="00A118BD" w:rsidRPr="00AE6A95" w:rsidRDefault="00A118BD" w:rsidP="00A939C5">
            <w:pPr>
              <w:spacing w:after="0" w:line="360" w:lineRule="auto"/>
              <w:rPr>
                <w:rFonts w:ascii="Times New Roman" w:hAnsi="Times New Roman"/>
                <w:sz w:val="24"/>
                <w:szCs w:val="24"/>
                <w:lang w:eastAsia="en-US"/>
              </w:rPr>
            </w:pPr>
          </w:p>
        </w:tc>
        <w:tc>
          <w:tcPr>
            <w:tcW w:w="4927" w:type="dxa"/>
          </w:tcPr>
          <w:p w:rsidR="00A118BD" w:rsidRPr="00AE6A95" w:rsidRDefault="00A118BD" w:rsidP="00A939C5">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Утверждаю</w:t>
            </w:r>
            <w:r>
              <w:rPr>
                <w:rFonts w:ascii="Times New Roman" w:hAnsi="Times New Roman"/>
                <w:sz w:val="24"/>
                <w:szCs w:val="24"/>
                <w:lang w:eastAsia="en-US"/>
              </w:rPr>
              <w:t>:</w:t>
            </w:r>
          </w:p>
          <w:p w:rsidR="00A118BD" w:rsidRPr="00AE6A95" w:rsidRDefault="00A118BD" w:rsidP="00A939C5">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Директор школы:</w:t>
            </w:r>
          </w:p>
          <w:p w:rsidR="00A118BD" w:rsidRPr="00AE6A95" w:rsidRDefault="00A118BD" w:rsidP="00A939C5">
            <w:pPr>
              <w:spacing w:after="0" w:line="360" w:lineRule="auto"/>
              <w:rPr>
                <w:rFonts w:ascii="Times New Roman" w:hAnsi="Times New Roman"/>
                <w:sz w:val="24"/>
                <w:szCs w:val="24"/>
                <w:lang w:eastAsia="en-US"/>
              </w:rPr>
            </w:pPr>
            <w:r>
              <w:rPr>
                <w:rFonts w:ascii="Times New Roman" w:hAnsi="Times New Roman"/>
                <w:sz w:val="24"/>
                <w:szCs w:val="24"/>
                <w:lang w:eastAsia="en-US"/>
              </w:rPr>
              <w:t>_________________/В.И.Карелов/</w:t>
            </w:r>
          </w:p>
          <w:p w:rsidR="00A118BD" w:rsidRPr="00AE6A95" w:rsidRDefault="00A118BD" w:rsidP="00A939C5">
            <w:pPr>
              <w:spacing w:after="0" w:line="360" w:lineRule="auto"/>
              <w:rPr>
                <w:rFonts w:ascii="Times New Roman" w:hAnsi="Times New Roman"/>
                <w:sz w:val="24"/>
                <w:szCs w:val="24"/>
                <w:lang w:eastAsia="en-US"/>
              </w:rPr>
            </w:pPr>
            <w:r>
              <w:rPr>
                <w:rFonts w:ascii="Times New Roman" w:hAnsi="Times New Roman"/>
                <w:sz w:val="24"/>
                <w:szCs w:val="24"/>
                <w:lang w:eastAsia="en-US"/>
              </w:rPr>
              <w:t>Приказ № 181 от 30.12.2019</w:t>
            </w:r>
          </w:p>
        </w:tc>
      </w:tr>
    </w:tbl>
    <w:p w:rsidR="00A118BD" w:rsidRPr="00D248EB" w:rsidRDefault="00A118BD" w:rsidP="00A118BD">
      <w:pPr>
        <w:pStyle w:val="ad"/>
        <w:tabs>
          <w:tab w:val="num" w:pos="0"/>
        </w:tabs>
        <w:ind w:firstLine="360"/>
        <w:jc w:val="center"/>
        <w:rPr>
          <w:b/>
          <w:bCs/>
          <w:spacing w:val="20"/>
        </w:rPr>
      </w:pPr>
    </w:p>
    <w:p w:rsidR="00A118BD" w:rsidRPr="00D248EB" w:rsidRDefault="00A118BD" w:rsidP="00A118BD">
      <w:pPr>
        <w:pStyle w:val="1"/>
        <w:spacing w:before="0"/>
        <w:jc w:val="center"/>
        <w:rPr>
          <w:sz w:val="24"/>
          <w:szCs w:val="24"/>
        </w:rPr>
      </w:pPr>
      <w:r w:rsidRPr="00D248EB">
        <w:rPr>
          <w:sz w:val="24"/>
          <w:szCs w:val="24"/>
        </w:rPr>
        <w:t xml:space="preserve">Учёт мнения  </w:t>
      </w:r>
      <w:r w:rsidRPr="00D248EB">
        <w:rPr>
          <w:iCs/>
          <w:sz w:val="24"/>
          <w:szCs w:val="24"/>
        </w:rPr>
        <w:t>представительного органа работников</w:t>
      </w:r>
    </w:p>
    <w:p w:rsidR="00A118BD" w:rsidRPr="00BD4638" w:rsidRDefault="00A118BD" w:rsidP="00A118BD">
      <w:pPr>
        <w:spacing w:line="240" w:lineRule="auto"/>
        <w:ind w:firstLine="360"/>
        <w:rPr>
          <w:rFonts w:ascii="Times New Roman" w:hAnsi="Times New Roman"/>
          <w:sz w:val="24"/>
          <w:szCs w:val="24"/>
        </w:rPr>
      </w:pPr>
      <w:r w:rsidRPr="00BD4638">
        <w:rPr>
          <w:rFonts w:ascii="Times New Roman" w:hAnsi="Times New Roman"/>
          <w:sz w:val="24"/>
          <w:szCs w:val="24"/>
        </w:rPr>
        <w:t>Работодатели принимают локальные нормативные акты в соответствии  с коллективными договорами и учётом мнения  профсоюзн</w:t>
      </w:r>
      <w:r>
        <w:rPr>
          <w:rFonts w:ascii="Times New Roman" w:hAnsi="Times New Roman"/>
          <w:sz w:val="24"/>
          <w:szCs w:val="24"/>
        </w:rPr>
        <w:t>ого органа в следующих случаях:</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установлении конкретных размеров  оплаты труда за сверхурочную работу (ст.147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привлечении работников к сверхурочной работе в случаях, не предусмотренных пп.1-3 ст.99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составлении графиков работы, расписаний учебных занятий в соответствии со ст.103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принятии работодателем локального нормативного акта о разделении рабочего дня на части (ст.105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привлечении работников к работе в выходные и нерабочие праздничные дни в случаях, не отнесенных к абзацам 1-3 ст.113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составлении графиков отпусков (ст.123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установлении системы оплаты и стимулирования труда, в том числе повышения оплаты за работу в ночное время, выходные и нерабочие праздничные дни, сверхурочную работу и в других случаях в соответствии со ст.135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установлении системы оплаты труда (ст.144 ТК РФ): - при исчислении средней заработной платы при оплате отпускных и компенсации за неиспользованный отпуск помимо установленных 12-ти календарных месяцев могут браться иные периоды (ст.139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утверждении формы расчётного листка (ст.136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установлении порядка  и условий  предоставления  дополнительных отпусков (ст.116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определении Перечня  должностей работников с ненормированным рабочим днём (ст.101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предоставлении работникам с ненормированным рабочим днём ежегодного дополнительного отпуска и определении его продолжительности (ст.119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установлении различных систем премирования, стимулирующих доплат и надбавок (ст.144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установлении конкретных размеров повышения заработной платы работников, занятых на тяжелых работах, работах с вредными и (или) опасными и иными особыми условиями труда (ст.147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установлении конкретных размеров повышенной оплаты за работу в ночное время (ст.154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определении систем нормирования труда (ст.159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принятии локальных нормативных актов, предусматривающих введение, замену  и пересмотр  норм труда (ст.162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утверждении Правил внутреннего трудового распорядка (ст.190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по просьбе работника, ходатайству его непосредственного руководителя ли представительного органа работников. (ст.194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Работодатель обязан рассмотреть заявление представительного органа работников о нарушении руководителем организации, его заместителями законов и иных нормативных правовых актов  о труде, условий коллективного договора, соглашения и сообщить о результатах рассмотрения представительному органу работников (ст.195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определении формы профессиональной подготовки, переподготовки и повышения квалификации работников, перечней необходимых профессий и специальностей (ст.196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разработке и утверждении инструкции по охране труда (ст.212 ТК РФ).</w:t>
      </w:r>
    </w:p>
    <w:p w:rsidR="00A118BD" w:rsidRPr="00BD4638" w:rsidRDefault="00A118BD" w:rsidP="00A118BD">
      <w:pPr>
        <w:numPr>
          <w:ilvl w:val="0"/>
          <w:numId w:val="120"/>
        </w:numPr>
        <w:spacing w:after="0" w:line="240" w:lineRule="auto"/>
        <w:rPr>
          <w:rFonts w:ascii="Times New Roman" w:hAnsi="Times New Roman"/>
          <w:sz w:val="24"/>
          <w:szCs w:val="24"/>
        </w:rPr>
      </w:pPr>
      <w:r w:rsidRPr="00BD4638">
        <w:rPr>
          <w:rFonts w:ascii="Times New Roman" w:hAnsi="Times New Roman"/>
          <w:sz w:val="24"/>
          <w:szCs w:val="24"/>
        </w:rPr>
        <w:t>При увольнении работников, являющихся членами профсоюза, по пункту 2, пункту 3 и пункту 5 ст.81 Трудового Кодекса РФ (ст.82 ТК РФ). 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 (ст.82 ТК РФ).</w:t>
      </w:r>
    </w:p>
    <w:p w:rsidR="00A118BD" w:rsidRPr="00BD4638" w:rsidRDefault="00A118BD" w:rsidP="00A118BD">
      <w:pPr>
        <w:rPr>
          <w:rFonts w:ascii="Times New Roman" w:hAnsi="Times New Roman"/>
          <w:sz w:val="24"/>
          <w:szCs w:val="24"/>
        </w:rPr>
      </w:pPr>
    </w:p>
    <w:p w:rsidR="00A118BD" w:rsidRPr="00BD4638" w:rsidRDefault="00A118BD" w:rsidP="00A118BD">
      <w:pPr>
        <w:rPr>
          <w:rFonts w:ascii="Times New Roman" w:hAnsi="Times New Roman"/>
          <w:sz w:val="24"/>
          <w:szCs w:val="24"/>
        </w:rPr>
      </w:pPr>
    </w:p>
    <w:p w:rsidR="00A118BD" w:rsidRPr="00BD4638" w:rsidRDefault="00A118BD" w:rsidP="00A118BD">
      <w:pPr>
        <w:rPr>
          <w:rFonts w:ascii="Times New Roman" w:hAnsi="Times New Roman"/>
          <w:sz w:val="24"/>
          <w:szCs w:val="24"/>
        </w:rPr>
      </w:pPr>
    </w:p>
    <w:p w:rsidR="00A118BD" w:rsidRPr="00BD4638" w:rsidRDefault="00A118BD" w:rsidP="00A118BD">
      <w:pPr>
        <w:rPr>
          <w:rFonts w:ascii="Times New Roman" w:hAnsi="Times New Roman"/>
          <w:sz w:val="24"/>
          <w:szCs w:val="24"/>
        </w:rPr>
      </w:pPr>
    </w:p>
    <w:p w:rsidR="00A118BD" w:rsidRPr="00DD2CBB" w:rsidRDefault="00A118BD" w:rsidP="00A118BD"/>
    <w:p w:rsidR="00A118BD" w:rsidRPr="00DD2CBB" w:rsidRDefault="00A118BD" w:rsidP="00A118BD"/>
    <w:p w:rsidR="00A118BD" w:rsidRPr="00DD2CBB" w:rsidRDefault="00A118BD" w:rsidP="00A118BD"/>
    <w:p w:rsidR="00A118BD" w:rsidRPr="00DD2CBB" w:rsidRDefault="00A118BD" w:rsidP="00A118BD"/>
    <w:p w:rsidR="00A118BD" w:rsidRPr="00DD2CBB" w:rsidRDefault="00A118BD" w:rsidP="00A118BD"/>
    <w:p w:rsidR="00A118BD" w:rsidRPr="00DD2CBB" w:rsidRDefault="00A118BD" w:rsidP="00A118BD"/>
    <w:p w:rsidR="00A118BD" w:rsidRPr="00DD2CBB" w:rsidRDefault="00A118BD" w:rsidP="00A118BD"/>
    <w:p w:rsidR="00A118BD" w:rsidRPr="00DD2CBB" w:rsidRDefault="00A118BD" w:rsidP="00A118BD"/>
    <w:p w:rsidR="00A118BD" w:rsidRPr="00DD2CBB" w:rsidRDefault="00A118BD" w:rsidP="00A118BD"/>
    <w:p w:rsidR="00A118BD" w:rsidRPr="00DD2CBB" w:rsidRDefault="00A118BD" w:rsidP="00A118BD"/>
    <w:p w:rsidR="00A118BD" w:rsidRPr="00DD2CBB" w:rsidRDefault="00A118BD" w:rsidP="00A118BD"/>
    <w:p w:rsidR="00A118BD" w:rsidRPr="00DD2CBB" w:rsidRDefault="00A118BD" w:rsidP="00A118BD"/>
    <w:p w:rsidR="00A118BD" w:rsidRPr="00DD2CBB" w:rsidRDefault="00A118BD" w:rsidP="00A118BD"/>
    <w:p w:rsidR="00A118BD" w:rsidRPr="00DD2CBB" w:rsidRDefault="00A118BD" w:rsidP="00A118BD"/>
    <w:p w:rsidR="00A118BD" w:rsidRPr="00DD2CBB" w:rsidRDefault="00A118BD" w:rsidP="00C21F1A">
      <w:pPr>
        <w:shd w:val="clear" w:color="auto" w:fill="FFFFFF"/>
        <w:spacing w:before="240" w:after="0" w:line="240" w:lineRule="auto"/>
        <w:jc w:val="center"/>
        <w:rPr>
          <w:rFonts w:ascii="Times New Roman" w:hAnsi="Times New Roman"/>
          <w:b/>
          <w:sz w:val="24"/>
          <w:szCs w:val="24"/>
          <w:lang w:eastAsia="en-US"/>
        </w:rPr>
      </w:pPr>
    </w:p>
    <w:p w:rsidR="00C21F1A" w:rsidRPr="00F766A1" w:rsidRDefault="00C21F1A" w:rsidP="00C21F1A">
      <w:pPr>
        <w:shd w:val="clear" w:color="auto" w:fill="FFFFFF"/>
        <w:spacing w:before="240" w:after="0" w:line="240" w:lineRule="auto"/>
        <w:jc w:val="center"/>
        <w:rPr>
          <w:rFonts w:ascii="Times New Roman" w:hAnsi="Times New Roman"/>
          <w:b/>
          <w:sz w:val="24"/>
          <w:szCs w:val="24"/>
          <w:lang w:val="en-US" w:eastAsia="en-US"/>
        </w:rPr>
      </w:pPr>
      <w:r>
        <w:rPr>
          <w:rFonts w:ascii="Times New Roman" w:hAnsi="Times New Roman"/>
          <w:b/>
          <w:sz w:val="24"/>
          <w:szCs w:val="24"/>
          <w:lang w:eastAsia="en-US"/>
        </w:rPr>
        <w:t xml:space="preserve">Приложение № 7 </w:t>
      </w:r>
      <w:r w:rsidRPr="00F766A1">
        <w:rPr>
          <w:rFonts w:ascii="Times New Roman" w:hAnsi="Times New Roman"/>
          <w:b/>
          <w:sz w:val="24"/>
          <w:szCs w:val="24"/>
          <w:lang w:eastAsia="en-US"/>
        </w:rPr>
        <w:t>к Коллективному договору</w:t>
      </w:r>
    </w:p>
    <w:p w:rsidR="00C21F1A" w:rsidRPr="00F766A1" w:rsidRDefault="00C21F1A" w:rsidP="00C21F1A">
      <w:pPr>
        <w:shd w:val="clear" w:color="auto" w:fill="FFFFFF"/>
        <w:spacing w:after="0" w:line="240" w:lineRule="auto"/>
        <w:jc w:val="right"/>
        <w:rPr>
          <w:rFonts w:ascii="Times New Roman" w:hAnsi="Times New Roman"/>
          <w:sz w:val="24"/>
          <w:szCs w:val="24"/>
          <w:lang w:val="en-US" w:eastAsia="en-US"/>
        </w:rPr>
      </w:pPr>
    </w:p>
    <w:tbl>
      <w:tblPr>
        <w:tblW w:w="0" w:type="auto"/>
        <w:tblLook w:val="04A0"/>
      </w:tblPr>
      <w:tblGrid>
        <w:gridCol w:w="4791"/>
        <w:gridCol w:w="4780"/>
      </w:tblGrid>
      <w:tr w:rsidR="00C21F1A" w:rsidRPr="00AE6A95" w:rsidTr="00D05A1E">
        <w:tc>
          <w:tcPr>
            <w:tcW w:w="4927" w:type="dxa"/>
          </w:tcPr>
          <w:p w:rsidR="00C21F1A" w:rsidRPr="00F766A1" w:rsidRDefault="00C21F1A"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Согласовано:</w:t>
            </w:r>
          </w:p>
          <w:p w:rsidR="00C21F1A" w:rsidRPr="00AE6A95" w:rsidRDefault="00C21F1A" w:rsidP="00D05A1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 xml:space="preserve">Председатель первичной </w:t>
            </w:r>
          </w:p>
          <w:p w:rsidR="00C21F1A" w:rsidRPr="00AE6A95" w:rsidRDefault="00C21F1A" w:rsidP="00D05A1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профсоюзной организации</w:t>
            </w:r>
          </w:p>
          <w:p w:rsidR="00C21F1A" w:rsidRPr="00AE6A95" w:rsidRDefault="00C21F1A" w:rsidP="00D05A1E">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______________/Е.А.Тараторкина/</w:t>
            </w:r>
          </w:p>
          <w:p w:rsidR="00C21F1A" w:rsidRPr="00AE6A95" w:rsidRDefault="00C21F1A" w:rsidP="00D05A1E">
            <w:pPr>
              <w:spacing w:after="0" w:line="360" w:lineRule="auto"/>
              <w:rPr>
                <w:rFonts w:ascii="Times New Roman" w:hAnsi="Times New Roman"/>
                <w:sz w:val="24"/>
                <w:szCs w:val="24"/>
                <w:lang w:eastAsia="en-US"/>
              </w:rPr>
            </w:pPr>
          </w:p>
          <w:p w:rsidR="00C21F1A" w:rsidRPr="00AE6A95" w:rsidRDefault="00C21F1A" w:rsidP="00D05A1E">
            <w:pPr>
              <w:spacing w:after="0" w:line="360" w:lineRule="auto"/>
              <w:rPr>
                <w:rFonts w:ascii="Times New Roman" w:hAnsi="Times New Roman"/>
                <w:sz w:val="24"/>
                <w:szCs w:val="24"/>
                <w:lang w:eastAsia="en-US"/>
              </w:rPr>
            </w:pPr>
          </w:p>
        </w:tc>
        <w:tc>
          <w:tcPr>
            <w:tcW w:w="4927" w:type="dxa"/>
          </w:tcPr>
          <w:p w:rsidR="00C21F1A" w:rsidRPr="00AE6A95" w:rsidRDefault="00C21F1A"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Утверждаю</w:t>
            </w:r>
            <w:r>
              <w:rPr>
                <w:rFonts w:ascii="Times New Roman" w:hAnsi="Times New Roman"/>
                <w:sz w:val="24"/>
                <w:szCs w:val="24"/>
                <w:lang w:eastAsia="en-US"/>
              </w:rPr>
              <w:t>:</w:t>
            </w:r>
          </w:p>
          <w:p w:rsidR="00C21F1A" w:rsidRPr="00AE6A95" w:rsidRDefault="00C21F1A"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Директор школы:</w:t>
            </w:r>
          </w:p>
          <w:p w:rsidR="00C21F1A" w:rsidRPr="00AE6A95" w:rsidRDefault="00C21F1A"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_________________/В.И.Карелов/</w:t>
            </w:r>
          </w:p>
          <w:p w:rsidR="00C21F1A" w:rsidRPr="00AE6A95" w:rsidRDefault="00C21F1A"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Приказ № 181 от 30.12.2019</w:t>
            </w:r>
          </w:p>
        </w:tc>
      </w:tr>
      <w:tr w:rsidR="00C21F1A" w:rsidRPr="00AE6A95" w:rsidTr="00D05A1E">
        <w:tc>
          <w:tcPr>
            <w:tcW w:w="4927" w:type="dxa"/>
          </w:tcPr>
          <w:p w:rsidR="00C21F1A" w:rsidRPr="00AE6A95" w:rsidRDefault="00C21F1A" w:rsidP="00D05A1E">
            <w:pPr>
              <w:spacing w:after="0" w:line="360" w:lineRule="auto"/>
              <w:jc w:val="right"/>
              <w:rPr>
                <w:rFonts w:ascii="Times New Roman" w:hAnsi="Times New Roman"/>
                <w:sz w:val="24"/>
                <w:szCs w:val="24"/>
                <w:lang w:eastAsia="en-US"/>
              </w:rPr>
            </w:pPr>
          </w:p>
        </w:tc>
        <w:tc>
          <w:tcPr>
            <w:tcW w:w="4927" w:type="dxa"/>
          </w:tcPr>
          <w:p w:rsidR="00C21F1A" w:rsidRPr="00AE6A95" w:rsidRDefault="00C21F1A" w:rsidP="00D05A1E">
            <w:pPr>
              <w:spacing w:after="0" w:line="360" w:lineRule="auto"/>
              <w:jc w:val="center"/>
              <w:rPr>
                <w:rFonts w:ascii="Times New Roman" w:hAnsi="Times New Roman"/>
                <w:sz w:val="24"/>
                <w:szCs w:val="24"/>
                <w:lang w:eastAsia="en-US"/>
              </w:rPr>
            </w:pPr>
          </w:p>
        </w:tc>
      </w:tr>
    </w:tbl>
    <w:p w:rsidR="00C21F1A" w:rsidRDefault="00C21F1A" w:rsidP="00C21F1A">
      <w:pPr>
        <w:shd w:val="clear" w:color="auto" w:fill="FFFFFF"/>
        <w:spacing w:after="0" w:line="360" w:lineRule="auto"/>
        <w:rPr>
          <w:rFonts w:ascii="Times New Roman" w:hAnsi="Times New Roman"/>
          <w:sz w:val="24"/>
          <w:szCs w:val="24"/>
          <w:lang w:eastAsia="en-US"/>
        </w:rPr>
      </w:pPr>
    </w:p>
    <w:p w:rsidR="00C21F1A" w:rsidRPr="00F21823" w:rsidRDefault="00C21F1A" w:rsidP="00C21F1A">
      <w:pPr>
        <w:spacing w:after="0" w:line="240" w:lineRule="auto"/>
        <w:jc w:val="right"/>
        <w:rPr>
          <w:rFonts w:ascii="Times New Roman" w:hAnsi="Times New Roman"/>
          <w:sz w:val="24"/>
          <w:szCs w:val="24"/>
        </w:rPr>
      </w:pPr>
    </w:p>
    <w:tbl>
      <w:tblPr>
        <w:tblW w:w="0" w:type="auto"/>
        <w:tblLook w:val="04A0"/>
      </w:tblPr>
      <w:tblGrid>
        <w:gridCol w:w="4786"/>
        <w:gridCol w:w="4785"/>
      </w:tblGrid>
      <w:tr w:rsidR="00C21F1A" w:rsidRPr="00F21823" w:rsidTr="00D05A1E">
        <w:tc>
          <w:tcPr>
            <w:tcW w:w="4927" w:type="dxa"/>
          </w:tcPr>
          <w:p w:rsidR="00C21F1A" w:rsidRPr="00F21823" w:rsidRDefault="00C21F1A" w:rsidP="00D05A1E">
            <w:pPr>
              <w:spacing w:after="0" w:line="240" w:lineRule="auto"/>
              <w:rPr>
                <w:rFonts w:ascii="Times New Roman" w:hAnsi="Times New Roman"/>
                <w:sz w:val="24"/>
                <w:szCs w:val="24"/>
                <w:lang w:eastAsia="en-US"/>
              </w:rPr>
            </w:pPr>
          </w:p>
        </w:tc>
        <w:tc>
          <w:tcPr>
            <w:tcW w:w="4927" w:type="dxa"/>
          </w:tcPr>
          <w:p w:rsidR="00C21F1A" w:rsidRPr="00F21823" w:rsidRDefault="00C21F1A" w:rsidP="00D05A1E">
            <w:pPr>
              <w:spacing w:after="0" w:line="240" w:lineRule="auto"/>
              <w:rPr>
                <w:rFonts w:ascii="Times New Roman" w:hAnsi="Times New Roman"/>
                <w:sz w:val="24"/>
                <w:szCs w:val="24"/>
                <w:lang w:eastAsia="en-US"/>
              </w:rPr>
            </w:pPr>
          </w:p>
        </w:tc>
      </w:tr>
      <w:tr w:rsidR="00C21F1A" w:rsidRPr="00F21823" w:rsidTr="00D05A1E">
        <w:tc>
          <w:tcPr>
            <w:tcW w:w="4927" w:type="dxa"/>
          </w:tcPr>
          <w:p w:rsidR="00C21F1A" w:rsidRPr="00F21823" w:rsidRDefault="00C21F1A" w:rsidP="00D05A1E">
            <w:pPr>
              <w:spacing w:after="0" w:line="240" w:lineRule="auto"/>
              <w:jc w:val="right"/>
              <w:rPr>
                <w:rFonts w:ascii="Times New Roman" w:hAnsi="Times New Roman"/>
                <w:sz w:val="24"/>
                <w:szCs w:val="24"/>
                <w:lang w:eastAsia="en-US"/>
              </w:rPr>
            </w:pPr>
          </w:p>
        </w:tc>
        <w:tc>
          <w:tcPr>
            <w:tcW w:w="4927" w:type="dxa"/>
          </w:tcPr>
          <w:p w:rsidR="00C21F1A" w:rsidRPr="00F21823" w:rsidRDefault="00C21F1A" w:rsidP="00D05A1E">
            <w:pPr>
              <w:spacing w:after="0" w:line="240" w:lineRule="auto"/>
              <w:jc w:val="right"/>
              <w:rPr>
                <w:rFonts w:ascii="Times New Roman" w:hAnsi="Times New Roman"/>
                <w:sz w:val="24"/>
                <w:szCs w:val="24"/>
                <w:lang w:eastAsia="en-US"/>
              </w:rPr>
            </w:pPr>
          </w:p>
        </w:tc>
      </w:tr>
    </w:tbl>
    <w:p w:rsidR="00C21F1A" w:rsidRPr="00F21823" w:rsidRDefault="00C21F1A" w:rsidP="00C21F1A">
      <w:pPr>
        <w:shd w:val="clear" w:color="auto" w:fill="FFFFFF"/>
        <w:spacing w:after="0" w:line="240" w:lineRule="auto"/>
        <w:rPr>
          <w:rFonts w:ascii="Times New Roman" w:hAnsi="Times New Roman"/>
          <w:sz w:val="24"/>
          <w:szCs w:val="24"/>
          <w:lang w:eastAsia="en-US"/>
        </w:rPr>
      </w:pPr>
    </w:p>
    <w:p w:rsidR="00C21F1A" w:rsidRPr="00F21823" w:rsidRDefault="00C21F1A" w:rsidP="00C21F1A">
      <w:pPr>
        <w:spacing w:after="0" w:line="240" w:lineRule="auto"/>
        <w:jc w:val="right"/>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r w:rsidRPr="00162459">
        <w:rPr>
          <w:rFonts w:ascii="Times New Roman" w:hAnsi="Times New Roman"/>
          <w:b/>
          <w:sz w:val="24"/>
          <w:szCs w:val="24"/>
        </w:rPr>
        <w:t>ПЕРЕЧЕНЬ ДОЛЖНОСТЕЙ, ПО КОТОРЫМ РЕКОМЕНДУЕТСЯ ПРИ ОПЛАТЕ ТРУДА УЧИТЫВАТЬ КВАЛИФИКАЦИОННУЮ КАТЕГОРИЮ, УСТАНОВЛЕННУЮ ПО ОДНОЙ ИЗ СЛЕДУЮЩИХ ДОЛЖНОСТЕЙ</w:t>
      </w: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AD6DCE" w:rsidRDefault="00AD6DCE" w:rsidP="00C21F1A">
      <w:pPr>
        <w:spacing w:line="240" w:lineRule="auto"/>
        <w:jc w:val="center"/>
        <w:rPr>
          <w:rFonts w:ascii="Times New Roman" w:hAnsi="Times New Roman"/>
          <w:b/>
          <w:sz w:val="24"/>
          <w:szCs w:val="24"/>
        </w:rPr>
      </w:pPr>
    </w:p>
    <w:p w:rsidR="00AD6DCE" w:rsidRDefault="00AD6DCE" w:rsidP="00C21F1A">
      <w:pPr>
        <w:spacing w:line="240" w:lineRule="auto"/>
        <w:jc w:val="center"/>
        <w:rPr>
          <w:rFonts w:ascii="Times New Roman" w:hAnsi="Times New Roman"/>
          <w:b/>
          <w:sz w:val="24"/>
          <w:szCs w:val="24"/>
        </w:rPr>
      </w:pPr>
    </w:p>
    <w:p w:rsidR="00C21F1A" w:rsidRDefault="00C21F1A" w:rsidP="00C21F1A">
      <w:pPr>
        <w:spacing w:line="240" w:lineRule="auto"/>
        <w:jc w:val="center"/>
        <w:rPr>
          <w:rFonts w:ascii="Times New Roman" w:hAnsi="Times New Roman"/>
          <w:b/>
          <w:sz w:val="24"/>
          <w:szCs w:val="24"/>
        </w:rPr>
      </w:pPr>
    </w:p>
    <w:p w:rsidR="00C21F1A" w:rsidRPr="00162459" w:rsidRDefault="00C21F1A" w:rsidP="00C21F1A">
      <w:pPr>
        <w:spacing w:line="240" w:lineRule="auto"/>
        <w:jc w:val="center"/>
        <w:rPr>
          <w:rFonts w:ascii="Times New Roman" w:hAnsi="Times New Roman"/>
          <w:b/>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gridCol w:w="6237"/>
      </w:tblGrid>
      <w:tr w:rsidR="00C21F1A" w:rsidRPr="00F21823" w:rsidTr="00D05A1E">
        <w:trPr>
          <w:trHeight w:val="360"/>
        </w:trPr>
        <w:tc>
          <w:tcPr>
            <w:tcW w:w="4253" w:type="dxa"/>
          </w:tcPr>
          <w:p w:rsidR="00C21F1A" w:rsidRPr="00162459" w:rsidRDefault="00C21F1A" w:rsidP="00D05A1E">
            <w:pPr>
              <w:pStyle w:val="15"/>
              <w:ind w:firstLine="0"/>
              <w:jc w:val="left"/>
              <w:rPr>
                <w:rFonts w:ascii="Times New Roman" w:hAnsi="Times New Roman" w:cs="Times New Roman"/>
                <w:b/>
                <w:sz w:val="24"/>
                <w:szCs w:val="24"/>
              </w:rPr>
            </w:pPr>
            <w:r w:rsidRPr="00162459">
              <w:rPr>
                <w:rFonts w:ascii="Times New Roman" w:hAnsi="Times New Roman" w:cs="Times New Roman"/>
                <w:b/>
                <w:sz w:val="24"/>
                <w:szCs w:val="24"/>
              </w:rPr>
              <w:t>Должность, по которой установлена квалификационная категория</w:t>
            </w:r>
          </w:p>
        </w:tc>
        <w:tc>
          <w:tcPr>
            <w:tcW w:w="6237" w:type="dxa"/>
          </w:tcPr>
          <w:p w:rsidR="00C21F1A" w:rsidRPr="00162459" w:rsidRDefault="00C21F1A" w:rsidP="00D05A1E">
            <w:pPr>
              <w:pStyle w:val="15"/>
              <w:ind w:firstLine="0"/>
              <w:jc w:val="left"/>
              <w:rPr>
                <w:rFonts w:ascii="Times New Roman" w:hAnsi="Times New Roman" w:cs="Times New Roman"/>
                <w:b/>
                <w:sz w:val="24"/>
                <w:szCs w:val="24"/>
              </w:rPr>
            </w:pPr>
            <w:r w:rsidRPr="00162459">
              <w:rPr>
                <w:rFonts w:ascii="Times New Roman" w:hAnsi="Times New Roman" w:cs="Times New Roman"/>
                <w:b/>
                <w:sz w:val="24"/>
                <w:szCs w:val="24"/>
              </w:rPr>
              <w:t>Должность, по которой рекомендуется при оплате труда учитывать квалификационную категорию, установленную по должности, указанной в графе 1</w:t>
            </w:r>
          </w:p>
        </w:tc>
      </w:tr>
      <w:tr w:rsidR="00C21F1A" w:rsidRPr="00162459" w:rsidTr="00D05A1E">
        <w:trPr>
          <w:trHeight w:val="360"/>
        </w:trPr>
        <w:tc>
          <w:tcPr>
            <w:tcW w:w="4253"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Учитель, преподаватель</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 xml:space="preserve">Преподаватель; учитель; воспитатель (независимо от образовательной организации, в которой выполняется работа); социальный педагог; педагог-организатор;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 </w:t>
            </w:r>
          </w:p>
        </w:tc>
      </w:tr>
      <w:tr w:rsidR="00C21F1A" w:rsidRPr="00162459" w:rsidTr="00D05A1E">
        <w:trPr>
          <w:trHeight w:val="360"/>
        </w:trPr>
        <w:tc>
          <w:tcPr>
            <w:tcW w:w="4253"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Старший (воспитатель, методист, инструктор-методист, педагог дополнительного образования, тренер-преподаватель)</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Аналогичная должность без названия «старший»</w:t>
            </w:r>
          </w:p>
        </w:tc>
      </w:tr>
      <w:tr w:rsidR="00C21F1A" w:rsidRPr="00162459" w:rsidTr="00D05A1E">
        <w:trPr>
          <w:trHeight w:val="360"/>
        </w:trPr>
        <w:tc>
          <w:tcPr>
            <w:tcW w:w="4253"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Преподаватель-организатор основ безопасности жизнедеятельности</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Учитель, преподаватель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обязанности преподавателя-организатора основ безопасности жизнедеятельности)</w:t>
            </w:r>
          </w:p>
        </w:tc>
      </w:tr>
      <w:tr w:rsidR="00C21F1A" w:rsidRPr="00162459" w:rsidTr="00D05A1E">
        <w:trPr>
          <w:trHeight w:val="360"/>
        </w:trPr>
        <w:tc>
          <w:tcPr>
            <w:tcW w:w="4253" w:type="dxa"/>
          </w:tcPr>
          <w:p w:rsidR="00C21F1A" w:rsidRPr="00162459" w:rsidRDefault="00C21F1A" w:rsidP="00D05A1E">
            <w:pPr>
              <w:spacing w:line="240" w:lineRule="auto"/>
              <w:rPr>
                <w:rFonts w:ascii="Times New Roman" w:hAnsi="Times New Roman"/>
                <w:sz w:val="24"/>
                <w:szCs w:val="24"/>
              </w:rPr>
            </w:pPr>
            <w:r w:rsidRPr="00162459">
              <w:rPr>
                <w:rFonts w:ascii="Times New Roman" w:hAnsi="Times New Roman"/>
                <w:sz w:val="24"/>
                <w:szCs w:val="24"/>
              </w:rPr>
              <w:t>Учитель (преподаватель, старший тренер-преподаватель, тренер-преподаватель, руководитель, инструктор, педагог дополнительного образования) по  физической культуре (физическому воспитанию), в т.ч. ДЮСШ, СДЮШОР (по согласованию с учредителем) и других организаций дополнительного образования</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Учитель физкультуры (физвоспитания), преподаватель физкультуры (физвоспитания), инструктор по физкультуре (физическому воспитанию);  руководитель, педагог дополнительного образования  (при совпадении профиля детского объединения (секции), направления дополнительной работы профилю работы по основной  должности)</w:t>
            </w:r>
          </w:p>
        </w:tc>
      </w:tr>
      <w:tr w:rsidR="00C21F1A" w:rsidRPr="00162459" w:rsidTr="00D05A1E">
        <w:trPr>
          <w:trHeight w:val="360"/>
        </w:trPr>
        <w:tc>
          <w:tcPr>
            <w:tcW w:w="4253" w:type="dxa"/>
          </w:tcPr>
          <w:p w:rsidR="00C21F1A" w:rsidRPr="00162459" w:rsidRDefault="00C21F1A" w:rsidP="00D05A1E">
            <w:pPr>
              <w:spacing w:line="240" w:lineRule="auto"/>
              <w:rPr>
                <w:rFonts w:ascii="Times New Roman" w:hAnsi="Times New Roman"/>
                <w:sz w:val="24"/>
                <w:szCs w:val="24"/>
              </w:rPr>
            </w:pPr>
            <w:r w:rsidRPr="00162459">
              <w:rPr>
                <w:rFonts w:ascii="Times New Roman" w:hAnsi="Times New Roman"/>
                <w:sz w:val="24"/>
                <w:szCs w:val="24"/>
              </w:rPr>
              <w:t>Руководитель физического воспитания</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 xml:space="preserve">инструктор по физической культуре </w:t>
            </w:r>
          </w:p>
        </w:tc>
      </w:tr>
      <w:tr w:rsidR="00C21F1A" w:rsidRPr="00162459" w:rsidTr="00D05A1E">
        <w:trPr>
          <w:trHeight w:val="360"/>
        </w:trPr>
        <w:tc>
          <w:tcPr>
            <w:tcW w:w="4253" w:type="dxa"/>
          </w:tcPr>
          <w:p w:rsidR="00C21F1A" w:rsidRPr="00162459" w:rsidRDefault="00C21F1A" w:rsidP="00D05A1E">
            <w:pPr>
              <w:spacing w:line="240" w:lineRule="auto"/>
              <w:rPr>
                <w:rFonts w:ascii="Times New Roman" w:hAnsi="Times New Roman"/>
                <w:sz w:val="24"/>
                <w:szCs w:val="24"/>
              </w:rPr>
            </w:pPr>
            <w:r w:rsidRPr="00162459">
              <w:rPr>
                <w:rFonts w:ascii="Times New Roman" w:hAnsi="Times New Roman"/>
                <w:sz w:val="24"/>
                <w:szCs w:val="24"/>
              </w:rPr>
              <w:t>Учитель физкультуры (физвоспитания); преподаватель физкультуры (физвоспитания); инструктор по физкультуре</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Старший тренер-преподаватель; тренер-преподаватель</w:t>
            </w:r>
          </w:p>
        </w:tc>
      </w:tr>
      <w:tr w:rsidR="00C21F1A" w:rsidRPr="00162459" w:rsidTr="00D05A1E">
        <w:trPr>
          <w:trHeight w:val="360"/>
        </w:trPr>
        <w:tc>
          <w:tcPr>
            <w:tcW w:w="4253"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Мастер производственного обучения</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Учитель, преподаватель (при выполнении учебной (преподавательской) работы, совпадающей с профилем работы мастера производственного обучения); инструктор по труду;</w:t>
            </w:r>
          </w:p>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C21F1A" w:rsidRPr="00162459" w:rsidTr="00D05A1E">
        <w:trPr>
          <w:trHeight w:val="360"/>
        </w:trPr>
        <w:tc>
          <w:tcPr>
            <w:tcW w:w="4253"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 xml:space="preserve">Учитель (при выполнении учебной (преподавательской) работы по учебному предмету «технология») </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Мастер производственного обучения;</w:t>
            </w:r>
          </w:p>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инструктор по труду</w:t>
            </w:r>
          </w:p>
        </w:tc>
      </w:tr>
      <w:tr w:rsidR="00C21F1A" w:rsidRPr="00162459" w:rsidTr="00D05A1E">
        <w:trPr>
          <w:trHeight w:val="1703"/>
        </w:trPr>
        <w:tc>
          <w:tcPr>
            <w:tcW w:w="4253"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 xml:space="preserve">Учитель-дефектолог, </w:t>
            </w:r>
          </w:p>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учитель-логопед</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Учитель-логопед; учитель-дефектолог;</w:t>
            </w:r>
          </w:p>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 xml:space="preserve">учитель (при выполнении учебной (преподавательской) работы по адаптированным образовательным программам); </w:t>
            </w:r>
          </w:p>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воспитатель, педагог дополнительного образования, старший педагог дополнительного образования (при совпадении профиля творческого объединения (кружка), направления дополнительной работы профилю работы по основной  должности).</w:t>
            </w:r>
          </w:p>
        </w:tc>
      </w:tr>
      <w:tr w:rsidR="00C21F1A" w:rsidRPr="00162459" w:rsidTr="00D05A1E">
        <w:trPr>
          <w:trHeight w:val="765"/>
        </w:trPr>
        <w:tc>
          <w:tcPr>
            <w:tcW w:w="4253"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Педагог-психолог</w:t>
            </w:r>
            <w:r w:rsidRPr="00162459">
              <w:rPr>
                <w:rFonts w:ascii="Times New Roman" w:hAnsi="Times New Roman" w:cs="Times New Roman"/>
                <w:color w:val="FF0000"/>
                <w:sz w:val="24"/>
                <w:szCs w:val="24"/>
              </w:rPr>
              <w:t xml:space="preserve"> </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Педагог дополнительного образования (при совпадении профиля творческого объединения (кружка), направления дополнительной работы профилю работы по основной  должности)</w:t>
            </w:r>
          </w:p>
        </w:tc>
      </w:tr>
      <w:tr w:rsidR="00C21F1A" w:rsidRPr="00162459" w:rsidTr="00D05A1E">
        <w:trPr>
          <w:trHeight w:val="860"/>
        </w:trPr>
        <w:tc>
          <w:tcPr>
            <w:tcW w:w="4253"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Учитель (при выполнении учебной (преподавательской) работы по учебным предметам (образовательным программам) в области искусств)</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 xml:space="preserve">Преподаватель образовательных организаций дополнительного образования; музыкальный руководитель; концертмейстер </w:t>
            </w:r>
          </w:p>
        </w:tc>
      </w:tr>
      <w:tr w:rsidR="00C21F1A" w:rsidRPr="00162459" w:rsidTr="00D05A1E">
        <w:trPr>
          <w:trHeight w:val="360"/>
        </w:trPr>
        <w:tc>
          <w:tcPr>
            <w:tcW w:w="4253"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Преподаватель образовательных организаций дополнительного образования детей (детских школ искусств по видам искусств); концертмейстер, музыкальный руководитель</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Учитель, преподаватель (при выполнении учебной (преподавательской) работы по учебным предметам (образовательным программам) в области искусств), педагог дополнительного образования, старший педагог дополнительного образования (при совпадении профиля детского объединения (секции), направления дополнительной работы профилю работы по основной  должности)</w:t>
            </w:r>
          </w:p>
        </w:tc>
      </w:tr>
      <w:tr w:rsidR="00C21F1A" w:rsidRPr="00162459" w:rsidTr="00D05A1E">
        <w:trPr>
          <w:trHeight w:val="360"/>
        </w:trPr>
        <w:tc>
          <w:tcPr>
            <w:tcW w:w="4253"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 xml:space="preserve">Преподаватель профессиональной образовательной организации                      </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Учитель того же предмета (дисциплины) в общеобразовательной организации либо структурного подразделения, реализующего общеобразовательную программу</w:t>
            </w:r>
          </w:p>
        </w:tc>
      </w:tr>
      <w:tr w:rsidR="00C21F1A" w:rsidRPr="00162459" w:rsidTr="00D05A1E">
        <w:trPr>
          <w:trHeight w:val="360"/>
        </w:trPr>
        <w:tc>
          <w:tcPr>
            <w:tcW w:w="4253"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Учитель общеобразовательной организации</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 xml:space="preserve">Преподаватель того же предмета в профессиональной образовательной организации                      </w:t>
            </w:r>
          </w:p>
        </w:tc>
      </w:tr>
      <w:tr w:rsidR="00C21F1A" w:rsidRPr="00162459" w:rsidTr="00D05A1E">
        <w:trPr>
          <w:trHeight w:val="360"/>
        </w:trPr>
        <w:tc>
          <w:tcPr>
            <w:tcW w:w="4253"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Учитель, преподаватель</w:t>
            </w:r>
          </w:p>
        </w:tc>
        <w:tc>
          <w:tcPr>
            <w:tcW w:w="6237" w:type="dxa"/>
          </w:tcPr>
          <w:p w:rsidR="00C21F1A" w:rsidRPr="00162459" w:rsidRDefault="00C21F1A" w:rsidP="00D05A1E">
            <w:pPr>
              <w:pStyle w:val="15"/>
              <w:ind w:firstLine="0"/>
              <w:jc w:val="left"/>
              <w:rPr>
                <w:rFonts w:ascii="Times New Roman" w:hAnsi="Times New Roman" w:cs="Times New Roman"/>
                <w:sz w:val="24"/>
                <w:szCs w:val="24"/>
              </w:rPr>
            </w:pPr>
            <w:r w:rsidRPr="00162459">
              <w:rPr>
                <w:rFonts w:ascii="Times New Roman" w:hAnsi="Times New Roman" w:cs="Times New Roman"/>
                <w:sz w:val="24"/>
                <w:szCs w:val="24"/>
              </w:rPr>
              <w:t>Методист (включая старшего), специалист методических служб муниципального уровня</w:t>
            </w:r>
          </w:p>
        </w:tc>
      </w:tr>
    </w:tbl>
    <w:p w:rsidR="00C21F1A" w:rsidRPr="00162459" w:rsidRDefault="00C21F1A" w:rsidP="00C21F1A">
      <w:pPr>
        <w:pStyle w:val="15"/>
        <w:ind w:firstLine="0"/>
        <w:jc w:val="left"/>
        <w:rPr>
          <w:rFonts w:ascii="Times New Roman" w:hAnsi="Times New Roman" w:cs="Times New Roman"/>
          <w:sz w:val="24"/>
          <w:szCs w:val="24"/>
        </w:rPr>
      </w:pPr>
    </w:p>
    <w:p w:rsidR="00C21F1A" w:rsidRPr="00162459" w:rsidRDefault="00C21F1A" w:rsidP="00C21F1A">
      <w:pPr>
        <w:pStyle w:val="15"/>
        <w:ind w:firstLine="720"/>
        <w:jc w:val="left"/>
        <w:rPr>
          <w:rFonts w:ascii="Times New Roman" w:hAnsi="Times New Roman" w:cs="Times New Roman"/>
          <w:sz w:val="24"/>
          <w:szCs w:val="24"/>
        </w:rPr>
      </w:pPr>
    </w:p>
    <w:p w:rsidR="004E402A" w:rsidRPr="00937B7F" w:rsidRDefault="004E402A" w:rsidP="004E402A">
      <w:pPr>
        <w:rPr>
          <w:rFonts w:ascii="Times New Roman" w:hAnsi="Times New Roman"/>
          <w:sz w:val="28"/>
          <w:szCs w:val="28"/>
        </w:rPr>
      </w:pPr>
    </w:p>
    <w:p w:rsidR="004E402A" w:rsidRPr="00937B7F" w:rsidRDefault="004E402A" w:rsidP="004E402A">
      <w:pPr>
        <w:rPr>
          <w:rFonts w:ascii="Times New Roman" w:hAnsi="Times New Roman"/>
          <w:sz w:val="28"/>
          <w:szCs w:val="28"/>
        </w:rPr>
      </w:pPr>
    </w:p>
    <w:p w:rsidR="004E402A" w:rsidRPr="00937B7F" w:rsidRDefault="004E402A" w:rsidP="004E402A">
      <w:pPr>
        <w:rPr>
          <w:rFonts w:ascii="Times New Roman" w:hAnsi="Times New Roman"/>
          <w:sz w:val="28"/>
          <w:szCs w:val="28"/>
        </w:rPr>
      </w:pPr>
    </w:p>
    <w:p w:rsidR="004E402A" w:rsidRDefault="004E402A" w:rsidP="004E402A">
      <w:pPr>
        <w:rPr>
          <w:rFonts w:ascii="Times New Roman" w:hAnsi="Times New Roman"/>
          <w:sz w:val="28"/>
          <w:szCs w:val="28"/>
        </w:rPr>
      </w:pPr>
    </w:p>
    <w:p w:rsidR="00AD6DCE" w:rsidRDefault="00AD6DCE" w:rsidP="004E402A">
      <w:pPr>
        <w:rPr>
          <w:rFonts w:ascii="Times New Roman" w:hAnsi="Times New Roman"/>
          <w:sz w:val="28"/>
          <w:szCs w:val="28"/>
        </w:rPr>
      </w:pPr>
    </w:p>
    <w:p w:rsidR="00AD6DCE" w:rsidRDefault="00AD6DCE" w:rsidP="004E402A">
      <w:pPr>
        <w:rPr>
          <w:rFonts w:ascii="Times New Roman" w:hAnsi="Times New Roman"/>
          <w:sz w:val="28"/>
          <w:szCs w:val="28"/>
        </w:rPr>
      </w:pPr>
    </w:p>
    <w:p w:rsidR="00AD6DCE" w:rsidRDefault="00AD6DCE" w:rsidP="004E402A">
      <w:pPr>
        <w:rPr>
          <w:rFonts w:ascii="Times New Roman" w:hAnsi="Times New Roman"/>
          <w:sz w:val="28"/>
          <w:szCs w:val="28"/>
        </w:rPr>
      </w:pPr>
    </w:p>
    <w:p w:rsidR="00AD6DCE" w:rsidRDefault="00AD6DCE" w:rsidP="004E402A">
      <w:pPr>
        <w:rPr>
          <w:rFonts w:ascii="Times New Roman" w:hAnsi="Times New Roman"/>
          <w:sz w:val="28"/>
          <w:szCs w:val="28"/>
        </w:rPr>
      </w:pPr>
    </w:p>
    <w:p w:rsidR="00AD6DCE" w:rsidRDefault="00AD6DCE" w:rsidP="004E402A">
      <w:pPr>
        <w:rPr>
          <w:rFonts w:ascii="Times New Roman" w:hAnsi="Times New Roman"/>
          <w:sz w:val="28"/>
          <w:szCs w:val="28"/>
        </w:rPr>
      </w:pPr>
    </w:p>
    <w:p w:rsidR="00AD6DCE" w:rsidRDefault="00AD6DCE" w:rsidP="004E402A">
      <w:pPr>
        <w:rPr>
          <w:rFonts w:ascii="Times New Roman" w:hAnsi="Times New Roman"/>
          <w:sz w:val="28"/>
          <w:szCs w:val="28"/>
        </w:rPr>
      </w:pPr>
    </w:p>
    <w:p w:rsidR="00C21F1A" w:rsidRPr="004135DF" w:rsidRDefault="00C21F1A" w:rsidP="00C21F1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Приложение № 8</w:t>
      </w:r>
      <w:r>
        <w:rPr>
          <w:rFonts w:ascii="Times New Roman" w:hAnsi="Times New Roman" w:cs="Times New Roman"/>
          <w:b/>
          <w:sz w:val="24"/>
          <w:szCs w:val="24"/>
          <w:lang w:val="en-US"/>
        </w:rPr>
        <w:t xml:space="preserve"> </w:t>
      </w:r>
      <w:r w:rsidRPr="004135DF">
        <w:rPr>
          <w:rFonts w:ascii="Times New Roman" w:hAnsi="Times New Roman" w:cs="Times New Roman"/>
          <w:b/>
          <w:sz w:val="24"/>
          <w:szCs w:val="24"/>
        </w:rPr>
        <w:t>к   Коллективному договору</w:t>
      </w:r>
    </w:p>
    <w:tbl>
      <w:tblPr>
        <w:tblW w:w="0" w:type="auto"/>
        <w:tblLook w:val="04A0"/>
      </w:tblPr>
      <w:tblGrid>
        <w:gridCol w:w="4787"/>
        <w:gridCol w:w="4784"/>
      </w:tblGrid>
      <w:tr w:rsidR="00C21F1A" w:rsidRPr="00557E65" w:rsidTr="00D05A1E">
        <w:tc>
          <w:tcPr>
            <w:tcW w:w="4927" w:type="dxa"/>
          </w:tcPr>
          <w:p w:rsidR="00C21F1A" w:rsidRPr="00557E65" w:rsidRDefault="00C21F1A" w:rsidP="00D05A1E">
            <w:pPr>
              <w:shd w:val="clear" w:color="auto" w:fill="FFFFFF"/>
              <w:spacing w:before="194"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Согласовано:</w:t>
            </w:r>
          </w:p>
          <w:p w:rsidR="00C21F1A" w:rsidRPr="00557E65" w:rsidRDefault="00C21F1A" w:rsidP="00D05A1E">
            <w:pPr>
              <w:shd w:val="clear" w:color="auto" w:fill="FFFFFF"/>
              <w:spacing w:before="194" w:after="0" w:line="240" w:lineRule="auto"/>
              <w:rPr>
                <w:rFonts w:ascii="Times New Roman" w:eastAsia="Times New Roman" w:hAnsi="Times New Roman" w:cs="Times New Roman"/>
                <w:sz w:val="24"/>
                <w:szCs w:val="24"/>
                <w:lang w:eastAsia="en-US"/>
              </w:rPr>
            </w:pPr>
            <w:r w:rsidRPr="00557E65">
              <w:rPr>
                <w:rFonts w:ascii="Times New Roman" w:eastAsia="Times New Roman" w:hAnsi="Times New Roman" w:cs="Times New Roman"/>
                <w:sz w:val="24"/>
                <w:szCs w:val="24"/>
                <w:lang w:eastAsia="en-US"/>
              </w:rPr>
              <w:t>Председатель первичной</w:t>
            </w:r>
          </w:p>
          <w:p w:rsidR="00C21F1A" w:rsidRPr="00557E65" w:rsidRDefault="00C21F1A" w:rsidP="00D05A1E">
            <w:pPr>
              <w:shd w:val="clear" w:color="auto" w:fill="FFFFFF"/>
              <w:spacing w:before="194" w:after="0" w:line="240" w:lineRule="auto"/>
              <w:rPr>
                <w:rFonts w:ascii="Times New Roman" w:eastAsia="Times New Roman" w:hAnsi="Times New Roman" w:cs="Times New Roman"/>
                <w:sz w:val="24"/>
                <w:szCs w:val="24"/>
                <w:lang w:eastAsia="en-US"/>
              </w:rPr>
            </w:pPr>
            <w:r w:rsidRPr="00557E65">
              <w:rPr>
                <w:rFonts w:ascii="Times New Roman" w:eastAsia="Times New Roman" w:hAnsi="Times New Roman" w:cs="Times New Roman"/>
                <w:sz w:val="24"/>
                <w:szCs w:val="24"/>
                <w:lang w:eastAsia="en-US"/>
              </w:rPr>
              <w:t>профсоюзной организации</w:t>
            </w:r>
          </w:p>
          <w:p w:rsidR="00C21F1A" w:rsidRPr="00557E65" w:rsidRDefault="00C21F1A" w:rsidP="00D05A1E">
            <w:pPr>
              <w:shd w:val="clear" w:color="auto" w:fill="FFFFFF"/>
              <w:spacing w:before="194" w:after="0" w:line="240" w:lineRule="auto"/>
              <w:rPr>
                <w:rFonts w:ascii="Times New Roman" w:eastAsia="Times New Roman" w:hAnsi="Times New Roman" w:cs="Times New Roman"/>
                <w:sz w:val="24"/>
                <w:szCs w:val="24"/>
                <w:lang w:eastAsia="en-US"/>
              </w:rPr>
            </w:pPr>
            <w:r w:rsidRPr="00557E65">
              <w:rPr>
                <w:rFonts w:ascii="Times New Roman" w:eastAsia="Times New Roman" w:hAnsi="Times New Roman" w:cs="Times New Roman"/>
                <w:sz w:val="24"/>
                <w:szCs w:val="24"/>
                <w:lang w:eastAsia="en-US"/>
              </w:rPr>
              <w:t>______________</w:t>
            </w:r>
            <w:r>
              <w:rPr>
                <w:rFonts w:ascii="Times New Roman" w:eastAsia="Times New Roman" w:hAnsi="Times New Roman" w:cs="Times New Roman"/>
                <w:sz w:val="24"/>
                <w:szCs w:val="24"/>
                <w:lang w:eastAsia="en-US"/>
              </w:rPr>
              <w:t>/</w:t>
            </w:r>
            <w:r w:rsidRPr="00557E65">
              <w:rPr>
                <w:rFonts w:ascii="Times New Roman" w:eastAsia="Times New Roman" w:hAnsi="Times New Roman" w:cs="Times New Roman"/>
                <w:sz w:val="24"/>
                <w:szCs w:val="24"/>
                <w:lang w:eastAsia="en-US"/>
              </w:rPr>
              <w:t>Е.А.Тараторкина</w:t>
            </w:r>
          </w:p>
          <w:p w:rsidR="00C21F1A" w:rsidRPr="000A5031" w:rsidRDefault="00C21F1A" w:rsidP="00D05A1E">
            <w:pPr>
              <w:spacing w:before="194" w:after="0" w:line="240" w:lineRule="auto"/>
              <w:rPr>
                <w:rFonts w:ascii="Times New Roman" w:eastAsia="Times New Roman" w:hAnsi="Times New Roman" w:cs="Times New Roman"/>
                <w:sz w:val="24"/>
                <w:szCs w:val="24"/>
                <w:lang w:eastAsia="en-US"/>
              </w:rPr>
            </w:pPr>
          </w:p>
        </w:tc>
        <w:tc>
          <w:tcPr>
            <w:tcW w:w="4927" w:type="dxa"/>
          </w:tcPr>
          <w:p w:rsidR="00C21F1A" w:rsidRPr="00557E65" w:rsidRDefault="00C21F1A" w:rsidP="00D05A1E">
            <w:pPr>
              <w:spacing w:before="194" w:after="0" w:line="240" w:lineRule="auto"/>
              <w:rPr>
                <w:rFonts w:ascii="Times New Roman" w:eastAsia="Times New Roman" w:hAnsi="Times New Roman" w:cs="Times New Roman"/>
                <w:sz w:val="24"/>
                <w:szCs w:val="24"/>
                <w:lang w:eastAsia="en-US"/>
              </w:rPr>
            </w:pPr>
            <w:r w:rsidRPr="00557E65">
              <w:rPr>
                <w:rFonts w:ascii="Times New Roman" w:eastAsia="Times New Roman" w:hAnsi="Times New Roman" w:cs="Times New Roman"/>
                <w:sz w:val="24"/>
                <w:szCs w:val="24"/>
                <w:lang w:eastAsia="en-US"/>
              </w:rPr>
              <w:t>Утверждаю</w:t>
            </w:r>
            <w:r>
              <w:rPr>
                <w:rFonts w:ascii="Times New Roman" w:eastAsia="Times New Roman" w:hAnsi="Times New Roman" w:cs="Times New Roman"/>
                <w:sz w:val="24"/>
                <w:szCs w:val="24"/>
                <w:lang w:eastAsia="en-US"/>
              </w:rPr>
              <w:t>:</w:t>
            </w:r>
          </w:p>
          <w:p w:rsidR="00C21F1A" w:rsidRPr="00557E65" w:rsidRDefault="00C21F1A" w:rsidP="00D05A1E">
            <w:pPr>
              <w:spacing w:before="194" w:after="0" w:line="240" w:lineRule="auto"/>
              <w:rPr>
                <w:rFonts w:ascii="Times New Roman" w:eastAsia="Times New Roman" w:hAnsi="Times New Roman" w:cs="Times New Roman"/>
                <w:sz w:val="24"/>
                <w:szCs w:val="24"/>
                <w:lang w:eastAsia="en-US"/>
              </w:rPr>
            </w:pPr>
            <w:r w:rsidRPr="00557E65">
              <w:rPr>
                <w:rFonts w:ascii="Times New Roman" w:eastAsia="Times New Roman" w:hAnsi="Times New Roman" w:cs="Times New Roman"/>
                <w:sz w:val="24"/>
                <w:szCs w:val="24"/>
                <w:lang w:eastAsia="en-US"/>
              </w:rPr>
              <w:t>Директор школы:</w:t>
            </w:r>
          </w:p>
          <w:p w:rsidR="00C21F1A" w:rsidRPr="00557E65" w:rsidRDefault="00C21F1A" w:rsidP="00D05A1E">
            <w:pPr>
              <w:spacing w:before="194" w:after="0" w:line="240" w:lineRule="auto"/>
              <w:rPr>
                <w:rFonts w:ascii="Times New Roman" w:eastAsia="Times New Roman" w:hAnsi="Times New Roman" w:cs="Times New Roman"/>
                <w:sz w:val="24"/>
                <w:szCs w:val="24"/>
                <w:lang w:eastAsia="en-US"/>
              </w:rPr>
            </w:pPr>
            <w:r w:rsidRPr="00557E65">
              <w:rPr>
                <w:rFonts w:ascii="Times New Roman" w:eastAsia="Times New Roman" w:hAnsi="Times New Roman" w:cs="Times New Roman"/>
                <w:sz w:val="24"/>
                <w:szCs w:val="24"/>
                <w:lang w:eastAsia="en-US"/>
              </w:rPr>
              <w:t>_________________</w:t>
            </w:r>
            <w:r>
              <w:rPr>
                <w:rFonts w:ascii="Times New Roman" w:eastAsia="Times New Roman" w:hAnsi="Times New Roman" w:cs="Times New Roman"/>
                <w:sz w:val="24"/>
                <w:szCs w:val="24"/>
                <w:lang w:eastAsia="en-US"/>
              </w:rPr>
              <w:t>/</w:t>
            </w:r>
            <w:r w:rsidRPr="00557E65">
              <w:rPr>
                <w:rFonts w:ascii="Times New Roman" w:eastAsia="Times New Roman" w:hAnsi="Times New Roman" w:cs="Times New Roman"/>
                <w:sz w:val="24"/>
                <w:szCs w:val="24"/>
                <w:lang w:eastAsia="en-US"/>
              </w:rPr>
              <w:t>В.И.Карелов</w:t>
            </w:r>
            <w:r>
              <w:rPr>
                <w:rFonts w:ascii="Times New Roman" w:eastAsia="Times New Roman" w:hAnsi="Times New Roman" w:cs="Times New Roman"/>
                <w:sz w:val="24"/>
                <w:szCs w:val="24"/>
                <w:lang w:eastAsia="en-US"/>
              </w:rPr>
              <w:t>/</w:t>
            </w:r>
          </w:p>
          <w:p w:rsidR="00C21F1A" w:rsidRPr="00557E65" w:rsidRDefault="00C21F1A" w:rsidP="00D05A1E">
            <w:pPr>
              <w:spacing w:before="194" w:after="0" w:line="240" w:lineRule="auto"/>
              <w:rPr>
                <w:rFonts w:ascii="Times New Roman" w:eastAsia="Times New Roman" w:hAnsi="Times New Roman" w:cs="Times New Roman"/>
                <w:sz w:val="24"/>
                <w:szCs w:val="24"/>
                <w:lang w:eastAsia="en-US"/>
              </w:rPr>
            </w:pPr>
          </w:p>
        </w:tc>
      </w:tr>
    </w:tbl>
    <w:p w:rsidR="00C21F1A" w:rsidRPr="000A5031" w:rsidRDefault="00C21F1A" w:rsidP="00C21F1A">
      <w:pPr>
        <w:pStyle w:val="2b"/>
        <w:keepNext/>
        <w:keepLines/>
        <w:shd w:val="clear" w:color="auto" w:fill="auto"/>
        <w:spacing w:before="415" w:after="0" w:line="360" w:lineRule="auto"/>
        <w:ind w:left="-567" w:firstLine="567"/>
        <w:rPr>
          <w:rStyle w:val="fontstyle01"/>
          <w:sz w:val="24"/>
          <w:szCs w:val="24"/>
        </w:rPr>
      </w:pPr>
      <w:r w:rsidRPr="004135DF">
        <w:rPr>
          <w:rStyle w:val="fontstyle01"/>
          <w:sz w:val="24"/>
          <w:szCs w:val="24"/>
        </w:rPr>
        <w:t>Перечень профессий и должностей, имеющих право на обеспечение специальной одеждой, обувью и другими средствами индивидуальной защиты, а также моющими и обеззараживающими средствами</w:t>
      </w:r>
    </w:p>
    <w:p w:rsidR="00C21F1A" w:rsidRPr="000A5031" w:rsidRDefault="00C21F1A" w:rsidP="00C21F1A">
      <w:pPr>
        <w:pStyle w:val="2b"/>
        <w:keepNext/>
        <w:keepLines/>
        <w:shd w:val="clear" w:color="auto" w:fill="auto"/>
        <w:spacing w:before="415" w:line="240" w:lineRule="auto"/>
        <w:ind w:left="-567" w:firstLine="567"/>
        <w:jc w:val="left"/>
        <w:rPr>
          <w:sz w:val="24"/>
          <w:szCs w:val="24"/>
        </w:rPr>
      </w:pPr>
      <w:r w:rsidRPr="00557E65">
        <w:rPr>
          <w:rStyle w:val="fontstyle01"/>
          <w:b w:val="0"/>
          <w:sz w:val="24"/>
          <w:szCs w:val="24"/>
        </w:rPr>
        <w:t>Типовые нормы</w:t>
      </w:r>
      <w:r>
        <w:rPr>
          <w:bCs/>
          <w:color w:val="000000"/>
          <w:sz w:val="24"/>
          <w:szCs w:val="24"/>
        </w:rPr>
        <w:t xml:space="preserve"> </w:t>
      </w:r>
      <w:r w:rsidRPr="00557E65">
        <w:rPr>
          <w:rStyle w:val="fontstyle21"/>
          <w:sz w:val="24"/>
          <w:szCs w:val="24"/>
        </w:rPr>
        <w:t>бесплатной выдачи специальной одежды, специальной обуви и других средств</w:t>
      </w:r>
      <w:r>
        <w:rPr>
          <w:rStyle w:val="fontstyle21"/>
          <w:sz w:val="24"/>
          <w:szCs w:val="24"/>
        </w:rPr>
        <w:t xml:space="preserve"> </w:t>
      </w:r>
      <w:r w:rsidRPr="00557E65">
        <w:rPr>
          <w:rStyle w:val="fontstyle21"/>
          <w:sz w:val="24"/>
          <w:szCs w:val="24"/>
        </w:rPr>
        <w:t>индивидуальной защиты работникам сквозных профессий и должностей всех видов экономической деятельности, занятым на работах с вредными и (или) опасными</w:t>
      </w:r>
      <w:r>
        <w:rPr>
          <w:rStyle w:val="fontstyle21"/>
          <w:sz w:val="24"/>
          <w:szCs w:val="24"/>
        </w:rPr>
        <w:t xml:space="preserve"> </w:t>
      </w:r>
      <w:r w:rsidRPr="00557E65">
        <w:rPr>
          <w:rStyle w:val="fontstyle21"/>
          <w:sz w:val="24"/>
          <w:szCs w:val="24"/>
        </w:rPr>
        <w:t>условиями труда, а также на работах, выполняемых в особых температурных условиях или</w:t>
      </w:r>
      <w:r>
        <w:rPr>
          <w:rStyle w:val="fontstyle21"/>
          <w:sz w:val="24"/>
          <w:szCs w:val="24"/>
        </w:rPr>
        <w:t xml:space="preserve"> </w:t>
      </w:r>
      <w:r w:rsidRPr="00557E65">
        <w:rPr>
          <w:rStyle w:val="fontstyle21"/>
          <w:sz w:val="24"/>
          <w:szCs w:val="24"/>
        </w:rPr>
        <w:t>связанных с загрязнением</w:t>
      </w:r>
      <w:r>
        <w:rPr>
          <w:sz w:val="24"/>
          <w:szCs w:val="24"/>
        </w:rPr>
        <w:t xml:space="preserve">, </w:t>
      </w:r>
      <w:r w:rsidRPr="00557E65">
        <w:rPr>
          <w:sz w:val="24"/>
          <w:szCs w:val="24"/>
        </w:rPr>
        <w:t>утверждены Приказом Министерства здравоохранения и социального развития РФ №541н от 1 октября 2008 г. «Об</w:t>
      </w:r>
      <w:r>
        <w:rPr>
          <w:sz w:val="24"/>
          <w:szCs w:val="24"/>
        </w:rPr>
        <w:t xml:space="preserve"> </w:t>
      </w:r>
      <w:r w:rsidRPr="00557E65">
        <w:rPr>
          <w:sz w:val="24"/>
          <w:szCs w:val="24"/>
        </w:rPr>
        <w:t>утверждении Типовых норм бесплатной выдачи сертифицированных специальной одежды, специальной обуви и других средств индивидуальной защиты работникам сквозных профессий и должностей всех отраслей экономики,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 изменениями и дополнениями от 20.02.2014г.)(извлечения), в соответствии с Типовыми нормами по охране труда для работников предприятий торговли и общественного питания ТОИ Р-95120-(001-033)-95. Утверждены Приказом Роскомторга от 3 октября 1995 г. №87. Введены в действие - 1 января</w:t>
      </w:r>
      <w:r>
        <w:rPr>
          <w:sz w:val="24"/>
          <w:szCs w:val="24"/>
        </w:rPr>
        <w:t xml:space="preserve"> 1996 года.</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7"/>
        <w:gridCol w:w="2533"/>
        <w:gridCol w:w="3911"/>
        <w:gridCol w:w="2251"/>
      </w:tblGrid>
      <w:tr w:rsidR="00C21F1A" w:rsidRPr="00557E65" w:rsidTr="00D05A1E">
        <w:trPr>
          <w:jc w:val="center"/>
        </w:trPr>
        <w:tc>
          <w:tcPr>
            <w:tcW w:w="627"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 п/п</w:t>
            </w:r>
          </w:p>
        </w:tc>
        <w:tc>
          <w:tcPr>
            <w:tcW w:w="2533"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Профессия или должность</w:t>
            </w: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Наименование средств индивидуальной защиты</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Норма выдачи на год (единицы, комплекты)</w:t>
            </w:r>
          </w:p>
        </w:tc>
      </w:tr>
      <w:tr w:rsidR="00C21F1A" w:rsidRPr="00557E65" w:rsidTr="00D05A1E">
        <w:trPr>
          <w:jc w:val="center"/>
        </w:trPr>
        <w:tc>
          <w:tcPr>
            <w:tcW w:w="627"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w:t>
            </w:r>
          </w:p>
        </w:tc>
        <w:tc>
          <w:tcPr>
            <w:tcW w:w="2533"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Библиотекарь</w:t>
            </w: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 xml:space="preserve">Костюм для защиты от общих производственных загрязнений и механических воздействий </w:t>
            </w:r>
            <w:r w:rsidRPr="00557E65">
              <w:rPr>
                <w:rStyle w:val="27"/>
                <w:rFonts w:eastAsiaTheme="minorEastAsia"/>
                <w:sz w:val="24"/>
                <w:szCs w:val="24"/>
              </w:rPr>
              <w:t xml:space="preserve">или </w:t>
            </w:r>
            <w:r w:rsidRPr="00557E65">
              <w:rPr>
                <w:rFonts w:ascii="Times New Roman" w:hAnsi="Times New Roman" w:cs="Times New Roman"/>
                <w:sz w:val="24"/>
                <w:szCs w:val="24"/>
              </w:rPr>
              <w:t>халат для защиты от общих производственных загрязнений и механических воздействий</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w:t>
            </w:r>
          </w:p>
        </w:tc>
      </w:tr>
      <w:tr w:rsidR="00C21F1A" w:rsidRPr="00557E65" w:rsidTr="00D05A1E">
        <w:trPr>
          <w:jc w:val="center"/>
        </w:trPr>
        <w:tc>
          <w:tcPr>
            <w:tcW w:w="627" w:type="dxa"/>
            <w:vMerge w:val="restart"/>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2.</w:t>
            </w:r>
          </w:p>
          <w:p w:rsidR="00C21F1A" w:rsidRPr="00557E65" w:rsidRDefault="00C21F1A" w:rsidP="00D05A1E">
            <w:pPr>
              <w:spacing w:line="240" w:lineRule="auto"/>
              <w:rPr>
                <w:rFonts w:ascii="Times New Roman" w:hAnsi="Times New Roman" w:cs="Times New Roman"/>
                <w:sz w:val="24"/>
                <w:szCs w:val="24"/>
              </w:rPr>
            </w:pPr>
          </w:p>
        </w:tc>
        <w:tc>
          <w:tcPr>
            <w:tcW w:w="2533" w:type="dxa"/>
            <w:vMerge w:val="restart"/>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Лаборант</w:t>
            </w:r>
          </w:p>
        </w:tc>
        <w:tc>
          <w:tcPr>
            <w:tcW w:w="6162" w:type="dxa"/>
            <w:gridSpan w:val="2"/>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При занятости в химической лаборатории:</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Халат хлопчатобумажный</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 xml:space="preserve">1 на </w:t>
            </w:r>
            <w:smartTag w:uri="urn:schemas-microsoft-com:office:smarttags" w:element="metricconverter">
              <w:smartTagPr>
                <w:attr w:name="ProductID" w:val="1,5 г"/>
              </w:smartTagPr>
              <w:r w:rsidRPr="00557E65">
                <w:rPr>
                  <w:rFonts w:ascii="Times New Roman" w:hAnsi="Times New Roman" w:cs="Times New Roman"/>
                  <w:sz w:val="24"/>
                  <w:szCs w:val="24"/>
                </w:rPr>
                <w:t>1,5 г</w:t>
              </w:r>
            </w:smartTag>
            <w:r w:rsidRPr="00557E65">
              <w:rPr>
                <w:rFonts w:ascii="Times New Roman" w:hAnsi="Times New Roman" w:cs="Times New Roman"/>
                <w:sz w:val="24"/>
                <w:szCs w:val="24"/>
              </w:rPr>
              <w:t>.</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Фартук прорезиненный с нагрудником</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дежурный</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Перчатки резиновые</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дежурные</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Очки защитные</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До износа</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6162" w:type="dxa"/>
            <w:gridSpan w:val="2"/>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При занятости в физической лаборатории:</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Перчатки диэлектрические</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дежурные</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Указатель напряжения</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дежурный</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Инструмент с изолирующими ручками</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дежурный</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Коврик диэлектрический</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дежурный</w:t>
            </w:r>
          </w:p>
        </w:tc>
      </w:tr>
      <w:tr w:rsidR="00C21F1A" w:rsidRPr="00557E65" w:rsidTr="00D05A1E">
        <w:trPr>
          <w:trHeight w:val="1548"/>
          <w:jc w:val="center"/>
        </w:trPr>
        <w:tc>
          <w:tcPr>
            <w:tcW w:w="627" w:type="dxa"/>
            <w:vMerge w:val="restart"/>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3.</w:t>
            </w:r>
          </w:p>
        </w:tc>
        <w:tc>
          <w:tcPr>
            <w:tcW w:w="2533" w:type="dxa"/>
            <w:vMerge w:val="restart"/>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 xml:space="preserve">Оператор котельной </w:t>
            </w: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 xml:space="preserve">Костюм для защиты от общих производственных загрязнений и механических воздействий </w:t>
            </w:r>
            <w:r w:rsidRPr="00557E65">
              <w:rPr>
                <w:rStyle w:val="27"/>
                <w:rFonts w:eastAsiaTheme="minorEastAsia"/>
                <w:sz w:val="24"/>
                <w:szCs w:val="24"/>
              </w:rPr>
              <w:t xml:space="preserve">или </w:t>
            </w:r>
            <w:r w:rsidRPr="00557E65">
              <w:rPr>
                <w:rFonts w:ascii="Times New Roman" w:hAnsi="Times New Roman" w:cs="Times New Roman"/>
                <w:sz w:val="24"/>
                <w:szCs w:val="24"/>
              </w:rPr>
              <w:t>костюм для защиты от повышенных температур</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w:t>
            </w:r>
          </w:p>
        </w:tc>
      </w:tr>
      <w:tr w:rsidR="00C21F1A" w:rsidRPr="00557E65" w:rsidTr="00D05A1E">
        <w:trPr>
          <w:trHeight w:val="197"/>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Перчатки с полимерным покрытием</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12 пар</w:t>
            </w:r>
          </w:p>
        </w:tc>
      </w:tr>
      <w:tr w:rsidR="00C21F1A" w:rsidRPr="00557E65" w:rsidTr="00D05A1E">
        <w:trPr>
          <w:trHeight w:val="300"/>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Перчатки для защиты от повышенных температур</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2 пары</w:t>
            </w:r>
          </w:p>
        </w:tc>
      </w:tr>
      <w:tr w:rsidR="00C21F1A" w:rsidRPr="00557E65" w:rsidTr="00D05A1E">
        <w:trPr>
          <w:trHeight w:val="576"/>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 xml:space="preserve">Щиток защитный лицевой </w:t>
            </w:r>
            <w:r w:rsidRPr="00557E65">
              <w:rPr>
                <w:rStyle w:val="27"/>
                <w:rFonts w:eastAsiaTheme="minorEastAsia"/>
                <w:sz w:val="24"/>
                <w:szCs w:val="24"/>
              </w:rPr>
              <w:t xml:space="preserve">или </w:t>
            </w:r>
            <w:r w:rsidRPr="00557E65">
              <w:rPr>
                <w:rFonts w:ascii="Times New Roman" w:hAnsi="Times New Roman" w:cs="Times New Roman"/>
                <w:sz w:val="24"/>
                <w:szCs w:val="24"/>
              </w:rPr>
              <w:t>очки защитные</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До износа</w:t>
            </w:r>
          </w:p>
        </w:tc>
      </w:tr>
      <w:tr w:rsidR="00C21F1A" w:rsidRPr="00557E65" w:rsidTr="00D05A1E">
        <w:trPr>
          <w:trHeight w:val="312"/>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Каска защитная</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 на 2 года</w:t>
            </w:r>
          </w:p>
        </w:tc>
      </w:tr>
      <w:tr w:rsidR="00C21F1A" w:rsidRPr="00557E65" w:rsidTr="00D05A1E">
        <w:trPr>
          <w:trHeight w:val="660"/>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pStyle w:val="29"/>
              <w:shd w:val="clear" w:color="auto" w:fill="auto"/>
              <w:spacing w:line="240" w:lineRule="auto"/>
              <w:ind w:firstLine="0"/>
              <w:jc w:val="left"/>
              <w:rPr>
                <w:sz w:val="24"/>
                <w:szCs w:val="24"/>
              </w:rPr>
            </w:pPr>
            <w:r w:rsidRPr="00557E65">
              <w:rPr>
                <w:sz w:val="24"/>
                <w:szCs w:val="24"/>
              </w:rPr>
              <w:t>Средство индивидуальной защиты органов дыхания фильтрующее</w:t>
            </w:r>
          </w:p>
          <w:p w:rsidR="00C21F1A" w:rsidRPr="00557E65" w:rsidRDefault="00C21F1A" w:rsidP="00D05A1E">
            <w:pPr>
              <w:pStyle w:val="29"/>
              <w:shd w:val="clear" w:color="auto" w:fill="auto"/>
              <w:spacing w:line="240" w:lineRule="auto"/>
              <w:ind w:firstLine="0"/>
              <w:jc w:val="left"/>
              <w:rPr>
                <w:sz w:val="24"/>
                <w:szCs w:val="24"/>
              </w:rPr>
            </w:pPr>
            <w:r w:rsidRPr="00557E65">
              <w:rPr>
                <w:sz w:val="24"/>
                <w:szCs w:val="24"/>
              </w:rPr>
              <w:t>При работе в котельной, работающей на твердом или жидком топливе, дополнительно:</w:t>
            </w:r>
          </w:p>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Фартук из полимерных материалов с нагрудником</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До износа</w:t>
            </w:r>
          </w:p>
          <w:p w:rsidR="00C21F1A" w:rsidRDefault="00C21F1A" w:rsidP="00D05A1E">
            <w:pPr>
              <w:spacing w:line="240" w:lineRule="auto"/>
              <w:rPr>
                <w:rFonts w:ascii="Times New Roman" w:hAnsi="Times New Roman" w:cs="Times New Roman"/>
                <w:sz w:val="24"/>
                <w:szCs w:val="24"/>
              </w:rPr>
            </w:pPr>
          </w:p>
          <w:p w:rsidR="00C21F1A" w:rsidRDefault="00C21F1A" w:rsidP="00D05A1E">
            <w:pPr>
              <w:spacing w:line="240" w:lineRule="auto"/>
              <w:rPr>
                <w:rFonts w:ascii="Times New Roman" w:hAnsi="Times New Roman" w:cs="Times New Roman"/>
                <w:sz w:val="24"/>
                <w:szCs w:val="24"/>
              </w:rPr>
            </w:pPr>
          </w:p>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 шт.</w:t>
            </w:r>
          </w:p>
        </w:tc>
      </w:tr>
      <w:tr w:rsidR="00C21F1A" w:rsidRPr="00557E65" w:rsidTr="00D05A1E">
        <w:trPr>
          <w:jc w:val="center"/>
        </w:trPr>
        <w:tc>
          <w:tcPr>
            <w:tcW w:w="627" w:type="dxa"/>
            <w:vMerge w:val="restart"/>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4.</w:t>
            </w:r>
          </w:p>
        </w:tc>
        <w:tc>
          <w:tcPr>
            <w:tcW w:w="2533" w:type="dxa"/>
            <w:vMerge w:val="restart"/>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Сторож</w:t>
            </w: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Костюм для защиты от общих производственных загрязнений и механических воздействий</w:t>
            </w:r>
          </w:p>
        </w:tc>
        <w:tc>
          <w:tcPr>
            <w:tcW w:w="2251" w:type="dxa"/>
          </w:tcPr>
          <w:p w:rsidR="00C21F1A" w:rsidRPr="00557E65" w:rsidRDefault="00C21F1A" w:rsidP="00D05A1E">
            <w:pPr>
              <w:spacing w:line="240" w:lineRule="auto"/>
              <w:rPr>
                <w:rFonts w:ascii="Times New Roman" w:hAnsi="Times New Roman" w:cs="Times New Roman"/>
                <w:sz w:val="24"/>
                <w:szCs w:val="24"/>
              </w:rPr>
            </w:pPr>
          </w:p>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Сапоги резиновые с защитным подноском</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Перчатки с полимерным покрытием</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12 шт.</w:t>
            </w:r>
          </w:p>
        </w:tc>
      </w:tr>
      <w:tr w:rsidR="00C21F1A" w:rsidRPr="00557E65" w:rsidTr="00D05A1E">
        <w:trPr>
          <w:jc w:val="center"/>
        </w:trPr>
        <w:tc>
          <w:tcPr>
            <w:tcW w:w="627" w:type="dxa"/>
            <w:vMerge w:val="restart"/>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5.</w:t>
            </w:r>
          </w:p>
        </w:tc>
        <w:tc>
          <w:tcPr>
            <w:tcW w:w="2533" w:type="dxa"/>
            <w:vMerge w:val="restart"/>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Уборщик служебных помещений</w:t>
            </w: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 xml:space="preserve">Костюм для защиты от общих производственных загрязнений и механических воздействий </w:t>
            </w:r>
            <w:r w:rsidRPr="00557E65">
              <w:rPr>
                <w:rStyle w:val="27"/>
                <w:rFonts w:eastAsiaTheme="minorEastAsia"/>
                <w:sz w:val="24"/>
                <w:szCs w:val="24"/>
              </w:rPr>
              <w:t xml:space="preserve">или </w:t>
            </w:r>
            <w:r w:rsidRPr="00557E65">
              <w:rPr>
                <w:rFonts w:ascii="Times New Roman" w:hAnsi="Times New Roman" w:cs="Times New Roman"/>
                <w:sz w:val="24"/>
                <w:szCs w:val="24"/>
              </w:rPr>
              <w:t>халат для защиты от общих производственных загрязнений и механических воздействий</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Перчатки с полимерным покрытием</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6 пар</w:t>
            </w:r>
          </w:p>
        </w:tc>
      </w:tr>
      <w:tr w:rsidR="00C21F1A" w:rsidRPr="00557E65" w:rsidTr="00D05A1E">
        <w:trPr>
          <w:jc w:val="center"/>
        </w:trPr>
        <w:tc>
          <w:tcPr>
            <w:tcW w:w="627" w:type="dxa"/>
            <w:vMerge/>
          </w:tcPr>
          <w:p w:rsidR="00C21F1A" w:rsidRPr="00557E65" w:rsidRDefault="00C21F1A" w:rsidP="00D05A1E">
            <w:pPr>
              <w:spacing w:line="240" w:lineRule="auto"/>
              <w:rPr>
                <w:rFonts w:ascii="Times New Roman" w:hAnsi="Times New Roman" w:cs="Times New Roman"/>
                <w:sz w:val="24"/>
                <w:szCs w:val="24"/>
              </w:rPr>
            </w:pPr>
          </w:p>
        </w:tc>
        <w:tc>
          <w:tcPr>
            <w:tcW w:w="2533" w:type="dxa"/>
            <w:vMerge/>
          </w:tcPr>
          <w:p w:rsidR="00C21F1A" w:rsidRPr="00557E65" w:rsidRDefault="00C21F1A" w:rsidP="00D05A1E">
            <w:pPr>
              <w:spacing w:line="240" w:lineRule="auto"/>
              <w:rPr>
                <w:rFonts w:ascii="Times New Roman" w:hAnsi="Times New Roman" w:cs="Times New Roman"/>
                <w:sz w:val="24"/>
                <w:szCs w:val="24"/>
              </w:rPr>
            </w:pPr>
          </w:p>
        </w:tc>
        <w:tc>
          <w:tcPr>
            <w:tcW w:w="391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Перчатки резиновые или из полимерных материалов</w:t>
            </w:r>
          </w:p>
        </w:tc>
        <w:tc>
          <w:tcPr>
            <w:tcW w:w="2251" w:type="dxa"/>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12 пар</w:t>
            </w:r>
          </w:p>
        </w:tc>
      </w:tr>
      <w:tr w:rsidR="00C21F1A" w:rsidRPr="00557E65" w:rsidTr="00D05A1E">
        <w:trPr>
          <w:trHeight w:val="601"/>
          <w:jc w:val="center"/>
        </w:trPr>
        <w:tc>
          <w:tcPr>
            <w:tcW w:w="627" w:type="dxa"/>
            <w:vMerge w:val="restart"/>
          </w:tcPr>
          <w:p w:rsidR="00C21F1A" w:rsidRPr="00557E65" w:rsidRDefault="00C21F1A" w:rsidP="00D05A1E">
            <w:pPr>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7.</w:t>
            </w:r>
          </w:p>
          <w:p w:rsidR="00C21F1A" w:rsidRPr="00557E65" w:rsidRDefault="00C21F1A" w:rsidP="00D05A1E">
            <w:pPr>
              <w:widowControl w:val="0"/>
              <w:autoSpaceDE w:val="0"/>
              <w:autoSpaceDN w:val="0"/>
              <w:adjustRightInd w:val="0"/>
              <w:spacing w:before="40" w:line="240" w:lineRule="auto"/>
              <w:ind w:firstLine="540"/>
              <w:rPr>
                <w:rFonts w:ascii="Times New Roman" w:hAnsi="Times New Roman" w:cs="Times New Roman"/>
                <w:bCs/>
                <w:sz w:val="24"/>
                <w:szCs w:val="24"/>
              </w:rPr>
            </w:pPr>
          </w:p>
          <w:p w:rsidR="00C21F1A" w:rsidRPr="00557E65" w:rsidRDefault="00C21F1A" w:rsidP="00D05A1E">
            <w:pPr>
              <w:widowControl w:val="0"/>
              <w:autoSpaceDE w:val="0"/>
              <w:autoSpaceDN w:val="0"/>
              <w:adjustRightInd w:val="0"/>
              <w:spacing w:before="40" w:line="240" w:lineRule="auto"/>
              <w:ind w:firstLine="540"/>
              <w:rPr>
                <w:rFonts w:ascii="Times New Roman" w:hAnsi="Times New Roman" w:cs="Times New Roman"/>
                <w:bCs/>
                <w:sz w:val="24"/>
                <w:szCs w:val="24"/>
              </w:rPr>
            </w:pPr>
          </w:p>
        </w:tc>
        <w:tc>
          <w:tcPr>
            <w:tcW w:w="2533" w:type="dxa"/>
            <w:vMerge w:val="restart"/>
          </w:tcPr>
          <w:p w:rsidR="00C21F1A" w:rsidRPr="00557E65" w:rsidRDefault="00C21F1A" w:rsidP="00D05A1E">
            <w:pPr>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Учитель химии</w:t>
            </w:r>
          </w:p>
          <w:p w:rsidR="00C21F1A" w:rsidRPr="00557E65" w:rsidRDefault="00C21F1A" w:rsidP="00D05A1E">
            <w:pPr>
              <w:widowControl w:val="0"/>
              <w:autoSpaceDE w:val="0"/>
              <w:autoSpaceDN w:val="0"/>
              <w:adjustRightInd w:val="0"/>
              <w:spacing w:before="40" w:line="240" w:lineRule="auto"/>
              <w:ind w:firstLine="540"/>
              <w:rPr>
                <w:rFonts w:ascii="Times New Roman" w:hAnsi="Times New Roman" w:cs="Times New Roman"/>
                <w:bCs/>
                <w:sz w:val="24"/>
                <w:szCs w:val="24"/>
              </w:rPr>
            </w:pPr>
          </w:p>
          <w:p w:rsidR="00C21F1A" w:rsidRPr="00557E65" w:rsidRDefault="00C21F1A" w:rsidP="00D05A1E">
            <w:pPr>
              <w:widowControl w:val="0"/>
              <w:autoSpaceDE w:val="0"/>
              <w:autoSpaceDN w:val="0"/>
              <w:adjustRightInd w:val="0"/>
              <w:spacing w:before="40" w:line="240" w:lineRule="auto"/>
              <w:ind w:firstLine="540"/>
              <w:rPr>
                <w:rFonts w:ascii="Times New Roman" w:hAnsi="Times New Roman" w:cs="Times New Roman"/>
                <w:bCs/>
                <w:sz w:val="24"/>
                <w:szCs w:val="24"/>
              </w:rPr>
            </w:pPr>
          </w:p>
        </w:tc>
        <w:tc>
          <w:tcPr>
            <w:tcW w:w="3911" w:type="dxa"/>
          </w:tcPr>
          <w:p w:rsidR="00C21F1A" w:rsidRPr="00557E65" w:rsidRDefault="00C21F1A" w:rsidP="00D05A1E">
            <w:pPr>
              <w:spacing w:before="40" w:line="240" w:lineRule="auto"/>
              <w:ind w:left="80"/>
              <w:rPr>
                <w:rFonts w:ascii="Times New Roman" w:hAnsi="Times New Roman" w:cs="Times New Roman"/>
                <w:bCs/>
                <w:sz w:val="24"/>
                <w:szCs w:val="24"/>
              </w:rPr>
            </w:pPr>
            <w:r w:rsidRPr="00557E65">
              <w:rPr>
                <w:rFonts w:ascii="Times New Roman" w:hAnsi="Times New Roman" w:cs="Times New Roman"/>
                <w:bCs/>
                <w:sz w:val="24"/>
                <w:szCs w:val="24"/>
              </w:rPr>
              <w:t>Фартук прорезиненный</w:t>
            </w:r>
            <w:r w:rsidRPr="00557E65">
              <w:rPr>
                <w:rFonts w:ascii="Times New Roman" w:hAnsi="Times New Roman" w:cs="Times New Roman"/>
                <w:bCs/>
                <w:sz w:val="24"/>
                <w:szCs w:val="24"/>
              </w:rPr>
              <w:br/>
              <w:t>с нагрудничком</w:t>
            </w:r>
          </w:p>
        </w:tc>
        <w:tc>
          <w:tcPr>
            <w:tcW w:w="2251" w:type="dxa"/>
          </w:tcPr>
          <w:p w:rsidR="00C21F1A" w:rsidRPr="00557E65" w:rsidRDefault="00C21F1A" w:rsidP="00D05A1E">
            <w:pPr>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1</w:t>
            </w:r>
            <w:r w:rsidRPr="00557E65">
              <w:rPr>
                <w:rFonts w:ascii="Times New Roman" w:hAnsi="Times New Roman" w:cs="Times New Roman"/>
                <w:bCs/>
                <w:sz w:val="24"/>
                <w:szCs w:val="24"/>
              </w:rPr>
              <w:br/>
            </w:r>
          </w:p>
        </w:tc>
      </w:tr>
      <w:tr w:rsidR="00C21F1A" w:rsidRPr="00557E65" w:rsidTr="00D05A1E">
        <w:trPr>
          <w:trHeight w:val="357"/>
          <w:jc w:val="center"/>
        </w:trPr>
        <w:tc>
          <w:tcPr>
            <w:tcW w:w="627" w:type="dxa"/>
            <w:vMerge/>
          </w:tcPr>
          <w:p w:rsidR="00C21F1A" w:rsidRPr="00557E65" w:rsidRDefault="00C21F1A" w:rsidP="00D05A1E">
            <w:pPr>
              <w:spacing w:before="40" w:line="240" w:lineRule="auto"/>
              <w:rPr>
                <w:rFonts w:ascii="Times New Roman" w:hAnsi="Times New Roman" w:cs="Times New Roman"/>
                <w:bCs/>
                <w:sz w:val="24"/>
                <w:szCs w:val="24"/>
              </w:rPr>
            </w:pPr>
          </w:p>
        </w:tc>
        <w:tc>
          <w:tcPr>
            <w:tcW w:w="2533" w:type="dxa"/>
            <w:vMerge/>
          </w:tcPr>
          <w:p w:rsidR="00C21F1A" w:rsidRPr="00557E65" w:rsidRDefault="00C21F1A" w:rsidP="00D05A1E">
            <w:pPr>
              <w:spacing w:before="40" w:line="240" w:lineRule="auto"/>
              <w:rPr>
                <w:rFonts w:ascii="Times New Roman" w:hAnsi="Times New Roman" w:cs="Times New Roman"/>
                <w:bCs/>
                <w:sz w:val="24"/>
                <w:szCs w:val="24"/>
              </w:rPr>
            </w:pPr>
          </w:p>
        </w:tc>
        <w:tc>
          <w:tcPr>
            <w:tcW w:w="3911" w:type="dxa"/>
          </w:tcPr>
          <w:p w:rsidR="00C21F1A" w:rsidRPr="00557E65" w:rsidRDefault="00C21F1A" w:rsidP="00D05A1E">
            <w:pPr>
              <w:spacing w:before="40" w:line="240" w:lineRule="auto"/>
              <w:ind w:left="80"/>
              <w:rPr>
                <w:rFonts w:ascii="Times New Roman" w:hAnsi="Times New Roman" w:cs="Times New Roman"/>
                <w:bCs/>
                <w:sz w:val="24"/>
                <w:szCs w:val="24"/>
              </w:rPr>
            </w:pPr>
            <w:r w:rsidRPr="00557E65">
              <w:rPr>
                <w:rFonts w:ascii="Times New Roman" w:hAnsi="Times New Roman" w:cs="Times New Roman"/>
                <w:bCs/>
                <w:sz w:val="24"/>
                <w:szCs w:val="24"/>
              </w:rPr>
              <w:t>Перчатки резиновые</w:t>
            </w:r>
          </w:p>
        </w:tc>
        <w:tc>
          <w:tcPr>
            <w:tcW w:w="2251" w:type="dxa"/>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2</w:t>
            </w:r>
          </w:p>
        </w:tc>
      </w:tr>
      <w:tr w:rsidR="00C21F1A" w:rsidRPr="00557E65" w:rsidTr="00D05A1E">
        <w:trPr>
          <w:trHeight w:val="278"/>
          <w:jc w:val="center"/>
        </w:trPr>
        <w:tc>
          <w:tcPr>
            <w:tcW w:w="627" w:type="dxa"/>
            <w:vMerge/>
          </w:tcPr>
          <w:p w:rsidR="00C21F1A" w:rsidRPr="00557E65" w:rsidRDefault="00C21F1A" w:rsidP="00D05A1E">
            <w:pPr>
              <w:spacing w:before="40" w:line="240" w:lineRule="auto"/>
              <w:rPr>
                <w:rFonts w:ascii="Times New Roman" w:hAnsi="Times New Roman" w:cs="Times New Roman"/>
                <w:bCs/>
                <w:sz w:val="24"/>
                <w:szCs w:val="24"/>
              </w:rPr>
            </w:pPr>
          </w:p>
        </w:tc>
        <w:tc>
          <w:tcPr>
            <w:tcW w:w="2533" w:type="dxa"/>
            <w:vMerge/>
          </w:tcPr>
          <w:p w:rsidR="00C21F1A" w:rsidRPr="00557E65" w:rsidRDefault="00C21F1A" w:rsidP="00D05A1E">
            <w:pPr>
              <w:spacing w:before="40" w:line="240" w:lineRule="auto"/>
              <w:rPr>
                <w:rFonts w:ascii="Times New Roman" w:hAnsi="Times New Roman" w:cs="Times New Roman"/>
                <w:bCs/>
                <w:sz w:val="24"/>
                <w:szCs w:val="24"/>
              </w:rPr>
            </w:pPr>
          </w:p>
        </w:tc>
        <w:tc>
          <w:tcPr>
            <w:tcW w:w="3911" w:type="dxa"/>
          </w:tcPr>
          <w:p w:rsidR="00C21F1A" w:rsidRPr="00557E65" w:rsidRDefault="00C21F1A" w:rsidP="00D05A1E">
            <w:pPr>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Очки защитные</w:t>
            </w:r>
          </w:p>
        </w:tc>
        <w:tc>
          <w:tcPr>
            <w:tcW w:w="2251" w:type="dxa"/>
          </w:tcPr>
          <w:p w:rsidR="00C21F1A" w:rsidRPr="00557E65" w:rsidRDefault="00C21F1A" w:rsidP="00D05A1E">
            <w:pPr>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До износа</w:t>
            </w:r>
          </w:p>
        </w:tc>
      </w:tr>
      <w:tr w:rsidR="00C21F1A" w:rsidRPr="00557E65" w:rsidTr="00D05A1E">
        <w:trPr>
          <w:trHeight w:val="587"/>
          <w:jc w:val="center"/>
        </w:trPr>
        <w:tc>
          <w:tcPr>
            <w:tcW w:w="627" w:type="dxa"/>
            <w:vMerge/>
          </w:tcPr>
          <w:p w:rsidR="00C21F1A" w:rsidRPr="00557E65" w:rsidRDefault="00C21F1A" w:rsidP="00D05A1E">
            <w:pPr>
              <w:spacing w:before="40" w:line="240" w:lineRule="auto"/>
              <w:rPr>
                <w:rFonts w:ascii="Times New Roman" w:hAnsi="Times New Roman" w:cs="Times New Roman"/>
                <w:bCs/>
                <w:sz w:val="24"/>
                <w:szCs w:val="24"/>
              </w:rPr>
            </w:pPr>
          </w:p>
        </w:tc>
        <w:tc>
          <w:tcPr>
            <w:tcW w:w="2533" w:type="dxa"/>
            <w:vMerge/>
          </w:tcPr>
          <w:p w:rsidR="00C21F1A" w:rsidRPr="00557E65" w:rsidRDefault="00C21F1A" w:rsidP="00D05A1E">
            <w:pPr>
              <w:spacing w:before="40" w:line="240" w:lineRule="auto"/>
              <w:rPr>
                <w:rFonts w:ascii="Times New Roman" w:hAnsi="Times New Roman" w:cs="Times New Roman"/>
                <w:bCs/>
                <w:sz w:val="24"/>
                <w:szCs w:val="24"/>
              </w:rPr>
            </w:pPr>
          </w:p>
        </w:tc>
        <w:tc>
          <w:tcPr>
            <w:tcW w:w="3911" w:type="dxa"/>
          </w:tcPr>
          <w:p w:rsidR="00C21F1A" w:rsidRPr="006849D5" w:rsidRDefault="00C21F1A" w:rsidP="00D05A1E">
            <w:pPr>
              <w:spacing w:before="40" w:line="240" w:lineRule="auto"/>
              <w:ind w:right="800"/>
              <w:rPr>
                <w:rFonts w:ascii="Times New Roman" w:hAnsi="Times New Roman" w:cs="Times New Roman"/>
                <w:sz w:val="24"/>
                <w:szCs w:val="24"/>
              </w:rPr>
            </w:pPr>
            <w:r w:rsidRPr="00557E65">
              <w:rPr>
                <w:rFonts w:ascii="Times New Roman" w:hAnsi="Times New Roman" w:cs="Times New Roman"/>
                <w:bCs/>
                <w:sz w:val="24"/>
                <w:szCs w:val="24"/>
              </w:rPr>
              <w:t>Халат х/б</w:t>
            </w:r>
          </w:p>
        </w:tc>
        <w:tc>
          <w:tcPr>
            <w:tcW w:w="2251" w:type="dxa"/>
          </w:tcPr>
          <w:p w:rsidR="00C21F1A" w:rsidRPr="00557E65" w:rsidRDefault="00C21F1A" w:rsidP="00D05A1E">
            <w:pPr>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1</w:t>
            </w:r>
          </w:p>
        </w:tc>
      </w:tr>
      <w:tr w:rsidR="00C21F1A" w:rsidRPr="00557E65" w:rsidTr="00D05A1E">
        <w:trPr>
          <w:trHeight w:val="293"/>
          <w:jc w:val="center"/>
        </w:trPr>
        <w:tc>
          <w:tcPr>
            <w:tcW w:w="627" w:type="dxa"/>
            <w:vMerge w:val="restart"/>
          </w:tcPr>
          <w:p w:rsidR="00C21F1A" w:rsidRPr="00557E65" w:rsidRDefault="00C21F1A" w:rsidP="00D05A1E">
            <w:pPr>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8.</w:t>
            </w:r>
          </w:p>
          <w:p w:rsidR="00C21F1A" w:rsidRPr="00557E65" w:rsidRDefault="00C21F1A" w:rsidP="00D05A1E">
            <w:pPr>
              <w:widowControl w:val="0"/>
              <w:autoSpaceDE w:val="0"/>
              <w:autoSpaceDN w:val="0"/>
              <w:adjustRightInd w:val="0"/>
              <w:spacing w:before="40" w:line="240" w:lineRule="auto"/>
              <w:ind w:firstLine="540"/>
              <w:rPr>
                <w:rFonts w:ascii="Times New Roman" w:hAnsi="Times New Roman" w:cs="Times New Roman"/>
                <w:bCs/>
                <w:sz w:val="24"/>
                <w:szCs w:val="24"/>
              </w:rPr>
            </w:pPr>
          </w:p>
        </w:tc>
        <w:tc>
          <w:tcPr>
            <w:tcW w:w="2533" w:type="dxa"/>
            <w:vMerge w:val="restart"/>
          </w:tcPr>
          <w:p w:rsidR="00C21F1A" w:rsidRPr="00557E65" w:rsidRDefault="00C21F1A" w:rsidP="00D05A1E">
            <w:pPr>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Учитель технологии</w:t>
            </w:r>
            <w:r w:rsidRPr="00557E65">
              <w:rPr>
                <w:rFonts w:ascii="Times New Roman" w:hAnsi="Times New Roman" w:cs="Times New Roman"/>
                <w:bCs/>
                <w:sz w:val="24"/>
                <w:szCs w:val="24"/>
              </w:rPr>
              <w:br/>
            </w:r>
          </w:p>
          <w:p w:rsidR="00C21F1A" w:rsidRPr="00557E65" w:rsidRDefault="00C21F1A" w:rsidP="00D05A1E">
            <w:pPr>
              <w:widowControl w:val="0"/>
              <w:autoSpaceDE w:val="0"/>
              <w:autoSpaceDN w:val="0"/>
              <w:adjustRightInd w:val="0"/>
              <w:spacing w:before="40" w:line="240" w:lineRule="auto"/>
              <w:ind w:firstLine="540"/>
              <w:rPr>
                <w:rFonts w:ascii="Times New Roman" w:hAnsi="Times New Roman" w:cs="Times New Roman"/>
                <w:bCs/>
                <w:sz w:val="24"/>
                <w:szCs w:val="24"/>
              </w:rPr>
            </w:pPr>
          </w:p>
        </w:tc>
        <w:tc>
          <w:tcPr>
            <w:tcW w:w="3911" w:type="dxa"/>
          </w:tcPr>
          <w:p w:rsidR="00C21F1A" w:rsidRPr="00557E65" w:rsidRDefault="00C21F1A" w:rsidP="00D05A1E">
            <w:pPr>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Халат х/б</w:t>
            </w:r>
          </w:p>
        </w:tc>
        <w:tc>
          <w:tcPr>
            <w:tcW w:w="2251" w:type="dxa"/>
          </w:tcPr>
          <w:p w:rsidR="00C21F1A" w:rsidRPr="00557E65" w:rsidRDefault="00C21F1A" w:rsidP="00D05A1E">
            <w:pPr>
              <w:spacing w:before="40" w:line="240" w:lineRule="auto"/>
              <w:ind w:right="1200"/>
              <w:rPr>
                <w:rFonts w:ascii="Times New Roman" w:hAnsi="Times New Roman" w:cs="Times New Roman"/>
                <w:bCs/>
                <w:sz w:val="24"/>
                <w:szCs w:val="24"/>
              </w:rPr>
            </w:pPr>
            <w:r w:rsidRPr="00557E65">
              <w:rPr>
                <w:rFonts w:ascii="Times New Roman" w:hAnsi="Times New Roman" w:cs="Times New Roman"/>
                <w:bCs/>
                <w:sz w:val="24"/>
                <w:szCs w:val="24"/>
              </w:rPr>
              <w:t>1</w:t>
            </w:r>
          </w:p>
        </w:tc>
      </w:tr>
      <w:tr w:rsidR="00C21F1A" w:rsidRPr="00557E65" w:rsidTr="00D05A1E">
        <w:trPr>
          <w:trHeight w:val="300"/>
          <w:jc w:val="center"/>
        </w:trPr>
        <w:tc>
          <w:tcPr>
            <w:tcW w:w="627" w:type="dxa"/>
            <w:vMerge/>
          </w:tcPr>
          <w:p w:rsidR="00C21F1A" w:rsidRPr="00557E65" w:rsidRDefault="00C21F1A" w:rsidP="00D05A1E">
            <w:pPr>
              <w:spacing w:before="40" w:line="240" w:lineRule="auto"/>
              <w:rPr>
                <w:rFonts w:ascii="Times New Roman" w:hAnsi="Times New Roman" w:cs="Times New Roman"/>
                <w:bCs/>
                <w:sz w:val="24"/>
                <w:szCs w:val="24"/>
              </w:rPr>
            </w:pPr>
          </w:p>
        </w:tc>
        <w:tc>
          <w:tcPr>
            <w:tcW w:w="2533" w:type="dxa"/>
            <w:vMerge/>
          </w:tcPr>
          <w:p w:rsidR="00C21F1A" w:rsidRPr="00557E65" w:rsidRDefault="00C21F1A" w:rsidP="00D05A1E">
            <w:pPr>
              <w:spacing w:before="40" w:line="240" w:lineRule="auto"/>
              <w:rPr>
                <w:rFonts w:ascii="Times New Roman" w:hAnsi="Times New Roman" w:cs="Times New Roman"/>
                <w:bCs/>
                <w:sz w:val="24"/>
                <w:szCs w:val="24"/>
              </w:rPr>
            </w:pPr>
          </w:p>
        </w:tc>
        <w:tc>
          <w:tcPr>
            <w:tcW w:w="3911" w:type="dxa"/>
          </w:tcPr>
          <w:p w:rsidR="00C21F1A" w:rsidRPr="00557E65" w:rsidRDefault="00C21F1A" w:rsidP="00D05A1E">
            <w:pPr>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Берет</w:t>
            </w:r>
          </w:p>
        </w:tc>
        <w:tc>
          <w:tcPr>
            <w:tcW w:w="2251" w:type="dxa"/>
          </w:tcPr>
          <w:p w:rsidR="00C21F1A" w:rsidRPr="00557E65" w:rsidRDefault="00C21F1A" w:rsidP="00D05A1E">
            <w:pPr>
              <w:spacing w:before="40" w:line="240" w:lineRule="auto"/>
              <w:ind w:right="1200"/>
              <w:rPr>
                <w:rFonts w:ascii="Times New Roman" w:hAnsi="Times New Roman" w:cs="Times New Roman"/>
                <w:bCs/>
                <w:sz w:val="24"/>
                <w:szCs w:val="24"/>
              </w:rPr>
            </w:pPr>
            <w:r w:rsidRPr="00557E65">
              <w:rPr>
                <w:rFonts w:ascii="Times New Roman" w:hAnsi="Times New Roman" w:cs="Times New Roman"/>
                <w:bCs/>
                <w:sz w:val="24"/>
                <w:szCs w:val="24"/>
              </w:rPr>
              <w:t>1</w:t>
            </w:r>
          </w:p>
        </w:tc>
      </w:tr>
      <w:tr w:rsidR="00C21F1A" w:rsidRPr="00557E65" w:rsidTr="00D05A1E">
        <w:trPr>
          <w:trHeight w:val="480"/>
          <w:jc w:val="center"/>
        </w:trPr>
        <w:tc>
          <w:tcPr>
            <w:tcW w:w="627" w:type="dxa"/>
            <w:vMerge/>
          </w:tcPr>
          <w:p w:rsidR="00C21F1A" w:rsidRPr="00557E65" w:rsidRDefault="00C21F1A" w:rsidP="00D05A1E">
            <w:pPr>
              <w:spacing w:before="40" w:line="240" w:lineRule="auto"/>
              <w:rPr>
                <w:rFonts w:ascii="Times New Roman" w:hAnsi="Times New Roman" w:cs="Times New Roman"/>
                <w:bCs/>
                <w:sz w:val="24"/>
                <w:szCs w:val="24"/>
              </w:rPr>
            </w:pPr>
          </w:p>
        </w:tc>
        <w:tc>
          <w:tcPr>
            <w:tcW w:w="2533" w:type="dxa"/>
            <w:vMerge/>
          </w:tcPr>
          <w:p w:rsidR="00C21F1A" w:rsidRPr="00557E65" w:rsidRDefault="00C21F1A" w:rsidP="00D05A1E">
            <w:pPr>
              <w:spacing w:before="40" w:line="240" w:lineRule="auto"/>
              <w:rPr>
                <w:rFonts w:ascii="Times New Roman" w:hAnsi="Times New Roman" w:cs="Times New Roman"/>
                <w:bCs/>
                <w:sz w:val="24"/>
                <w:szCs w:val="24"/>
              </w:rPr>
            </w:pPr>
          </w:p>
        </w:tc>
        <w:tc>
          <w:tcPr>
            <w:tcW w:w="3911" w:type="dxa"/>
          </w:tcPr>
          <w:p w:rsidR="00C21F1A" w:rsidRPr="00557E65" w:rsidRDefault="00C21F1A" w:rsidP="00D05A1E">
            <w:pPr>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Рукавицы</w:t>
            </w:r>
            <w:r w:rsidRPr="00557E65">
              <w:rPr>
                <w:rFonts w:ascii="Times New Roman" w:hAnsi="Times New Roman" w:cs="Times New Roman"/>
                <w:bCs/>
                <w:sz w:val="24"/>
                <w:szCs w:val="24"/>
              </w:rPr>
              <w:br/>
              <w:t>комбинированные</w:t>
            </w:r>
          </w:p>
        </w:tc>
        <w:tc>
          <w:tcPr>
            <w:tcW w:w="2251" w:type="dxa"/>
          </w:tcPr>
          <w:p w:rsidR="00C21F1A" w:rsidRPr="006849D5" w:rsidRDefault="00C21F1A" w:rsidP="00D05A1E">
            <w:pPr>
              <w:spacing w:before="40" w:line="240" w:lineRule="auto"/>
              <w:ind w:right="1000"/>
              <w:rPr>
                <w:rFonts w:ascii="Times New Roman" w:hAnsi="Times New Roman" w:cs="Times New Roman"/>
                <w:sz w:val="24"/>
                <w:szCs w:val="24"/>
              </w:rPr>
            </w:pPr>
            <w:r w:rsidRPr="00557E65">
              <w:rPr>
                <w:rFonts w:ascii="Times New Roman" w:hAnsi="Times New Roman" w:cs="Times New Roman"/>
                <w:bCs/>
                <w:sz w:val="24"/>
                <w:szCs w:val="24"/>
              </w:rPr>
              <w:t>2</w:t>
            </w:r>
          </w:p>
        </w:tc>
      </w:tr>
      <w:tr w:rsidR="00C21F1A" w:rsidRPr="00557E65" w:rsidTr="00D05A1E">
        <w:trPr>
          <w:trHeight w:val="570"/>
          <w:jc w:val="center"/>
        </w:trPr>
        <w:tc>
          <w:tcPr>
            <w:tcW w:w="627" w:type="dxa"/>
            <w:vMerge w:val="restart"/>
            <w:shd w:val="clear" w:color="auto" w:fill="auto"/>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10.</w:t>
            </w:r>
          </w:p>
          <w:p w:rsidR="00C21F1A" w:rsidRPr="00557E65" w:rsidRDefault="00C21F1A" w:rsidP="00D05A1E">
            <w:pPr>
              <w:spacing w:line="240" w:lineRule="auto"/>
              <w:rPr>
                <w:rFonts w:ascii="Times New Roman" w:hAnsi="Times New Roman" w:cs="Times New Roman"/>
                <w:sz w:val="24"/>
                <w:szCs w:val="24"/>
              </w:rPr>
            </w:pPr>
          </w:p>
          <w:p w:rsidR="00C21F1A" w:rsidRPr="00557E65" w:rsidRDefault="00C21F1A" w:rsidP="00D05A1E">
            <w:pPr>
              <w:spacing w:line="240" w:lineRule="auto"/>
              <w:rPr>
                <w:rFonts w:ascii="Times New Roman" w:hAnsi="Times New Roman" w:cs="Times New Roman"/>
                <w:sz w:val="24"/>
                <w:szCs w:val="24"/>
              </w:rPr>
            </w:pPr>
          </w:p>
          <w:p w:rsidR="00C21F1A" w:rsidRPr="00557E65" w:rsidRDefault="00C21F1A" w:rsidP="00D05A1E">
            <w:pPr>
              <w:spacing w:line="240" w:lineRule="auto"/>
              <w:rPr>
                <w:rFonts w:ascii="Times New Roman" w:hAnsi="Times New Roman" w:cs="Times New Roman"/>
                <w:sz w:val="24"/>
                <w:szCs w:val="24"/>
              </w:rPr>
            </w:pPr>
          </w:p>
        </w:tc>
        <w:tc>
          <w:tcPr>
            <w:tcW w:w="2533" w:type="dxa"/>
            <w:vMerge w:val="restart"/>
            <w:shd w:val="clear" w:color="auto" w:fill="auto"/>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Повар</w:t>
            </w:r>
          </w:p>
          <w:p w:rsidR="00C21F1A" w:rsidRPr="00557E65" w:rsidRDefault="00C21F1A" w:rsidP="00D05A1E">
            <w:pPr>
              <w:spacing w:line="240" w:lineRule="auto"/>
              <w:rPr>
                <w:rFonts w:ascii="Times New Roman" w:hAnsi="Times New Roman" w:cs="Times New Roman"/>
                <w:sz w:val="24"/>
                <w:szCs w:val="24"/>
              </w:rPr>
            </w:pPr>
          </w:p>
          <w:p w:rsidR="00C21F1A" w:rsidRPr="00557E65" w:rsidRDefault="00C21F1A" w:rsidP="00D05A1E">
            <w:pPr>
              <w:spacing w:line="240" w:lineRule="auto"/>
              <w:rPr>
                <w:rFonts w:ascii="Times New Roman" w:hAnsi="Times New Roman" w:cs="Times New Roman"/>
                <w:sz w:val="24"/>
                <w:szCs w:val="24"/>
              </w:rPr>
            </w:pPr>
          </w:p>
        </w:tc>
        <w:tc>
          <w:tcPr>
            <w:tcW w:w="391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куртка белая хлопчатобумажная</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1 на 4 месяца</w:t>
            </w:r>
          </w:p>
        </w:tc>
      </w:tr>
      <w:tr w:rsidR="00C21F1A" w:rsidRPr="00557E65" w:rsidTr="00D05A1E">
        <w:trPr>
          <w:trHeight w:val="570"/>
          <w:jc w:val="center"/>
        </w:trPr>
        <w:tc>
          <w:tcPr>
            <w:tcW w:w="627"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2533"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391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брюки светлые хлопчатобумажные (юбка светлая хлопчатобумажная - для женщин)</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1 на 4 месяца</w:t>
            </w:r>
          </w:p>
        </w:tc>
      </w:tr>
      <w:tr w:rsidR="00C21F1A" w:rsidRPr="00557E65" w:rsidTr="00D05A1E">
        <w:trPr>
          <w:trHeight w:val="570"/>
          <w:jc w:val="center"/>
        </w:trPr>
        <w:tc>
          <w:tcPr>
            <w:tcW w:w="627"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2533"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391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фартук белый хлопчатобумажный</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1 на 4 месяца</w:t>
            </w:r>
          </w:p>
        </w:tc>
      </w:tr>
      <w:tr w:rsidR="00C21F1A" w:rsidRPr="00557E65" w:rsidTr="00D05A1E">
        <w:trPr>
          <w:trHeight w:val="570"/>
          <w:jc w:val="center"/>
        </w:trPr>
        <w:tc>
          <w:tcPr>
            <w:tcW w:w="627"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2533"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391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колпак белый хлопчатобумажный или косынка белая хлопчатобумажная</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1 на 4 месяца</w:t>
            </w:r>
          </w:p>
        </w:tc>
      </w:tr>
      <w:tr w:rsidR="00C21F1A" w:rsidRPr="00557E65" w:rsidTr="00D05A1E">
        <w:trPr>
          <w:trHeight w:val="570"/>
          <w:jc w:val="center"/>
        </w:trPr>
        <w:tc>
          <w:tcPr>
            <w:tcW w:w="627"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2533"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391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полотенце</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1 на 4 месяца</w:t>
            </w:r>
          </w:p>
        </w:tc>
      </w:tr>
      <w:tr w:rsidR="00C21F1A" w:rsidRPr="00557E65" w:rsidTr="00D05A1E">
        <w:trPr>
          <w:trHeight w:val="570"/>
          <w:jc w:val="center"/>
        </w:trPr>
        <w:tc>
          <w:tcPr>
            <w:tcW w:w="627"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2533"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391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тапочки или туфли, или ботинки текстильные, или текстильно-комбинированные на нескользящей подошве ГОСТ 12.4.033-77</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1 на 6 месяцев</w:t>
            </w:r>
          </w:p>
        </w:tc>
      </w:tr>
      <w:tr w:rsidR="00C21F1A" w:rsidRPr="00557E65" w:rsidTr="00D05A1E">
        <w:trPr>
          <w:trHeight w:val="570"/>
          <w:jc w:val="center"/>
        </w:trPr>
        <w:tc>
          <w:tcPr>
            <w:tcW w:w="627"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2533"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391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рукавицы хлопчатобумажные</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widowControl w:val="0"/>
              <w:autoSpaceDE w:val="0"/>
              <w:autoSpaceDN w:val="0"/>
              <w:adjustRightInd w:val="0"/>
              <w:spacing w:before="40" w:line="240" w:lineRule="auto"/>
              <w:rPr>
                <w:rFonts w:ascii="Times New Roman" w:hAnsi="Times New Roman" w:cs="Times New Roman"/>
                <w:bCs/>
                <w:sz w:val="24"/>
                <w:szCs w:val="24"/>
              </w:rPr>
            </w:pPr>
            <w:r w:rsidRPr="00557E65">
              <w:rPr>
                <w:rFonts w:ascii="Times New Roman" w:hAnsi="Times New Roman" w:cs="Times New Roman"/>
                <w:bCs/>
                <w:sz w:val="24"/>
                <w:szCs w:val="24"/>
              </w:rPr>
              <w:t>дежурные</w:t>
            </w:r>
          </w:p>
        </w:tc>
      </w:tr>
      <w:tr w:rsidR="00C21F1A" w:rsidRPr="00557E65" w:rsidTr="00D05A1E">
        <w:trPr>
          <w:trHeight w:val="570"/>
          <w:jc w:val="center"/>
        </w:trPr>
        <w:tc>
          <w:tcPr>
            <w:tcW w:w="627" w:type="dxa"/>
            <w:vMerge w:val="restart"/>
            <w:shd w:val="clear" w:color="auto" w:fill="auto"/>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11.</w:t>
            </w:r>
          </w:p>
        </w:tc>
        <w:tc>
          <w:tcPr>
            <w:tcW w:w="2533" w:type="dxa"/>
            <w:vMerge w:val="restart"/>
            <w:shd w:val="clear" w:color="auto" w:fill="auto"/>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 xml:space="preserve">Кладовщик </w:t>
            </w:r>
          </w:p>
        </w:tc>
        <w:tc>
          <w:tcPr>
            <w:tcW w:w="391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При работе с пищевыми продуктами:</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spacing w:line="240" w:lineRule="auto"/>
              <w:rPr>
                <w:rFonts w:ascii="Times New Roman" w:hAnsi="Times New Roman" w:cs="Times New Roman"/>
                <w:sz w:val="24"/>
                <w:szCs w:val="24"/>
              </w:rPr>
            </w:pPr>
          </w:p>
        </w:tc>
      </w:tr>
      <w:tr w:rsidR="00C21F1A" w:rsidRPr="00557E65" w:rsidTr="00D05A1E">
        <w:trPr>
          <w:trHeight w:val="570"/>
          <w:jc w:val="center"/>
        </w:trPr>
        <w:tc>
          <w:tcPr>
            <w:tcW w:w="627"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2533"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391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халат белый хлопчатобумажный или куртка белая хлопчатобумажная</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 на 6 месяцев</w:t>
            </w:r>
          </w:p>
        </w:tc>
      </w:tr>
      <w:tr w:rsidR="00C21F1A" w:rsidRPr="00557E65" w:rsidTr="00D05A1E">
        <w:trPr>
          <w:trHeight w:val="570"/>
          <w:jc w:val="center"/>
        </w:trPr>
        <w:tc>
          <w:tcPr>
            <w:tcW w:w="627"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2533" w:type="dxa"/>
            <w:vMerge/>
            <w:shd w:val="clear" w:color="auto" w:fill="auto"/>
          </w:tcPr>
          <w:p w:rsidR="00C21F1A" w:rsidRPr="00557E65" w:rsidRDefault="00C21F1A" w:rsidP="00D05A1E">
            <w:pPr>
              <w:spacing w:line="240" w:lineRule="auto"/>
              <w:rPr>
                <w:rFonts w:ascii="Times New Roman" w:hAnsi="Times New Roman" w:cs="Times New Roman"/>
                <w:sz w:val="24"/>
                <w:szCs w:val="24"/>
              </w:rPr>
            </w:pPr>
          </w:p>
        </w:tc>
        <w:tc>
          <w:tcPr>
            <w:tcW w:w="391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шапочка белая хлопчатобумажная</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C21F1A" w:rsidRPr="00557E65" w:rsidRDefault="00C21F1A" w:rsidP="00D05A1E">
            <w:pPr>
              <w:spacing w:line="240" w:lineRule="auto"/>
              <w:rPr>
                <w:rFonts w:ascii="Times New Roman" w:hAnsi="Times New Roman" w:cs="Times New Roman"/>
                <w:sz w:val="24"/>
                <w:szCs w:val="24"/>
              </w:rPr>
            </w:pPr>
            <w:r w:rsidRPr="00557E65">
              <w:rPr>
                <w:rFonts w:ascii="Times New Roman" w:hAnsi="Times New Roman" w:cs="Times New Roman"/>
                <w:sz w:val="24"/>
                <w:szCs w:val="24"/>
              </w:rPr>
              <w:t>1 на 6 месяцев</w:t>
            </w:r>
          </w:p>
        </w:tc>
      </w:tr>
    </w:tbl>
    <w:p w:rsidR="00C21F1A" w:rsidRPr="00557E65" w:rsidRDefault="00C21F1A" w:rsidP="00C21F1A">
      <w:pPr>
        <w:spacing w:line="240" w:lineRule="auto"/>
        <w:rPr>
          <w:rFonts w:ascii="Times New Roman" w:hAnsi="Times New Roman" w:cs="Times New Roman"/>
          <w:sz w:val="24"/>
          <w:szCs w:val="24"/>
        </w:rPr>
      </w:pPr>
    </w:p>
    <w:p w:rsidR="00C21F1A" w:rsidRPr="00557E65" w:rsidRDefault="00C21F1A" w:rsidP="00C21F1A">
      <w:pPr>
        <w:pStyle w:val="29"/>
        <w:shd w:val="clear" w:color="auto" w:fill="auto"/>
        <w:spacing w:line="240" w:lineRule="auto"/>
        <w:ind w:firstLine="839"/>
        <w:jc w:val="left"/>
        <w:rPr>
          <w:sz w:val="24"/>
          <w:szCs w:val="24"/>
        </w:rPr>
      </w:pPr>
      <w:r w:rsidRPr="00557E65">
        <w:rPr>
          <w:sz w:val="24"/>
          <w:szCs w:val="24"/>
        </w:rPr>
        <w:t>Специальные одежда, обувь и другие средства индивидуальной защиты выдаются по этим нормам во всех отраслях экономики независимо от профиля и ведомственной подчиненности организаций, если эти средства не предусмотрены соответствующими Типовыми нормами.</w:t>
      </w:r>
    </w:p>
    <w:p w:rsidR="00C21F1A" w:rsidRPr="00557E65" w:rsidRDefault="00C21F1A" w:rsidP="00C21F1A">
      <w:pPr>
        <w:pStyle w:val="29"/>
        <w:shd w:val="clear" w:color="auto" w:fill="auto"/>
        <w:spacing w:line="240" w:lineRule="auto"/>
        <w:ind w:firstLine="839"/>
        <w:jc w:val="left"/>
        <w:rPr>
          <w:sz w:val="24"/>
          <w:szCs w:val="24"/>
        </w:rPr>
      </w:pPr>
      <w:r w:rsidRPr="00557E65">
        <w:rPr>
          <w:sz w:val="24"/>
          <w:szCs w:val="24"/>
        </w:rPr>
        <w:t>Срок носки очков защитных, установленный настоящими нормами «до износа», не должен превышать 1 года.</w:t>
      </w:r>
    </w:p>
    <w:p w:rsidR="00C21F1A" w:rsidRPr="00557E65" w:rsidRDefault="00C21F1A" w:rsidP="00C21F1A">
      <w:pPr>
        <w:pStyle w:val="29"/>
        <w:shd w:val="clear" w:color="auto" w:fill="auto"/>
        <w:spacing w:line="240" w:lineRule="auto"/>
        <w:ind w:firstLine="839"/>
        <w:jc w:val="left"/>
        <w:rPr>
          <w:sz w:val="24"/>
          <w:szCs w:val="24"/>
        </w:rPr>
      </w:pPr>
      <w:r w:rsidRPr="00557E65">
        <w:rPr>
          <w:sz w:val="24"/>
          <w:szCs w:val="24"/>
        </w:rPr>
        <w:t>Работникам, постоянно занятым работой на персональных ЭВМ, могут выдаваться специальные защитные очки.</w:t>
      </w:r>
    </w:p>
    <w:p w:rsidR="00C21F1A" w:rsidRPr="00557E65" w:rsidRDefault="00C21F1A" w:rsidP="00C21F1A">
      <w:pPr>
        <w:pStyle w:val="29"/>
        <w:shd w:val="clear" w:color="auto" w:fill="auto"/>
        <w:spacing w:line="240" w:lineRule="auto"/>
        <w:ind w:firstLine="839"/>
        <w:jc w:val="left"/>
        <w:rPr>
          <w:sz w:val="24"/>
          <w:szCs w:val="24"/>
        </w:rPr>
      </w:pPr>
      <w:r w:rsidRPr="00557E65">
        <w:rPr>
          <w:sz w:val="24"/>
          <w:szCs w:val="24"/>
        </w:rPr>
        <w:t>Работникам, занятым на работах, связанных с воздействием на кожу вредных производственных факторов, выдаются защитные и восстанавливающие кремы, очищающие пасты.</w:t>
      </w:r>
    </w:p>
    <w:p w:rsidR="00C21F1A" w:rsidRPr="00557E65" w:rsidRDefault="00C21F1A" w:rsidP="00C21F1A">
      <w:pPr>
        <w:pStyle w:val="29"/>
        <w:shd w:val="clear" w:color="auto" w:fill="auto"/>
        <w:spacing w:line="240" w:lineRule="auto"/>
        <w:ind w:firstLine="839"/>
        <w:jc w:val="left"/>
        <w:rPr>
          <w:sz w:val="24"/>
          <w:szCs w:val="24"/>
        </w:rPr>
      </w:pPr>
      <w:r w:rsidRPr="00557E65">
        <w:rPr>
          <w:sz w:val="24"/>
          <w:szCs w:val="24"/>
        </w:rPr>
        <w:t>Работодатель имеет право с учетом мнения профсоюзного органа и своего финансового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 данными Нормами защиту работников.</w:t>
      </w:r>
    </w:p>
    <w:p w:rsidR="00C21F1A" w:rsidRPr="00557E65" w:rsidRDefault="00C21F1A" w:rsidP="00C21F1A">
      <w:pPr>
        <w:pStyle w:val="29"/>
        <w:shd w:val="clear" w:color="auto" w:fill="auto"/>
        <w:spacing w:line="240" w:lineRule="auto"/>
        <w:ind w:firstLine="839"/>
        <w:jc w:val="left"/>
        <w:rPr>
          <w:sz w:val="24"/>
          <w:szCs w:val="24"/>
        </w:rPr>
      </w:pPr>
      <w:r w:rsidRPr="00557E65">
        <w:rPr>
          <w:sz w:val="24"/>
          <w:szCs w:val="24"/>
        </w:rPr>
        <w:t>Сроки носки теплой специальной одежды и теплой специальной обуви устанавливаются в годах в зависимости от климатических поясов. Курская область относится ко II климатическому поясу (в соответствии с ГОСТ 12.4.236-2007).</w:t>
      </w:r>
    </w:p>
    <w:p w:rsidR="00C21F1A" w:rsidRPr="00557E65" w:rsidRDefault="00C21F1A" w:rsidP="00C21F1A">
      <w:pPr>
        <w:spacing w:after="0" w:line="240" w:lineRule="auto"/>
        <w:rPr>
          <w:rFonts w:ascii="Times New Roman" w:hAnsi="Times New Roman" w:cs="Times New Roman"/>
          <w:sz w:val="24"/>
          <w:szCs w:val="24"/>
        </w:rPr>
      </w:pPr>
    </w:p>
    <w:p w:rsidR="00C21F1A" w:rsidRPr="00557E65" w:rsidRDefault="00C21F1A" w:rsidP="00C21F1A">
      <w:pPr>
        <w:spacing w:after="0" w:line="240" w:lineRule="auto"/>
        <w:jc w:val="center"/>
        <w:rPr>
          <w:rFonts w:ascii="Times New Roman" w:hAnsi="Times New Roman" w:cs="Times New Roman"/>
          <w:sz w:val="24"/>
          <w:szCs w:val="24"/>
        </w:rPr>
      </w:pPr>
      <w:r w:rsidRPr="00557E65">
        <w:rPr>
          <w:rFonts w:ascii="Times New Roman" w:hAnsi="Times New Roman" w:cs="Times New Roman"/>
          <w:sz w:val="24"/>
          <w:szCs w:val="24"/>
        </w:rPr>
        <w:t>НОРМЫ</w:t>
      </w:r>
    </w:p>
    <w:p w:rsidR="00C21F1A" w:rsidRPr="00557E65" w:rsidRDefault="00C21F1A" w:rsidP="00C21F1A">
      <w:pPr>
        <w:spacing w:after="0" w:line="360" w:lineRule="auto"/>
        <w:jc w:val="center"/>
        <w:rPr>
          <w:rFonts w:ascii="Times New Roman" w:hAnsi="Times New Roman" w:cs="Times New Roman"/>
          <w:sz w:val="24"/>
          <w:szCs w:val="24"/>
        </w:rPr>
      </w:pPr>
      <w:r w:rsidRPr="00557E65">
        <w:rPr>
          <w:rFonts w:ascii="Times New Roman" w:hAnsi="Times New Roman" w:cs="Times New Roman"/>
          <w:sz w:val="24"/>
          <w:szCs w:val="24"/>
        </w:rPr>
        <w:t>бесплатной выдачи работникам смывающих и обезвреживающих средств</w:t>
      </w:r>
    </w:p>
    <w:p w:rsidR="00C21F1A" w:rsidRPr="00557E65" w:rsidRDefault="00C21F1A" w:rsidP="00C21F1A">
      <w:pPr>
        <w:spacing w:after="0" w:line="360" w:lineRule="auto"/>
        <w:jc w:val="center"/>
        <w:rPr>
          <w:rFonts w:ascii="Times New Roman" w:hAnsi="Times New Roman" w:cs="Times New Roman"/>
          <w:sz w:val="24"/>
          <w:szCs w:val="24"/>
        </w:rPr>
      </w:pPr>
      <w:r w:rsidRPr="00557E65">
        <w:rPr>
          <w:rFonts w:ascii="Times New Roman" w:hAnsi="Times New Roman" w:cs="Times New Roman"/>
          <w:sz w:val="24"/>
          <w:szCs w:val="24"/>
        </w:rPr>
        <w:t>(согласно Приложению №1 к приказу Минздравсоцразвития РФ</w:t>
      </w:r>
    </w:p>
    <w:p w:rsidR="00C21F1A" w:rsidRPr="00557E65" w:rsidRDefault="00C21F1A" w:rsidP="00C21F1A">
      <w:pPr>
        <w:spacing w:after="0" w:line="360" w:lineRule="auto"/>
        <w:jc w:val="center"/>
        <w:rPr>
          <w:rFonts w:ascii="Times New Roman" w:hAnsi="Times New Roman" w:cs="Times New Roman"/>
          <w:sz w:val="24"/>
          <w:szCs w:val="24"/>
        </w:rPr>
      </w:pPr>
      <w:r w:rsidRPr="00557E65">
        <w:rPr>
          <w:rFonts w:ascii="Times New Roman" w:hAnsi="Times New Roman" w:cs="Times New Roman"/>
          <w:sz w:val="24"/>
          <w:szCs w:val="24"/>
        </w:rPr>
        <w:t>№1122 н от 17 декабря 2010 г.)</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2805"/>
        <w:gridCol w:w="4566"/>
        <w:gridCol w:w="1701"/>
      </w:tblGrid>
      <w:tr w:rsidR="00C21F1A" w:rsidRPr="00557E65" w:rsidTr="00D05A1E">
        <w:tc>
          <w:tcPr>
            <w:tcW w:w="567" w:type="dxa"/>
            <w:tcBorders>
              <w:top w:val="single" w:sz="4" w:space="0" w:color="auto"/>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N п/п</w:t>
            </w:r>
          </w:p>
        </w:tc>
        <w:tc>
          <w:tcPr>
            <w:tcW w:w="2805"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Виды смывающих и (или) обезвреживающих средств</w:t>
            </w:r>
          </w:p>
        </w:tc>
        <w:tc>
          <w:tcPr>
            <w:tcW w:w="4566"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Наименование работ и производственных факторов</w:t>
            </w:r>
          </w:p>
        </w:tc>
        <w:tc>
          <w:tcPr>
            <w:tcW w:w="1701" w:type="dxa"/>
            <w:tcBorders>
              <w:top w:val="single" w:sz="4" w:space="0" w:color="auto"/>
              <w:left w:val="single" w:sz="4" w:space="0" w:color="auto"/>
              <w:bottom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Норма выдачи на 1 работника в месяц</w:t>
            </w:r>
          </w:p>
        </w:tc>
      </w:tr>
      <w:tr w:rsidR="00C21F1A" w:rsidRPr="00557E65" w:rsidTr="00D05A1E">
        <w:tc>
          <w:tcPr>
            <w:tcW w:w="567" w:type="dxa"/>
            <w:tcBorders>
              <w:top w:val="single" w:sz="4" w:space="0" w:color="auto"/>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1</w:t>
            </w:r>
          </w:p>
        </w:tc>
        <w:tc>
          <w:tcPr>
            <w:tcW w:w="2805"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2</w:t>
            </w:r>
          </w:p>
        </w:tc>
        <w:tc>
          <w:tcPr>
            <w:tcW w:w="4566"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3</w:t>
            </w:r>
          </w:p>
        </w:tc>
        <w:tc>
          <w:tcPr>
            <w:tcW w:w="1701" w:type="dxa"/>
            <w:tcBorders>
              <w:top w:val="single" w:sz="4" w:space="0" w:color="auto"/>
              <w:left w:val="single" w:sz="4" w:space="0" w:color="auto"/>
              <w:bottom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4</w:t>
            </w:r>
          </w:p>
        </w:tc>
      </w:tr>
      <w:tr w:rsidR="00C21F1A" w:rsidRPr="00557E65" w:rsidTr="00D05A1E">
        <w:tc>
          <w:tcPr>
            <w:tcW w:w="9639" w:type="dxa"/>
            <w:gridSpan w:val="4"/>
            <w:tcBorders>
              <w:top w:val="single" w:sz="4" w:space="0" w:color="auto"/>
              <w:bottom w:val="single" w:sz="4" w:space="0" w:color="auto"/>
            </w:tcBorders>
          </w:tcPr>
          <w:p w:rsidR="00C21F1A" w:rsidRPr="00557E65" w:rsidRDefault="00C21F1A" w:rsidP="00D05A1E">
            <w:pPr>
              <w:pStyle w:val="1"/>
              <w:rPr>
                <w:sz w:val="24"/>
              </w:rPr>
            </w:pPr>
            <w:bookmarkStart w:id="1" w:name="sub_1100"/>
            <w:r w:rsidRPr="00557E65">
              <w:rPr>
                <w:sz w:val="24"/>
              </w:rPr>
              <w:t>I. Защитные средства</w:t>
            </w:r>
            <w:bookmarkEnd w:id="1"/>
          </w:p>
        </w:tc>
      </w:tr>
      <w:tr w:rsidR="00C21F1A" w:rsidRPr="00557E65" w:rsidTr="00D05A1E">
        <w:tc>
          <w:tcPr>
            <w:tcW w:w="567" w:type="dxa"/>
            <w:tcBorders>
              <w:top w:val="single" w:sz="4" w:space="0" w:color="auto"/>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bookmarkStart w:id="2" w:name="sub_1001"/>
            <w:r w:rsidRPr="00557E65">
              <w:rPr>
                <w:rFonts w:ascii="Times New Roman" w:hAnsi="Times New Roman" w:cs="Times New Roman"/>
              </w:rPr>
              <w:t>1</w:t>
            </w:r>
            <w:bookmarkEnd w:id="2"/>
          </w:p>
        </w:tc>
        <w:tc>
          <w:tcPr>
            <w:tcW w:w="2805"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Средства гидрофильного действия</w:t>
            </w:r>
          </w:p>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(впитывающие влагу, увлажняющие кожу)</w:t>
            </w:r>
          </w:p>
          <w:p w:rsidR="00C21F1A" w:rsidRPr="00557E65" w:rsidRDefault="00C21F1A" w:rsidP="00D05A1E">
            <w:pPr>
              <w:spacing w:after="0" w:line="240" w:lineRule="auto"/>
              <w:rPr>
                <w:rFonts w:ascii="Times New Roman" w:hAnsi="Times New Roman" w:cs="Times New Roman"/>
                <w:sz w:val="24"/>
                <w:szCs w:val="24"/>
              </w:rPr>
            </w:pPr>
            <w:r w:rsidRPr="00557E65">
              <w:rPr>
                <w:rFonts w:ascii="Times New Roman" w:hAnsi="Times New Roman" w:cs="Times New Roman"/>
                <w:sz w:val="24"/>
                <w:szCs w:val="24"/>
              </w:rPr>
              <w:t>(в виде крема)</w:t>
            </w:r>
          </w:p>
        </w:tc>
        <w:tc>
          <w:tcPr>
            <w:tcW w:w="4566"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Работы с  сажей, различными видами производственной пыли (в том числе угольной)</w:t>
            </w:r>
          </w:p>
        </w:tc>
        <w:tc>
          <w:tcPr>
            <w:tcW w:w="1701" w:type="dxa"/>
            <w:tcBorders>
              <w:top w:val="single" w:sz="4" w:space="0" w:color="auto"/>
              <w:left w:val="single" w:sz="4" w:space="0" w:color="auto"/>
              <w:bottom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100 мл</w:t>
            </w:r>
          </w:p>
        </w:tc>
      </w:tr>
      <w:tr w:rsidR="00C21F1A" w:rsidRPr="00557E65" w:rsidTr="00D05A1E">
        <w:trPr>
          <w:trHeight w:val="2147"/>
        </w:trPr>
        <w:tc>
          <w:tcPr>
            <w:tcW w:w="567" w:type="dxa"/>
            <w:tcBorders>
              <w:top w:val="single" w:sz="4" w:space="0" w:color="auto"/>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bookmarkStart w:id="3" w:name="sub_1002"/>
            <w:r w:rsidRPr="00557E65">
              <w:rPr>
                <w:rFonts w:ascii="Times New Roman" w:hAnsi="Times New Roman" w:cs="Times New Roman"/>
              </w:rPr>
              <w:t>2</w:t>
            </w:r>
            <w:bookmarkEnd w:id="3"/>
          </w:p>
        </w:tc>
        <w:tc>
          <w:tcPr>
            <w:tcW w:w="2805"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Средства гидрофобного действия</w:t>
            </w:r>
          </w:p>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 xml:space="preserve">(отталкивающие влагу, сушащие кожу) </w:t>
            </w:r>
          </w:p>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(в виде крема)</w:t>
            </w:r>
          </w:p>
        </w:tc>
        <w:tc>
          <w:tcPr>
            <w:tcW w:w="4566"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Работы с водными растворами, водой (предусмотренные технологией), дезинфицирующими средствами,  работы, выполняемые в резиновых перчатках или перчатках из полимерных материалов (без натуральной подкладки), закрытой спецобуви</w:t>
            </w:r>
          </w:p>
        </w:tc>
        <w:tc>
          <w:tcPr>
            <w:tcW w:w="1701" w:type="dxa"/>
            <w:tcBorders>
              <w:top w:val="single" w:sz="4" w:space="0" w:color="auto"/>
              <w:left w:val="single" w:sz="4" w:space="0" w:color="auto"/>
              <w:bottom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100 мл</w:t>
            </w:r>
          </w:p>
        </w:tc>
      </w:tr>
      <w:tr w:rsidR="00C21F1A" w:rsidRPr="00557E65" w:rsidTr="00D05A1E">
        <w:tc>
          <w:tcPr>
            <w:tcW w:w="9639" w:type="dxa"/>
            <w:gridSpan w:val="4"/>
            <w:tcBorders>
              <w:top w:val="single" w:sz="4" w:space="0" w:color="auto"/>
              <w:bottom w:val="single" w:sz="4" w:space="0" w:color="auto"/>
            </w:tcBorders>
          </w:tcPr>
          <w:p w:rsidR="00C21F1A" w:rsidRPr="00557E65" w:rsidRDefault="00C21F1A" w:rsidP="00D05A1E">
            <w:pPr>
              <w:pStyle w:val="1"/>
              <w:rPr>
                <w:sz w:val="24"/>
              </w:rPr>
            </w:pPr>
            <w:bookmarkStart w:id="4" w:name="sub_1200"/>
            <w:r w:rsidRPr="00557E65">
              <w:rPr>
                <w:sz w:val="24"/>
              </w:rPr>
              <w:t>II. Очищающие средства</w:t>
            </w:r>
            <w:bookmarkEnd w:id="4"/>
          </w:p>
        </w:tc>
      </w:tr>
      <w:tr w:rsidR="00C21F1A" w:rsidRPr="00557E65" w:rsidTr="00D05A1E">
        <w:tc>
          <w:tcPr>
            <w:tcW w:w="567" w:type="dxa"/>
            <w:tcBorders>
              <w:top w:val="single" w:sz="4" w:space="0" w:color="auto"/>
              <w:bottom w:val="nil"/>
              <w:right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1.</w:t>
            </w:r>
          </w:p>
        </w:tc>
        <w:tc>
          <w:tcPr>
            <w:tcW w:w="2805" w:type="dxa"/>
            <w:tcBorders>
              <w:top w:val="single" w:sz="4" w:space="0" w:color="auto"/>
              <w:left w:val="single" w:sz="4" w:space="0" w:color="auto"/>
              <w:bottom w:val="nil"/>
              <w:right w:val="single" w:sz="4" w:space="0" w:color="auto"/>
            </w:tcBorders>
          </w:tcPr>
          <w:p w:rsidR="00C21F1A" w:rsidRDefault="00C21F1A" w:rsidP="00D05A1E">
            <w:pPr>
              <w:pStyle w:val="af8"/>
              <w:rPr>
                <w:rFonts w:ascii="Times New Roman" w:hAnsi="Times New Roman" w:cs="Times New Roman"/>
              </w:rPr>
            </w:pPr>
            <w:r w:rsidRPr="00557E65">
              <w:rPr>
                <w:rFonts w:ascii="Times New Roman" w:hAnsi="Times New Roman" w:cs="Times New Roman"/>
              </w:rPr>
              <w:t>Мыло или жидкие моющие средства в том числе:</w:t>
            </w:r>
          </w:p>
          <w:p w:rsidR="00C21F1A" w:rsidRPr="006849D5" w:rsidRDefault="00C21F1A" w:rsidP="00D05A1E">
            <w:r w:rsidRPr="00557E65">
              <w:rPr>
                <w:rFonts w:ascii="Times New Roman" w:hAnsi="Times New Roman" w:cs="Times New Roman"/>
              </w:rPr>
              <w:t>для мытья рук</w:t>
            </w:r>
          </w:p>
        </w:tc>
        <w:tc>
          <w:tcPr>
            <w:tcW w:w="4566" w:type="dxa"/>
            <w:tcBorders>
              <w:top w:val="single" w:sz="4" w:space="0" w:color="auto"/>
              <w:left w:val="single" w:sz="4" w:space="0" w:color="auto"/>
              <w:bottom w:val="nil"/>
              <w:right w:val="single" w:sz="4" w:space="0" w:color="auto"/>
            </w:tcBorders>
          </w:tcPr>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Работы, связанные с легкосмываемыми загрязнениями</w:t>
            </w:r>
          </w:p>
        </w:tc>
        <w:tc>
          <w:tcPr>
            <w:tcW w:w="1701" w:type="dxa"/>
            <w:tcBorders>
              <w:top w:val="single" w:sz="4" w:space="0" w:color="auto"/>
              <w:left w:val="single" w:sz="4" w:space="0" w:color="auto"/>
              <w:bottom w:val="nil"/>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200 г (мыло туалетное) или 250 мл (жидкие моющие средства в дозирующих устройствах)</w:t>
            </w:r>
          </w:p>
        </w:tc>
      </w:tr>
      <w:tr w:rsidR="00C21F1A" w:rsidRPr="00557E65" w:rsidTr="00D05A1E">
        <w:tc>
          <w:tcPr>
            <w:tcW w:w="567" w:type="dxa"/>
            <w:tcBorders>
              <w:top w:val="nil"/>
              <w:bottom w:val="nil"/>
              <w:right w:val="single" w:sz="4" w:space="0" w:color="auto"/>
            </w:tcBorders>
          </w:tcPr>
          <w:p w:rsidR="00C21F1A" w:rsidRPr="00557E65" w:rsidRDefault="00C21F1A" w:rsidP="00D05A1E">
            <w:pPr>
              <w:pStyle w:val="af7"/>
              <w:jc w:val="left"/>
              <w:rPr>
                <w:rFonts w:ascii="Times New Roman" w:hAnsi="Times New Roman" w:cs="Times New Roman"/>
              </w:rPr>
            </w:pPr>
          </w:p>
        </w:tc>
        <w:tc>
          <w:tcPr>
            <w:tcW w:w="2805" w:type="dxa"/>
            <w:tcBorders>
              <w:top w:val="nil"/>
              <w:left w:val="single" w:sz="4" w:space="0" w:color="auto"/>
              <w:bottom w:val="nil"/>
              <w:right w:val="single" w:sz="4" w:space="0" w:color="auto"/>
            </w:tcBorders>
          </w:tcPr>
          <w:p w:rsidR="00C21F1A" w:rsidRPr="00557E65" w:rsidRDefault="00C21F1A" w:rsidP="00D05A1E">
            <w:pPr>
              <w:pStyle w:val="af8"/>
              <w:rPr>
                <w:rFonts w:ascii="Times New Roman" w:hAnsi="Times New Roman" w:cs="Times New Roman"/>
              </w:rPr>
            </w:pPr>
          </w:p>
        </w:tc>
        <w:tc>
          <w:tcPr>
            <w:tcW w:w="4566" w:type="dxa"/>
            <w:tcBorders>
              <w:top w:val="nil"/>
              <w:left w:val="single" w:sz="4" w:space="0" w:color="auto"/>
              <w:bottom w:val="nil"/>
              <w:right w:val="single" w:sz="4" w:space="0" w:color="auto"/>
            </w:tcBorders>
          </w:tcPr>
          <w:p w:rsidR="00C21F1A" w:rsidRPr="00557E65" w:rsidRDefault="00C21F1A" w:rsidP="00D05A1E">
            <w:pPr>
              <w:pStyle w:val="af7"/>
              <w:jc w:val="left"/>
              <w:rPr>
                <w:rFonts w:ascii="Times New Roman" w:hAnsi="Times New Roman" w:cs="Times New Roman"/>
              </w:rPr>
            </w:pPr>
          </w:p>
        </w:tc>
        <w:tc>
          <w:tcPr>
            <w:tcW w:w="1701" w:type="dxa"/>
            <w:tcBorders>
              <w:top w:val="nil"/>
              <w:left w:val="single" w:sz="4" w:space="0" w:color="auto"/>
              <w:bottom w:val="nil"/>
            </w:tcBorders>
          </w:tcPr>
          <w:p w:rsidR="00C21F1A" w:rsidRPr="00557E65" w:rsidRDefault="00C21F1A" w:rsidP="00D05A1E">
            <w:pPr>
              <w:pStyle w:val="af7"/>
              <w:jc w:val="left"/>
              <w:rPr>
                <w:rFonts w:ascii="Times New Roman" w:hAnsi="Times New Roman" w:cs="Times New Roman"/>
              </w:rPr>
            </w:pPr>
          </w:p>
        </w:tc>
      </w:tr>
      <w:tr w:rsidR="00C21F1A" w:rsidRPr="00557E65" w:rsidTr="00D05A1E">
        <w:trPr>
          <w:trHeight w:val="80"/>
        </w:trPr>
        <w:tc>
          <w:tcPr>
            <w:tcW w:w="567" w:type="dxa"/>
            <w:tcBorders>
              <w:top w:val="nil"/>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p>
        </w:tc>
        <w:tc>
          <w:tcPr>
            <w:tcW w:w="2805" w:type="dxa"/>
            <w:tcBorders>
              <w:top w:val="nil"/>
              <w:left w:val="single" w:sz="4" w:space="0" w:color="auto"/>
              <w:bottom w:val="single" w:sz="4" w:space="0" w:color="auto"/>
              <w:right w:val="single" w:sz="4" w:space="0" w:color="auto"/>
            </w:tcBorders>
          </w:tcPr>
          <w:p w:rsidR="00C21F1A" w:rsidRPr="00557E65" w:rsidRDefault="00C21F1A" w:rsidP="00D05A1E">
            <w:pPr>
              <w:pStyle w:val="af8"/>
              <w:rPr>
                <w:rFonts w:ascii="Times New Roman" w:hAnsi="Times New Roman" w:cs="Times New Roman"/>
              </w:rPr>
            </w:pPr>
          </w:p>
        </w:tc>
        <w:tc>
          <w:tcPr>
            <w:tcW w:w="4566" w:type="dxa"/>
            <w:tcBorders>
              <w:top w:val="nil"/>
              <w:left w:val="single" w:sz="4" w:space="0" w:color="auto"/>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p>
        </w:tc>
        <w:tc>
          <w:tcPr>
            <w:tcW w:w="1701" w:type="dxa"/>
            <w:tcBorders>
              <w:top w:val="nil"/>
              <w:left w:val="single" w:sz="4" w:space="0" w:color="auto"/>
              <w:bottom w:val="single" w:sz="4" w:space="0" w:color="auto"/>
            </w:tcBorders>
          </w:tcPr>
          <w:p w:rsidR="00C21F1A" w:rsidRPr="00557E65" w:rsidRDefault="00C21F1A" w:rsidP="00D05A1E">
            <w:pPr>
              <w:pStyle w:val="af7"/>
              <w:jc w:val="left"/>
              <w:rPr>
                <w:rFonts w:ascii="Times New Roman" w:hAnsi="Times New Roman" w:cs="Times New Roman"/>
              </w:rPr>
            </w:pPr>
          </w:p>
        </w:tc>
      </w:tr>
      <w:tr w:rsidR="00C21F1A" w:rsidRPr="00557E65" w:rsidTr="00D05A1E">
        <w:tc>
          <w:tcPr>
            <w:tcW w:w="567" w:type="dxa"/>
            <w:tcBorders>
              <w:top w:val="single" w:sz="4" w:space="0" w:color="auto"/>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2.</w:t>
            </w:r>
          </w:p>
        </w:tc>
        <w:tc>
          <w:tcPr>
            <w:tcW w:w="2805"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Твердое туалетное мыло или жидкие моющие средства</w:t>
            </w:r>
          </w:p>
        </w:tc>
        <w:tc>
          <w:tcPr>
            <w:tcW w:w="4566"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Работы, связанные с трудносмываемыми, устойчивыми загрязнениями: краски,  сажа, различные виды производственной пыли (в том числе угольная)</w:t>
            </w:r>
          </w:p>
        </w:tc>
        <w:tc>
          <w:tcPr>
            <w:tcW w:w="1701" w:type="dxa"/>
            <w:tcBorders>
              <w:top w:val="single" w:sz="4" w:space="0" w:color="auto"/>
              <w:left w:val="single" w:sz="4" w:space="0" w:color="auto"/>
              <w:bottom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300 г (мыло туалетное) или 500 мл (жидкие моющие средства в дозирующих устройствах)</w:t>
            </w:r>
          </w:p>
        </w:tc>
      </w:tr>
      <w:tr w:rsidR="00C21F1A" w:rsidRPr="00557E65" w:rsidTr="00D05A1E">
        <w:tc>
          <w:tcPr>
            <w:tcW w:w="567" w:type="dxa"/>
            <w:tcBorders>
              <w:top w:val="single" w:sz="4" w:space="0" w:color="auto"/>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3.</w:t>
            </w:r>
          </w:p>
        </w:tc>
        <w:tc>
          <w:tcPr>
            <w:tcW w:w="2805"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Очищающие кремы, гели и пасты</w:t>
            </w:r>
          </w:p>
        </w:tc>
        <w:tc>
          <w:tcPr>
            <w:tcW w:w="4566"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Работы, связанные с трудносмываемыми, устойчивыми загрязнениями: сажа, различные виды производственной пыли (в том числе угольная)</w:t>
            </w:r>
          </w:p>
        </w:tc>
        <w:tc>
          <w:tcPr>
            <w:tcW w:w="1701" w:type="dxa"/>
            <w:tcBorders>
              <w:top w:val="single" w:sz="4" w:space="0" w:color="auto"/>
              <w:left w:val="single" w:sz="4" w:space="0" w:color="auto"/>
              <w:bottom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200 мл</w:t>
            </w:r>
          </w:p>
        </w:tc>
      </w:tr>
      <w:tr w:rsidR="00C21F1A" w:rsidRPr="00557E65" w:rsidTr="00D05A1E">
        <w:tc>
          <w:tcPr>
            <w:tcW w:w="9639" w:type="dxa"/>
            <w:gridSpan w:val="4"/>
            <w:tcBorders>
              <w:top w:val="single" w:sz="4" w:space="0" w:color="auto"/>
              <w:bottom w:val="single" w:sz="4" w:space="0" w:color="auto"/>
            </w:tcBorders>
          </w:tcPr>
          <w:p w:rsidR="00C21F1A" w:rsidRPr="00557E65" w:rsidRDefault="00C21F1A" w:rsidP="00D05A1E">
            <w:pPr>
              <w:pStyle w:val="1"/>
              <w:rPr>
                <w:sz w:val="24"/>
              </w:rPr>
            </w:pPr>
            <w:bookmarkStart w:id="5" w:name="sub_1300"/>
            <w:r w:rsidRPr="00557E65">
              <w:rPr>
                <w:sz w:val="24"/>
              </w:rPr>
              <w:t>III. Регенерирующие, восстанавливающие средства</w:t>
            </w:r>
            <w:bookmarkEnd w:id="5"/>
          </w:p>
        </w:tc>
      </w:tr>
      <w:tr w:rsidR="00C21F1A" w:rsidRPr="00557E65" w:rsidTr="00D05A1E">
        <w:tc>
          <w:tcPr>
            <w:tcW w:w="567" w:type="dxa"/>
            <w:tcBorders>
              <w:top w:val="single" w:sz="4" w:space="0" w:color="auto"/>
              <w:bottom w:val="single" w:sz="4" w:space="0" w:color="auto"/>
              <w:right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1.</w:t>
            </w:r>
          </w:p>
        </w:tc>
        <w:tc>
          <w:tcPr>
            <w:tcW w:w="2805"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Регенерирующие, восстанавливающие кремы, эмульсии</w:t>
            </w:r>
          </w:p>
        </w:tc>
        <w:tc>
          <w:tcPr>
            <w:tcW w:w="4566" w:type="dxa"/>
            <w:tcBorders>
              <w:top w:val="single" w:sz="4" w:space="0" w:color="auto"/>
              <w:left w:val="single" w:sz="4" w:space="0" w:color="auto"/>
              <w:bottom w:val="single" w:sz="4" w:space="0" w:color="auto"/>
              <w:right w:val="single" w:sz="4" w:space="0" w:color="auto"/>
            </w:tcBorders>
          </w:tcPr>
          <w:p w:rsidR="00C21F1A" w:rsidRPr="00557E65" w:rsidRDefault="00C21F1A" w:rsidP="00D05A1E">
            <w:pPr>
              <w:pStyle w:val="af8"/>
              <w:rPr>
                <w:rFonts w:ascii="Times New Roman" w:hAnsi="Times New Roman" w:cs="Times New Roman"/>
              </w:rPr>
            </w:pPr>
            <w:r w:rsidRPr="00557E65">
              <w:rPr>
                <w:rFonts w:ascii="Times New Roman" w:hAnsi="Times New Roman" w:cs="Times New Roman"/>
              </w:rPr>
              <w:t>Работы с  сажей, лаками и красками,  различными видами производственной пыли (в том числе угольной),с водой, дезинфицирующими средствами, работы, выполняемые в резиновых перчатках или перчатках из полимерных материалов (без натуральной подкладки); негативное влияние окружающей среды</w:t>
            </w:r>
          </w:p>
        </w:tc>
        <w:tc>
          <w:tcPr>
            <w:tcW w:w="1701" w:type="dxa"/>
            <w:tcBorders>
              <w:top w:val="single" w:sz="4" w:space="0" w:color="auto"/>
              <w:left w:val="single" w:sz="4" w:space="0" w:color="auto"/>
              <w:bottom w:val="single" w:sz="4" w:space="0" w:color="auto"/>
            </w:tcBorders>
          </w:tcPr>
          <w:p w:rsidR="00C21F1A" w:rsidRPr="00557E65" w:rsidRDefault="00C21F1A" w:rsidP="00D05A1E">
            <w:pPr>
              <w:pStyle w:val="af7"/>
              <w:jc w:val="left"/>
              <w:rPr>
                <w:rFonts w:ascii="Times New Roman" w:hAnsi="Times New Roman" w:cs="Times New Roman"/>
              </w:rPr>
            </w:pPr>
            <w:r w:rsidRPr="00557E65">
              <w:rPr>
                <w:rFonts w:ascii="Times New Roman" w:hAnsi="Times New Roman" w:cs="Times New Roman"/>
              </w:rPr>
              <w:t>100 мл</w:t>
            </w:r>
          </w:p>
        </w:tc>
      </w:tr>
    </w:tbl>
    <w:p w:rsidR="00C21F1A" w:rsidRPr="004F3C6B" w:rsidRDefault="00C21F1A" w:rsidP="00C21F1A">
      <w:pPr>
        <w:spacing w:after="0"/>
        <w:jc w:val="right"/>
        <w:rPr>
          <w:rFonts w:ascii="Times New Roman" w:hAnsi="Times New Roman" w:cs="Times New Roman"/>
          <w:sz w:val="24"/>
          <w:szCs w:val="24"/>
        </w:rPr>
      </w:pPr>
    </w:p>
    <w:p w:rsidR="00C21F1A" w:rsidRPr="004F3C6B" w:rsidRDefault="00C21F1A" w:rsidP="00C21F1A">
      <w:pPr>
        <w:spacing w:after="0"/>
        <w:rPr>
          <w:rFonts w:ascii="Times New Roman" w:hAnsi="Times New Roman" w:cs="Times New Roman"/>
          <w:sz w:val="24"/>
          <w:szCs w:val="24"/>
        </w:rPr>
      </w:pPr>
    </w:p>
    <w:p w:rsidR="00C21F1A" w:rsidRPr="004F3C6B" w:rsidRDefault="00C21F1A" w:rsidP="00C21F1A">
      <w:pPr>
        <w:spacing w:after="0"/>
        <w:jc w:val="right"/>
        <w:rPr>
          <w:rFonts w:ascii="Times New Roman" w:hAnsi="Times New Roman" w:cs="Times New Roman"/>
          <w:sz w:val="24"/>
          <w:szCs w:val="24"/>
        </w:rPr>
      </w:pPr>
    </w:p>
    <w:p w:rsidR="00C21F1A" w:rsidRDefault="00C21F1A"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Default="00A717AB" w:rsidP="00C21F1A">
      <w:pPr>
        <w:spacing w:after="0"/>
        <w:jc w:val="right"/>
        <w:rPr>
          <w:rFonts w:ascii="Times New Roman" w:hAnsi="Times New Roman" w:cs="Times New Roman"/>
          <w:sz w:val="24"/>
          <w:szCs w:val="24"/>
        </w:rPr>
      </w:pPr>
    </w:p>
    <w:p w:rsidR="00A717AB" w:rsidRPr="004F3C6B" w:rsidRDefault="00A717AB" w:rsidP="00C21F1A">
      <w:pPr>
        <w:spacing w:after="0"/>
        <w:jc w:val="right"/>
        <w:rPr>
          <w:rFonts w:ascii="Times New Roman" w:hAnsi="Times New Roman" w:cs="Times New Roman"/>
          <w:sz w:val="24"/>
          <w:szCs w:val="24"/>
        </w:rPr>
      </w:pPr>
    </w:p>
    <w:p w:rsidR="00B41DA1" w:rsidRPr="00F766A1" w:rsidRDefault="00B41DA1" w:rsidP="00B41DA1">
      <w:pPr>
        <w:shd w:val="clear" w:color="auto" w:fill="FFFFFF"/>
        <w:spacing w:before="240" w:after="0" w:line="240" w:lineRule="auto"/>
        <w:jc w:val="center"/>
        <w:rPr>
          <w:rFonts w:ascii="Times New Roman" w:hAnsi="Times New Roman"/>
          <w:b/>
          <w:sz w:val="24"/>
          <w:szCs w:val="24"/>
          <w:lang w:val="en-US" w:eastAsia="en-US"/>
        </w:rPr>
      </w:pPr>
      <w:r>
        <w:rPr>
          <w:rFonts w:ascii="Times New Roman" w:hAnsi="Times New Roman"/>
          <w:b/>
          <w:sz w:val="24"/>
          <w:szCs w:val="24"/>
          <w:lang w:eastAsia="en-US"/>
        </w:rPr>
        <w:t>Приложение № 9</w:t>
      </w:r>
      <w:r w:rsidRPr="00F766A1">
        <w:rPr>
          <w:rFonts w:ascii="Times New Roman" w:hAnsi="Times New Roman"/>
          <w:b/>
          <w:sz w:val="24"/>
          <w:szCs w:val="24"/>
          <w:lang w:eastAsia="en-US"/>
        </w:rPr>
        <w:t xml:space="preserve">  к Коллективному договору</w:t>
      </w:r>
    </w:p>
    <w:p w:rsidR="00B41DA1" w:rsidRPr="00F766A1" w:rsidRDefault="00B41DA1" w:rsidP="00B41DA1">
      <w:pPr>
        <w:shd w:val="clear" w:color="auto" w:fill="FFFFFF"/>
        <w:spacing w:after="0" w:line="240" w:lineRule="auto"/>
        <w:jc w:val="right"/>
        <w:rPr>
          <w:rFonts w:ascii="Times New Roman" w:hAnsi="Times New Roman"/>
          <w:sz w:val="24"/>
          <w:szCs w:val="24"/>
          <w:lang w:val="en-US" w:eastAsia="en-US"/>
        </w:rPr>
      </w:pPr>
    </w:p>
    <w:tbl>
      <w:tblPr>
        <w:tblW w:w="0" w:type="auto"/>
        <w:tblLook w:val="04A0"/>
      </w:tblPr>
      <w:tblGrid>
        <w:gridCol w:w="4787"/>
        <w:gridCol w:w="4784"/>
      </w:tblGrid>
      <w:tr w:rsidR="00B41DA1" w:rsidRPr="00AE6A95" w:rsidTr="00D05A1E">
        <w:tc>
          <w:tcPr>
            <w:tcW w:w="4927" w:type="dxa"/>
          </w:tcPr>
          <w:p w:rsidR="00B41DA1" w:rsidRPr="00F766A1" w:rsidRDefault="00B41DA1"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Согласовано:</w:t>
            </w:r>
          </w:p>
          <w:p w:rsidR="00B41DA1" w:rsidRPr="00AE6A95" w:rsidRDefault="00B41DA1" w:rsidP="00D05A1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 xml:space="preserve">Председатель первичной </w:t>
            </w:r>
          </w:p>
          <w:p w:rsidR="00B41DA1" w:rsidRPr="00AE6A95" w:rsidRDefault="00B41DA1" w:rsidP="00D05A1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профсоюзной организации</w:t>
            </w:r>
          </w:p>
          <w:p w:rsidR="00B41DA1" w:rsidRPr="00AE6A95" w:rsidRDefault="00B41DA1" w:rsidP="00D05A1E">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______________/Е.А.Тараторкина</w:t>
            </w:r>
          </w:p>
        </w:tc>
        <w:tc>
          <w:tcPr>
            <w:tcW w:w="4927" w:type="dxa"/>
          </w:tcPr>
          <w:p w:rsidR="00B41DA1" w:rsidRPr="00AE6A95" w:rsidRDefault="00B41DA1"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Утверждаю</w:t>
            </w:r>
            <w:r>
              <w:rPr>
                <w:rFonts w:ascii="Times New Roman" w:hAnsi="Times New Roman"/>
                <w:sz w:val="24"/>
                <w:szCs w:val="24"/>
                <w:lang w:eastAsia="en-US"/>
              </w:rPr>
              <w:t>:</w:t>
            </w:r>
          </w:p>
          <w:p w:rsidR="00B41DA1" w:rsidRPr="00AE6A95" w:rsidRDefault="00B41DA1"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Директор школы:</w:t>
            </w:r>
          </w:p>
          <w:p w:rsidR="00B41DA1" w:rsidRPr="00AE6A95" w:rsidRDefault="00B41DA1"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_________________/В.И.Карелов/</w:t>
            </w:r>
          </w:p>
          <w:p w:rsidR="00B41DA1" w:rsidRPr="00AE6A95" w:rsidRDefault="00B41DA1"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Приказ № 181 от 30.12.2019</w:t>
            </w:r>
          </w:p>
        </w:tc>
      </w:tr>
    </w:tbl>
    <w:p w:rsidR="00B41DA1" w:rsidRDefault="00B41DA1" w:rsidP="00B41DA1">
      <w:pPr>
        <w:jc w:val="center"/>
        <w:rPr>
          <w:rFonts w:ascii="Times New Roman" w:hAnsi="Times New Roman"/>
          <w:b/>
          <w:sz w:val="24"/>
          <w:szCs w:val="24"/>
        </w:rPr>
      </w:pPr>
    </w:p>
    <w:p w:rsidR="00B41DA1" w:rsidRDefault="00B41DA1" w:rsidP="00B41DA1">
      <w:pPr>
        <w:jc w:val="center"/>
        <w:rPr>
          <w:rFonts w:ascii="Times New Roman" w:hAnsi="Times New Roman"/>
          <w:b/>
          <w:sz w:val="24"/>
          <w:szCs w:val="24"/>
        </w:rPr>
      </w:pPr>
    </w:p>
    <w:p w:rsidR="00B41DA1" w:rsidRDefault="00B41DA1" w:rsidP="00B41DA1">
      <w:pPr>
        <w:jc w:val="center"/>
        <w:rPr>
          <w:rFonts w:ascii="Times New Roman" w:hAnsi="Times New Roman"/>
          <w:b/>
          <w:sz w:val="24"/>
          <w:szCs w:val="24"/>
        </w:rPr>
      </w:pPr>
      <w:r w:rsidRPr="00194145">
        <w:rPr>
          <w:rFonts w:ascii="Times New Roman" w:hAnsi="Times New Roman"/>
          <w:b/>
          <w:sz w:val="24"/>
          <w:szCs w:val="24"/>
        </w:rPr>
        <w:t>Перечень профессий и должностей работников школы, которым в связ</w:t>
      </w:r>
      <w:r>
        <w:rPr>
          <w:rFonts w:ascii="Times New Roman" w:hAnsi="Times New Roman"/>
          <w:b/>
          <w:sz w:val="24"/>
          <w:szCs w:val="24"/>
        </w:rPr>
        <w:t>и с вредными условиями труда</w:t>
      </w:r>
      <w:r w:rsidRPr="00194145">
        <w:rPr>
          <w:rFonts w:ascii="Times New Roman" w:hAnsi="Times New Roman"/>
          <w:b/>
          <w:sz w:val="24"/>
          <w:szCs w:val="24"/>
        </w:rPr>
        <w:t xml:space="preserve"> предоставляется дополнительный отпуск</w:t>
      </w:r>
    </w:p>
    <w:p w:rsidR="00B41DA1" w:rsidRPr="00226599" w:rsidRDefault="00B41DA1" w:rsidP="00B41DA1">
      <w:pPr>
        <w:pStyle w:val="ad"/>
        <w:tabs>
          <w:tab w:val="num" w:pos="0"/>
        </w:tabs>
        <w:ind w:firstLine="360"/>
        <w:jc w:val="center"/>
        <w:rPr>
          <w:b/>
          <w:bCs/>
          <w:iCs/>
          <w:spacing w:val="2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5245"/>
        <w:gridCol w:w="2942"/>
      </w:tblGrid>
      <w:tr w:rsidR="00B41DA1" w:rsidTr="00D05A1E">
        <w:tc>
          <w:tcPr>
            <w:tcW w:w="1384" w:type="dxa"/>
            <w:hideMark/>
          </w:tcPr>
          <w:p w:rsidR="00B41DA1" w:rsidRPr="00226599" w:rsidRDefault="00B41DA1" w:rsidP="00D05A1E">
            <w:pPr>
              <w:widowControl w:val="0"/>
              <w:tabs>
                <w:tab w:val="num" w:pos="0"/>
              </w:tabs>
              <w:autoSpaceDE w:val="0"/>
              <w:autoSpaceDN w:val="0"/>
              <w:adjustRightInd w:val="0"/>
              <w:jc w:val="center"/>
              <w:rPr>
                <w:rFonts w:ascii="Times New Roman" w:hAnsi="Times New Roman"/>
                <w:sz w:val="24"/>
                <w:szCs w:val="28"/>
              </w:rPr>
            </w:pPr>
            <w:r w:rsidRPr="00226599">
              <w:rPr>
                <w:rFonts w:ascii="Times New Roman" w:hAnsi="Times New Roman"/>
                <w:sz w:val="24"/>
                <w:szCs w:val="28"/>
              </w:rPr>
              <w:t>№</w:t>
            </w:r>
          </w:p>
          <w:p w:rsidR="00B41DA1" w:rsidRPr="00226599" w:rsidRDefault="00B41DA1" w:rsidP="00D05A1E">
            <w:pPr>
              <w:widowControl w:val="0"/>
              <w:tabs>
                <w:tab w:val="num" w:pos="0"/>
              </w:tabs>
              <w:autoSpaceDE w:val="0"/>
              <w:autoSpaceDN w:val="0"/>
              <w:adjustRightInd w:val="0"/>
              <w:jc w:val="center"/>
              <w:rPr>
                <w:rFonts w:ascii="Times New Roman" w:hAnsi="Times New Roman"/>
                <w:sz w:val="24"/>
                <w:szCs w:val="28"/>
              </w:rPr>
            </w:pPr>
            <w:r w:rsidRPr="00226599">
              <w:rPr>
                <w:rFonts w:ascii="Times New Roman" w:hAnsi="Times New Roman"/>
                <w:sz w:val="24"/>
                <w:szCs w:val="28"/>
              </w:rPr>
              <w:t>п/п</w:t>
            </w:r>
          </w:p>
        </w:tc>
        <w:tc>
          <w:tcPr>
            <w:tcW w:w="5245" w:type="dxa"/>
            <w:hideMark/>
          </w:tcPr>
          <w:p w:rsidR="00B41DA1" w:rsidRPr="00226599" w:rsidRDefault="00B41DA1" w:rsidP="00D05A1E">
            <w:pPr>
              <w:widowControl w:val="0"/>
              <w:tabs>
                <w:tab w:val="num" w:pos="0"/>
              </w:tabs>
              <w:autoSpaceDE w:val="0"/>
              <w:autoSpaceDN w:val="0"/>
              <w:adjustRightInd w:val="0"/>
              <w:ind w:firstLine="360"/>
              <w:rPr>
                <w:rFonts w:ascii="Times New Roman" w:hAnsi="Times New Roman"/>
                <w:sz w:val="24"/>
                <w:szCs w:val="28"/>
              </w:rPr>
            </w:pPr>
            <w:r w:rsidRPr="00226599">
              <w:rPr>
                <w:rFonts w:ascii="Times New Roman" w:hAnsi="Times New Roman"/>
                <w:sz w:val="24"/>
                <w:szCs w:val="28"/>
              </w:rPr>
              <w:t>Наименование  профессий и должностей</w:t>
            </w:r>
          </w:p>
        </w:tc>
        <w:tc>
          <w:tcPr>
            <w:tcW w:w="2942" w:type="dxa"/>
            <w:hideMark/>
          </w:tcPr>
          <w:p w:rsidR="00B41DA1" w:rsidRPr="00226599" w:rsidRDefault="00B41DA1" w:rsidP="00D05A1E">
            <w:pPr>
              <w:widowControl w:val="0"/>
              <w:tabs>
                <w:tab w:val="num" w:pos="0"/>
              </w:tabs>
              <w:autoSpaceDE w:val="0"/>
              <w:autoSpaceDN w:val="0"/>
              <w:adjustRightInd w:val="0"/>
              <w:spacing w:after="0"/>
              <w:rPr>
                <w:rFonts w:ascii="Times New Roman" w:hAnsi="Times New Roman"/>
                <w:sz w:val="24"/>
                <w:szCs w:val="28"/>
              </w:rPr>
            </w:pPr>
            <w:r w:rsidRPr="00226599">
              <w:rPr>
                <w:rFonts w:ascii="Times New Roman" w:hAnsi="Times New Roman"/>
                <w:sz w:val="24"/>
                <w:szCs w:val="28"/>
              </w:rPr>
              <w:t>Продолжительность</w:t>
            </w:r>
          </w:p>
          <w:p w:rsidR="00B41DA1" w:rsidRPr="00226599" w:rsidRDefault="00B41DA1" w:rsidP="00D05A1E">
            <w:pPr>
              <w:widowControl w:val="0"/>
              <w:tabs>
                <w:tab w:val="num" w:pos="0"/>
              </w:tabs>
              <w:autoSpaceDE w:val="0"/>
              <w:autoSpaceDN w:val="0"/>
              <w:adjustRightInd w:val="0"/>
              <w:rPr>
                <w:rFonts w:ascii="Times New Roman" w:hAnsi="Times New Roman"/>
                <w:sz w:val="24"/>
                <w:szCs w:val="28"/>
              </w:rPr>
            </w:pPr>
            <w:r w:rsidRPr="00226599">
              <w:rPr>
                <w:rFonts w:ascii="Times New Roman" w:hAnsi="Times New Roman"/>
                <w:sz w:val="24"/>
                <w:szCs w:val="28"/>
              </w:rPr>
              <w:t>дополнительного отпуска в рабочих днях</w:t>
            </w:r>
          </w:p>
        </w:tc>
      </w:tr>
      <w:tr w:rsidR="00B41DA1" w:rsidTr="00D05A1E">
        <w:tc>
          <w:tcPr>
            <w:tcW w:w="1384" w:type="dxa"/>
            <w:hideMark/>
          </w:tcPr>
          <w:p w:rsidR="00B41DA1" w:rsidRPr="00226599" w:rsidRDefault="00B41DA1" w:rsidP="00D05A1E">
            <w:pPr>
              <w:widowControl w:val="0"/>
              <w:tabs>
                <w:tab w:val="num" w:pos="0"/>
              </w:tabs>
              <w:autoSpaceDE w:val="0"/>
              <w:autoSpaceDN w:val="0"/>
              <w:adjustRightInd w:val="0"/>
              <w:ind w:firstLine="360"/>
              <w:jc w:val="both"/>
              <w:rPr>
                <w:rFonts w:ascii="Times New Roman" w:hAnsi="Times New Roman"/>
                <w:sz w:val="24"/>
                <w:szCs w:val="28"/>
              </w:rPr>
            </w:pPr>
            <w:r w:rsidRPr="00226599">
              <w:rPr>
                <w:rFonts w:ascii="Times New Roman" w:hAnsi="Times New Roman"/>
                <w:sz w:val="24"/>
                <w:szCs w:val="28"/>
              </w:rPr>
              <w:t>1</w:t>
            </w:r>
          </w:p>
        </w:tc>
        <w:tc>
          <w:tcPr>
            <w:tcW w:w="5245" w:type="dxa"/>
          </w:tcPr>
          <w:p w:rsidR="00B41DA1" w:rsidRPr="00226599" w:rsidRDefault="00B41DA1" w:rsidP="00D05A1E">
            <w:pPr>
              <w:widowControl w:val="0"/>
              <w:tabs>
                <w:tab w:val="num" w:pos="0"/>
              </w:tabs>
              <w:autoSpaceDE w:val="0"/>
              <w:autoSpaceDN w:val="0"/>
              <w:adjustRightInd w:val="0"/>
              <w:ind w:firstLine="360"/>
              <w:rPr>
                <w:rFonts w:ascii="Times New Roman" w:hAnsi="Times New Roman"/>
                <w:sz w:val="24"/>
                <w:szCs w:val="28"/>
              </w:rPr>
            </w:pPr>
            <w:r w:rsidRPr="00226599">
              <w:rPr>
                <w:rFonts w:ascii="Times New Roman" w:hAnsi="Times New Roman"/>
                <w:sz w:val="24"/>
                <w:szCs w:val="28"/>
              </w:rPr>
              <w:t xml:space="preserve">Повар, работающий  у плиты </w:t>
            </w:r>
          </w:p>
        </w:tc>
        <w:tc>
          <w:tcPr>
            <w:tcW w:w="2942" w:type="dxa"/>
            <w:hideMark/>
          </w:tcPr>
          <w:p w:rsidR="00B41DA1" w:rsidRPr="00226599" w:rsidRDefault="00B41DA1" w:rsidP="00D05A1E">
            <w:pPr>
              <w:widowControl w:val="0"/>
              <w:tabs>
                <w:tab w:val="num" w:pos="0"/>
              </w:tabs>
              <w:autoSpaceDE w:val="0"/>
              <w:autoSpaceDN w:val="0"/>
              <w:adjustRightInd w:val="0"/>
              <w:ind w:firstLine="360"/>
              <w:rPr>
                <w:rFonts w:ascii="Times New Roman" w:hAnsi="Times New Roman"/>
                <w:sz w:val="24"/>
                <w:szCs w:val="28"/>
              </w:rPr>
            </w:pPr>
            <w:r w:rsidRPr="00226599">
              <w:rPr>
                <w:rFonts w:ascii="Times New Roman" w:hAnsi="Times New Roman"/>
                <w:sz w:val="24"/>
                <w:szCs w:val="28"/>
              </w:rPr>
              <w:t xml:space="preserve">       7</w:t>
            </w:r>
          </w:p>
        </w:tc>
      </w:tr>
      <w:tr w:rsidR="00B41DA1" w:rsidTr="00D05A1E">
        <w:tc>
          <w:tcPr>
            <w:tcW w:w="1384" w:type="dxa"/>
            <w:hideMark/>
          </w:tcPr>
          <w:p w:rsidR="00B41DA1" w:rsidRPr="00226599" w:rsidRDefault="00B41DA1" w:rsidP="00D05A1E">
            <w:pPr>
              <w:widowControl w:val="0"/>
              <w:tabs>
                <w:tab w:val="num" w:pos="0"/>
              </w:tabs>
              <w:autoSpaceDE w:val="0"/>
              <w:autoSpaceDN w:val="0"/>
              <w:adjustRightInd w:val="0"/>
              <w:ind w:firstLine="360"/>
              <w:jc w:val="both"/>
              <w:rPr>
                <w:rFonts w:ascii="Times New Roman" w:hAnsi="Times New Roman"/>
                <w:sz w:val="24"/>
                <w:szCs w:val="28"/>
              </w:rPr>
            </w:pPr>
            <w:r w:rsidRPr="00226599">
              <w:rPr>
                <w:rFonts w:ascii="Times New Roman" w:hAnsi="Times New Roman"/>
                <w:sz w:val="24"/>
                <w:szCs w:val="28"/>
              </w:rPr>
              <w:t>2</w:t>
            </w:r>
          </w:p>
        </w:tc>
        <w:tc>
          <w:tcPr>
            <w:tcW w:w="5245" w:type="dxa"/>
            <w:hideMark/>
          </w:tcPr>
          <w:p w:rsidR="00B41DA1" w:rsidRPr="00226599" w:rsidRDefault="00B41DA1" w:rsidP="00D05A1E">
            <w:pPr>
              <w:widowControl w:val="0"/>
              <w:tabs>
                <w:tab w:val="num" w:pos="0"/>
              </w:tabs>
              <w:autoSpaceDE w:val="0"/>
              <w:autoSpaceDN w:val="0"/>
              <w:adjustRightInd w:val="0"/>
              <w:ind w:firstLine="360"/>
              <w:rPr>
                <w:rFonts w:ascii="Times New Roman" w:hAnsi="Times New Roman"/>
                <w:sz w:val="24"/>
                <w:szCs w:val="28"/>
              </w:rPr>
            </w:pPr>
            <w:r w:rsidRPr="00226599">
              <w:rPr>
                <w:rFonts w:ascii="Times New Roman" w:hAnsi="Times New Roman"/>
                <w:sz w:val="24"/>
                <w:szCs w:val="28"/>
              </w:rPr>
              <w:t>Уборщик   служебных и производственных  помещений, занятых  уборкой  наружных (общественных) туалетов и  санузлов</w:t>
            </w:r>
          </w:p>
        </w:tc>
        <w:tc>
          <w:tcPr>
            <w:tcW w:w="2942" w:type="dxa"/>
            <w:hideMark/>
          </w:tcPr>
          <w:p w:rsidR="00B41DA1" w:rsidRPr="00226599" w:rsidRDefault="00B41DA1" w:rsidP="00D05A1E">
            <w:pPr>
              <w:widowControl w:val="0"/>
              <w:tabs>
                <w:tab w:val="num" w:pos="0"/>
              </w:tabs>
              <w:autoSpaceDE w:val="0"/>
              <w:autoSpaceDN w:val="0"/>
              <w:adjustRightInd w:val="0"/>
              <w:ind w:firstLine="360"/>
              <w:rPr>
                <w:rFonts w:ascii="Times New Roman" w:hAnsi="Times New Roman"/>
                <w:sz w:val="24"/>
                <w:szCs w:val="28"/>
              </w:rPr>
            </w:pPr>
            <w:r w:rsidRPr="00226599">
              <w:rPr>
                <w:rFonts w:ascii="Times New Roman" w:hAnsi="Times New Roman"/>
                <w:sz w:val="24"/>
                <w:szCs w:val="28"/>
              </w:rPr>
              <w:t xml:space="preserve">       7</w:t>
            </w:r>
          </w:p>
        </w:tc>
      </w:tr>
    </w:tbl>
    <w:p w:rsidR="00B41DA1" w:rsidRDefault="00B41DA1" w:rsidP="00B41DA1">
      <w:pPr>
        <w:rPr>
          <w:b/>
          <w:sz w:val="28"/>
          <w:szCs w:val="28"/>
        </w:rPr>
      </w:pPr>
    </w:p>
    <w:p w:rsidR="00B41DA1" w:rsidRDefault="00B41DA1"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A717AB" w:rsidRDefault="00A717AB" w:rsidP="00B41DA1">
      <w:pPr>
        <w:shd w:val="clear" w:color="auto" w:fill="FFFFFF"/>
        <w:spacing w:before="240" w:after="0" w:line="240" w:lineRule="auto"/>
        <w:jc w:val="center"/>
        <w:rPr>
          <w:rFonts w:ascii="Times New Roman" w:hAnsi="Times New Roman"/>
          <w:b/>
          <w:sz w:val="24"/>
          <w:szCs w:val="24"/>
          <w:lang w:eastAsia="en-US"/>
        </w:rPr>
      </w:pPr>
    </w:p>
    <w:p w:rsidR="00B41DA1" w:rsidRDefault="00B41DA1" w:rsidP="00B41DA1">
      <w:pPr>
        <w:jc w:val="center"/>
        <w:rPr>
          <w:rFonts w:ascii="Times New Roman" w:hAnsi="Times New Roman" w:cs="Times New Roman"/>
          <w:b/>
          <w:sz w:val="24"/>
        </w:rPr>
      </w:pPr>
      <w:r>
        <w:rPr>
          <w:rFonts w:ascii="Times New Roman" w:hAnsi="Times New Roman" w:cs="Times New Roman"/>
          <w:b/>
          <w:sz w:val="24"/>
        </w:rPr>
        <w:t>Приложение № 10</w:t>
      </w:r>
      <w:r w:rsidRPr="00F47798">
        <w:rPr>
          <w:rFonts w:ascii="Times New Roman" w:hAnsi="Times New Roman" w:cs="Times New Roman"/>
          <w:b/>
          <w:sz w:val="24"/>
        </w:rPr>
        <w:t xml:space="preserve"> к коллективному договору</w:t>
      </w:r>
    </w:p>
    <w:tbl>
      <w:tblPr>
        <w:tblW w:w="0" w:type="auto"/>
        <w:tblLook w:val="04A0"/>
      </w:tblPr>
      <w:tblGrid>
        <w:gridCol w:w="4791"/>
        <w:gridCol w:w="4780"/>
      </w:tblGrid>
      <w:tr w:rsidR="00B41DA1" w:rsidRPr="00AE6A95" w:rsidTr="00D05A1E">
        <w:tc>
          <w:tcPr>
            <w:tcW w:w="4927" w:type="dxa"/>
          </w:tcPr>
          <w:p w:rsidR="00B41DA1" w:rsidRDefault="00B41DA1"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Согласовано:</w:t>
            </w:r>
          </w:p>
          <w:p w:rsidR="00B41DA1" w:rsidRPr="00AE6A95" w:rsidRDefault="00B41DA1" w:rsidP="00D05A1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 xml:space="preserve">Председатель первичной </w:t>
            </w:r>
          </w:p>
          <w:p w:rsidR="00B41DA1" w:rsidRPr="00AE6A95" w:rsidRDefault="00B41DA1" w:rsidP="00D05A1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профсоюзной организации</w:t>
            </w:r>
          </w:p>
          <w:p w:rsidR="00B41DA1" w:rsidRPr="00AE6A95" w:rsidRDefault="00B41DA1" w:rsidP="00D05A1E">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______________/Е.А.Тараторкина/</w:t>
            </w:r>
          </w:p>
          <w:p w:rsidR="00B41DA1" w:rsidRPr="00FF4905" w:rsidRDefault="00B41DA1" w:rsidP="00D05A1E">
            <w:pPr>
              <w:spacing w:after="0" w:line="360" w:lineRule="auto"/>
              <w:rPr>
                <w:rFonts w:ascii="Times New Roman" w:hAnsi="Times New Roman"/>
                <w:sz w:val="24"/>
                <w:szCs w:val="24"/>
                <w:lang w:eastAsia="en-US"/>
              </w:rPr>
            </w:pPr>
          </w:p>
          <w:p w:rsidR="00B41DA1" w:rsidRPr="00AE6A95" w:rsidRDefault="00B41DA1" w:rsidP="00D05A1E">
            <w:pPr>
              <w:spacing w:after="0" w:line="360" w:lineRule="auto"/>
              <w:rPr>
                <w:rFonts w:ascii="Times New Roman" w:hAnsi="Times New Roman"/>
                <w:sz w:val="24"/>
                <w:szCs w:val="24"/>
                <w:lang w:eastAsia="en-US"/>
              </w:rPr>
            </w:pPr>
          </w:p>
        </w:tc>
        <w:tc>
          <w:tcPr>
            <w:tcW w:w="4927" w:type="dxa"/>
          </w:tcPr>
          <w:p w:rsidR="00B41DA1" w:rsidRPr="00AE6A95" w:rsidRDefault="00B41DA1"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Утверждаю</w:t>
            </w:r>
            <w:r>
              <w:rPr>
                <w:rFonts w:ascii="Times New Roman" w:hAnsi="Times New Roman"/>
                <w:sz w:val="24"/>
                <w:szCs w:val="24"/>
                <w:lang w:eastAsia="en-US"/>
              </w:rPr>
              <w:t>:</w:t>
            </w:r>
          </w:p>
          <w:p w:rsidR="00B41DA1" w:rsidRPr="00AE6A95" w:rsidRDefault="00B41DA1"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Директор школы:</w:t>
            </w:r>
          </w:p>
          <w:p w:rsidR="00B41DA1" w:rsidRPr="00AE6A95" w:rsidRDefault="00B41DA1"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_________________/В.И.Карелов/</w:t>
            </w:r>
          </w:p>
          <w:p w:rsidR="00B41DA1" w:rsidRPr="00AE6A95" w:rsidRDefault="00B41DA1"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Приказ № 181 от 30.12.2019</w:t>
            </w:r>
          </w:p>
        </w:tc>
      </w:tr>
      <w:tr w:rsidR="00B41DA1" w:rsidRPr="00AE6A95" w:rsidTr="00D05A1E">
        <w:tc>
          <w:tcPr>
            <w:tcW w:w="4927" w:type="dxa"/>
          </w:tcPr>
          <w:p w:rsidR="00B41DA1" w:rsidRPr="00AE6A95" w:rsidRDefault="00B41DA1" w:rsidP="00D05A1E">
            <w:pPr>
              <w:spacing w:after="0" w:line="360" w:lineRule="auto"/>
              <w:jc w:val="right"/>
              <w:rPr>
                <w:rFonts w:ascii="Times New Roman" w:hAnsi="Times New Roman"/>
                <w:sz w:val="24"/>
                <w:szCs w:val="24"/>
                <w:lang w:eastAsia="en-US"/>
              </w:rPr>
            </w:pPr>
          </w:p>
        </w:tc>
        <w:tc>
          <w:tcPr>
            <w:tcW w:w="4927" w:type="dxa"/>
          </w:tcPr>
          <w:p w:rsidR="00B41DA1" w:rsidRPr="00AE6A95" w:rsidRDefault="00B41DA1" w:rsidP="00D05A1E">
            <w:pPr>
              <w:spacing w:after="0" w:line="360" w:lineRule="auto"/>
              <w:jc w:val="center"/>
              <w:rPr>
                <w:rFonts w:ascii="Times New Roman" w:hAnsi="Times New Roman"/>
                <w:sz w:val="24"/>
                <w:szCs w:val="24"/>
                <w:lang w:eastAsia="en-US"/>
              </w:rPr>
            </w:pPr>
          </w:p>
        </w:tc>
      </w:tr>
    </w:tbl>
    <w:p w:rsidR="00B41DA1" w:rsidRDefault="00B41DA1" w:rsidP="00B41DA1"/>
    <w:p w:rsidR="00B41DA1" w:rsidRPr="00F47798" w:rsidRDefault="00B41DA1" w:rsidP="00B41DA1">
      <w:pPr>
        <w:pStyle w:val="ad"/>
        <w:tabs>
          <w:tab w:val="num" w:pos="0"/>
        </w:tabs>
        <w:jc w:val="center"/>
        <w:rPr>
          <w:b/>
          <w:bCs/>
          <w:iCs/>
          <w:spacing w:val="20"/>
        </w:rPr>
      </w:pPr>
      <w:r w:rsidRPr="00F47798">
        <w:rPr>
          <w:b/>
          <w:bCs/>
          <w:iCs/>
          <w:spacing w:val="20"/>
        </w:rPr>
        <w:t>Перечень работ с неблагоприятными условиями труда,                           предусматривающими повышение оплаты труда  до 12% к должностному окладу</w:t>
      </w:r>
    </w:p>
    <w:p w:rsidR="00B41DA1" w:rsidRDefault="00B41DA1" w:rsidP="00B41DA1">
      <w:pPr>
        <w:pStyle w:val="ad"/>
        <w:tabs>
          <w:tab w:val="num" w:pos="0"/>
        </w:tabs>
        <w:spacing w:after="0"/>
        <w:rPr>
          <w:bCs/>
          <w:i/>
          <w:iCs/>
          <w:spacing w:val="20"/>
        </w:rPr>
      </w:pPr>
      <w:r w:rsidRPr="00F47798">
        <w:rPr>
          <w:bCs/>
          <w:i/>
          <w:iCs/>
          <w:spacing w:val="20"/>
        </w:rPr>
        <w:t xml:space="preserve">(в соответствии с Приложением 2 к Приказу Гособразования СССР от 20 августа </w:t>
      </w:r>
      <w:smartTag w:uri="urn:schemas-microsoft-com:office:smarttags" w:element="metricconverter">
        <w:smartTagPr>
          <w:attr w:name="ProductID" w:val="1990 г"/>
        </w:smartTagPr>
        <w:r w:rsidRPr="00F47798">
          <w:rPr>
            <w:bCs/>
            <w:i/>
            <w:iCs/>
            <w:spacing w:val="20"/>
          </w:rPr>
          <w:t>1990 г</w:t>
        </w:r>
      </w:smartTag>
      <w:r w:rsidRPr="00F47798">
        <w:rPr>
          <w:bCs/>
          <w:i/>
          <w:iCs/>
          <w:spacing w:val="20"/>
        </w:rPr>
        <w:t>. N 579 в ред. Приказа Гособразования СССР от 03.01.91 N 1)</w:t>
      </w:r>
    </w:p>
    <w:p w:rsidR="00B41DA1" w:rsidRPr="00F47798" w:rsidRDefault="00B41DA1" w:rsidP="00B41DA1">
      <w:pPr>
        <w:pStyle w:val="ad"/>
        <w:tabs>
          <w:tab w:val="num" w:pos="0"/>
        </w:tabs>
        <w:spacing w:after="0"/>
        <w:rPr>
          <w:bCs/>
          <w:i/>
          <w:iCs/>
          <w:spacing w:val="20"/>
        </w:rPr>
      </w:pPr>
    </w:p>
    <w:p w:rsidR="00B41DA1" w:rsidRPr="00F47798" w:rsidRDefault="00B41DA1" w:rsidP="00B41DA1">
      <w:pPr>
        <w:pStyle w:val="ad"/>
        <w:tabs>
          <w:tab w:val="num" w:pos="0"/>
        </w:tabs>
        <w:spacing w:after="0"/>
        <w:rPr>
          <w:bCs/>
          <w:iCs/>
          <w:spacing w:val="20"/>
        </w:rPr>
      </w:pPr>
    </w:p>
    <w:p w:rsidR="00B41DA1" w:rsidRPr="00F47798" w:rsidRDefault="00B41DA1" w:rsidP="00B41DA1">
      <w:pPr>
        <w:pStyle w:val="ad"/>
        <w:tabs>
          <w:tab w:val="num" w:pos="0"/>
        </w:tabs>
        <w:ind w:firstLine="360"/>
        <w:jc w:val="left"/>
      </w:pPr>
      <w:r w:rsidRPr="00F47798">
        <w:t>1.     Работы по приготовлению дезинфицирующих растворов.</w:t>
      </w:r>
    </w:p>
    <w:p w:rsidR="00B41DA1" w:rsidRPr="00F47798" w:rsidRDefault="00B41DA1" w:rsidP="00B41DA1">
      <w:pPr>
        <w:pStyle w:val="ad"/>
        <w:tabs>
          <w:tab w:val="num" w:pos="0"/>
        </w:tabs>
        <w:ind w:firstLine="360"/>
        <w:jc w:val="left"/>
      </w:pPr>
      <w:r w:rsidRPr="00F47798">
        <w:t>2.   Работы с использованием химических реактивов, а также их хранением.</w:t>
      </w:r>
    </w:p>
    <w:p w:rsidR="00B41DA1" w:rsidRPr="00F47798" w:rsidRDefault="00B41DA1" w:rsidP="00B41DA1">
      <w:pPr>
        <w:pStyle w:val="ad"/>
        <w:tabs>
          <w:tab w:val="num" w:pos="0"/>
        </w:tabs>
        <w:ind w:firstLine="360"/>
        <w:jc w:val="left"/>
      </w:pPr>
      <w:r w:rsidRPr="00F47798">
        <w:t>3.  Работа за дисплеями ЭВМ.</w:t>
      </w:r>
    </w:p>
    <w:p w:rsidR="00B41DA1" w:rsidRPr="00F47798" w:rsidRDefault="00B41DA1" w:rsidP="00B41DA1">
      <w:pPr>
        <w:pStyle w:val="ad"/>
        <w:tabs>
          <w:tab w:val="num" w:pos="0"/>
        </w:tabs>
        <w:ind w:firstLine="360"/>
        <w:jc w:val="left"/>
      </w:pPr>
      <w:r w:rsidRPr="00F47798">
        <w:t xml:space="preserve">4.  Уборка туалетов и мест общего пользования с использованием </w:t>
      </w:r>
      <w:r>
        <w:t xml:space="preserve">дезинфицирующих </w:t>
      </w:r>
      <w:r w:rsidRPr="00F47798">
        <w:t>растворов.</w:t>
      </w:r>
    </w:p>
    <w:p w:rsidR="00B41DA1" w:rsidRPr="00F47798" w:rsidRDefault="00B41DA1" w:rsidP="00B41DA1">
      <w:pPr>
        <w:pStyle w:val="ad"/>
        <w:tabs>
          <w:tab w:val="num" w:pos="0"/>
        </w:tabs>
        <w:ind w:firstLine="360"/>
        <w:jc w:val="left"/>
      </w:pPr>
      <w:r w:rsidRPr="00F47798">
        <w:t>5. Работа у горячих плит.</w:t>
      </w:r>
    </w:p>
    <w:p w:rsidR="00B41DA1" w:rsidRDefault="00B41DA1" w:rsidP="00B41DA1">
      <w:pPr>
        <w:pStyle w:val="ad"/>
        <w:tabs>
          <w:tab w:val="num" w:pos="0"/>
        </w:tabs>
        <w:ind w:firstLine="360"/>
        <w:jc w:val="left"/>
      </w:pPr>
      <w:r w:rsidRPr="00F47798">
        <w:t xml:space="preserve">6. </w:t>
      </w:r>
      <w:r w:rsidRPr="00F47798">
        <w:rPr>
          <w:color w:val="000000"/>
        </w:rPr>
        <w:t>Работы, связанные с топкой, шуровкой, очисткой от золы и шлака печей</w:t>
      </w:r>
    </w:p>
    <w:p w:rsidR="00B41DA1" w:rsidRDefault="00B41DA1" w:rsidP="00B41DA1">
      <w:pPr>
        <w:pStyle w:val="ad"/>
        <w:tabs>
          <w:tab w:val="num" w:pos="0"/>
        </w:tabs>
        <w:ind w:firstLine="360"/>
      </w:pPr>
    </w:p>
    <w:p w:rsidR="00B41DA1" w:rsidRPr="00B41DA1" w:rsidRDefault="00B41DA1" w:rsidP="00B41DA1">
      <w:pPr>
        <w:spacing w:line="240" w:lineRule="auto"/>
        <w:rPr>
          <w:rFonts w:ascii="Times New Roman" w:hAnsi="Times New Roman" w:cs="Times New Roman"/>
          <w:sz w:val="24"/>
        </w:rPr>
      </w:pPr>
      <w:r w:rsidRPr="00B41DA1">
        <w:rPr>
          <w:rFonts w:ascii="Times New Roman" w:hAnsi="Times New Roman" w:cs="Times New Roman"/>
          <w:sz w:val="24"/>
        </w:rPr>
        <w:t>Доплаты компенсационного характера за работу с неблагоприятными условиями труда</w:t>
      </w:r>
      <w:r>
        <w:rPr>
          <w:rFonts w:ascii="Times New Roman" w:hAnsi="Times New Roman" w:cs="Times New Roman"/>
          <w:sz w:val="24"/>
        </w:rPr>
        <w:t xml:space="preserve"> </w:t>
      </w:r>
      <w:r w:rsidRPr="00B41DA1">
        <w:rPr>
          <w:rFonts w:ascii="Times New Roman" w:hAnsi="Times New Roman" w:cs="Times New Roman"/>
          <w:sz w:val="24"/>
        </w:rPr>
        <w:t>в размере:</w:t>
      </w:r>
    </w:p>
    <w:p w:rsidR="00B41DA1" w:rsidRPr="00F47798" w:rsidRDefault="00B41DA1" w:rsidP="000E61A4">
      <w:pPr>
        <w:pStyle w:val="ad"/>
        <w:numPr>
          <w:ilvl w:val="0"/>
          <w:numId w:val="61"/>
        </w:numPr>
        <w:jc w:val="left"/>
      </w:pPr>
      <w:r w:rsidRPr="00F47798">
        <w:t>Учителю химии  за работу  с химическими реактивами  - 12%</w:t>
      </w:r>
    </w:p>
    <w:p w:rsidR="00B41DA1" w:rsidRPr="00F47798" w:rsidRDefault="00B41DA1" w:rsidP="000E61A4">
      <w:pPr>
        <w:pStyle w:val="ad"/>
        <w:numPr>
          <w:ilvl w:val="0"/>
          <w:numId w:val="61"/>
        </w:numPr>
        <w:jc w:val="left"/>
      </w:pPr>
      <w:r w:rsidRPr="00F47798">
        <w:t>Учителю информатики - 12%</w:t>
      </w:r>
    </w:p>
    <w:p w:rsidR="00B41DA1" w:rsidRPr="00F47798" w:rsidRDefault="00B41DA1" w:rsidP="000E61A4">
      <w:pPr>
        <w:pStyle w:val="ad"/>
        <w:numPr>
          <w:ilvl w:val="0"/>
          <w:numId w:val="61"/>
        </w:numPr>
        <w:jc w:val="left"/>
      </w:pPr>
      <w:r w:rsidRPr="00F47798">
        <w:t>Уборщикам служебных помещений   за  работу, связанную с  уборкой туалетов - 12%</w:t>
      </w:r>
    </w:p>
    <w:p w:rsidR="00B41DA1" w:rsidRPr="00F47798" w:rsidRDefault="00B41DA1" w:rsidP="000E61A4">
      <w:pPr>
        <w:pStyle w:val="ad"/>
        <w:numPr>
          <w:ilvl w:val="0"/>
          <w:numId w:val="61"/>
        </w:numPr>
        <w:jc w:val="left"/>
      </w:pPr>
      <w:r w:rsidRPr="00F47798">
        <w:t>Повару – 10%</w:t>
      </w:r>
    </w:p>
    <w:p w:rsidR="00B41DA1" w:rsidRPr="00F47798" w:rsidRDefault="00B41DA1" w:rsidP="000E61A4">
      <w:pPr>
        <w:pStyle w:val="ad"/>
        <w:numPr>
          <w:ilvl w:val="0"/>
          <w:numId w:val="61"/>
        </w:numPr>
        <w:jc w:val="left"/>
      </w:pPr>
      <w:r w:rsidRPr="00F47798">
        <w:t>Оператору – 10%</w:t>
      </w:r>
    </w:p>
    <w:p w:rsidR="00B41DA1" w:rsidRPr="00F47798" w:rsidRDefault="00B41DA1" w:rsidP="00B41DA1">
      <w:pPr>
        <w:pStyle w:val="ad"/>
        <w:tabs>
          <w:tab w:val="num" w:pos="0"/>
        </w:tabs>
      </w:pPr>
    </w:p>
    <w:p w:rsidR="00B41DA1" w:rsidRPr="00F47798" w:rsidRDefault="00B41DA1" w:rsidP="00B41DA1">
      <w:pPr>
        <w:pStyle w:val="ad"/>
        <w:tabs>
          <w:tab w:val="num" w:pos="0"/>
        </w:tabs>
      </w:pPr>
    </w:p>
    <w:p w:rsidR="00B41DA1" w:rsidRPr="00F47798" w:rsidRDefault="00B41DA1" w:rsidP="00B41DA1">
      <w:pPr>
        <w:pStyle w:val="ad"/>
        <w:tabs>
          <w:tab w:val="num" w:pos="0"/>
        </w:tabs>
      </w:pPr>
    </w:p>
    <w:p w:rsidR="00B41DA1" w:rsidRDefault="00B41DA1" w:rsidP="00B41DA1"/>
    <w:p w:rsidR="00B41DA1" w:rsidRDefault="00B41DA1" w:rsidP="00B41DA1">
      <w:pPr>
        <w:shd w:val="clear" w:color="auto" w:fill="FFFFFF"/>
        <w:spacing w:before="240" w:after="0" w:line="240" w:lineRule="auto"/>
        <w:jc w:val="center"/>
        <w:rPr>
          <w:rFonts w:ascii="Times New Roman" w:hAnsi="Times New Roman"/>
          <w:b/>
          <w:sz w:val="24"/>
          <w:szCs w:val="24"/>
          <w:lang w:eastAsia="en-US"/>
        </w:rPr>
      </w:pPr>
    </w:p>
    <w:p w:rsidR="00B41DA1" w:rsidRDefault="00B41DA1" w:rsidP="00B41DA1">
      <w:pPr>
        <w:shd w:val="clear" w:color="auto" w:fill="FFFFFF"/>
        <w:spacing w:before="240" w:after="0" w:line="240" w:lineRule="auto"/>
        <w:rPr>
          <w:rFonts w:ascii="Times New Roman" w:hAnsi="Times New Roman"/>
          <w:b/>
          <w:sz w:val="24"/>
          <w:szCs w:val="24"/>
          <w:lang w:eastAsia="en-US"/>
        </w:rPr>
      </w:pPr>
    </w:p>
    <w:p w:rsidR="00A717AB" w:rsidRDefault="00A717AB" w:rsidP="00B41DA1">
      <w:pPr>
        <w:shd w:val="clear" w:color="auto" w:fill="FFFFFF"/>
        <w:spacing w:before="240" w:after="0" w:line="240" w:lineRule="auto"/>
        <w:rPr>
          <w:rFonts w:ascii="Times New Roman" w:hAnsi="Times New Roman"/>
          <w:b/>
          <w:sz w:val="24"/>
          <w:szCs w:val="24"/>
          <w:lang w:eastAsia="en-US"/>
        </w:rPr>
      </w:pPr>
    </w:p>
    <w:p w:rsidR="00B41DA1" w:rsidRPr="00F766A1" w:rsidRDefault="00B41DA1" w:rsidP="00B41DA1">
      <w:pPr>
        <w:shd w:val="clear" w:color="auto" w:fill="FFFFFF"/>
        <w:spacing w:before="240" w:after="0" w:line="240" w:lineRule="auto"/>
        <w:jc w:val="center"/>
        <w:rPr>
          <w:rFonts w:ascii="Times New Roman" w:hAnsi="Times New Roman"/>
          <w:b/>
          <w:sz w:val="24"/>
          <w:szCs w:val="24"/>
          <w:lang w:val="en-US" w:eastAsia="en-US"/>
        </w:rPr>
      </w:pPr>
      <w:r>
        <w:rPr>
          <w:rFonts w:ascii="Times New Roman" w:hAnsi="Times New Roman"/>
          <w:b/>
          <w:sz w:val="24"/>
          <w:szCs w:val="24"/>
          <w:lang w:eastAsia="en-US"/>
        </w:rPr>
        <w:t>Приложение № 11</w:t>
      </w:r>
      <w:r w:rsidRPr="00F766A1">
        <w:rPr>
          <w:rFonts w:ascii="Times New Roman" w:hAnsi="Times New Roman"/>
          <w:b/>
          <w:sz w:val="24"/>
          <w:szCs w:val="24"/>
          <w:lang w:eastAsia="en-US"/>
        </w:rPr>
        <w:t xml:space="preserve">  к Коллективному договору</w:t>
      </w:r>
    </w:p>
    <w:p w:rsidR="00B41DA1" w:rsidRPr="00F766A1" w:rsidRDefault="00B41DA1" w:rsidP="00B41DA1">
      <w:pPr>
        <w:shd w:val="clear" w:color="auto" w:fill="FFFFFF"/>
        <w:spacing w:after="0" w:line="240" w:lineRule="auto"/>
        <w:jc w:val="right"/>
        <w:rPr>
          <w:rFonts w:ascii="Times New Roman" w:hAnsi="Times New Roman"/>
          <w:sz w:val="24"/>
          <w:szCs w:val="24"/>
          <w:lang w:val="en-US" w:eastAsia="en-US"/>
        </w:rPr>
      </w:pPr>
    </w:p>
    <w:tbl>
      <w:tblPr>
        <w:tblW w:w="0" w:type="auto"/>
        <w:tblLook w:val="04A0"/>
      </w:tblPr>
      <w:tblGrid>
        <w:gridCol w:w="4787"/>
        <w:gridCol w:w="4784"/>
      </w:tblGrid>
      <w:tr w:rsidR="00B41DA1" w:rsidRPr="00AE6A95" w:rsidTr="00D05A1E">
        <w:tc>
          <w:tcPr>
            <w:tcW w:w="4927" w:type="dxa"/>
          </w:tcPr>
          <w:p w:rsidR="00B41DA1" w:rsidRPr="00F766A1" w:rsidRDefault="00B41DA1"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Согласовано:</w:t>
            </w:r>
          </w:p>
          <w:p w:rsidR="00B41DA1" w:rsidRPr="00AE6A95" w:rsidRDefault="00B41DA1" w:rsidP="00D05A1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 xml:space="preserve">Председатель первичной </w:t>
            </w:r>
          </w:p>
          <w:p w:rsidR="00B41DA1" w:rsidRPr="00AE6A95" w:rsidRDefault="00B41DA1" w:rsidP="00D05A1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профсоюзной организации</w:t>
            </w:r>
          </w:p>
          <w:p w:rsidR="00B41DA1" w:rsidRPr="00AE6A95" w:rsidRDefault="00B41DA1" w:rsidP="00D05A1E">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______________/Е.А.Тараторкина</w:t>
            </w:r>
          </w:p>
        </w:tc>
        <w:tc>
          <w:tcPr>
            <w:tcW w:w="4927" w:type="dxa"/>
          </w:tcPr>
          <w:p w:rsidR="00B41DA1" w:rsidRPr="00AE6A95" w:rsidRDefault="00B41DA1"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Утверждаю</w:t>
            </w:r>
            <w:r>
              <w:rPr>
                <w:rFonts w:ascii="Times New Roman" w:hAnsi="Times New Roman"/>
                <w:sz w:val="24"/>
                <w:szCs w:val="24"/>
                <w:lang w:eastAsia="en-US"/>
              </w:rPr>
              <w:t>:</w:t>
            </w:r>
          </w:p>
          <w:p w:rsidR="00B41DA1" w:rsidRPr="00AE6A95" w:rsidRDefault="00B41DA1"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Директор школы:</w:t>
            </w:r>
          </w:p>
          <w:p w:rsidR="00B41DA1" w:rsidRPr="00AE6A95" w:rsidRDefault="00B41DA1"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_________________/В.И.Карелов/</w:t>
            </w:r>
          </w:p>
          <w:p w:rsidR="00B41DA1" w:rsidRPr="00AE6A95" w:rsidRDefault="00B41DA1"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Приказ № 181 от 30.12.2019</w:t>
            </w:r>
          </w:p>
        </w:tc>
      </w:tr>
      <w:tr w:rsidR="00B41DA1" w:rsidRPr="00AE6A95" w:rsidTr="00D05A1E">
        <w:tc>
          <w:tcPr>
            <w:tcW w:w="4927" w:type="dxa"/>
          </w:tcPr>
          <w:p w:rsidR="00B41DA1" w:rsidRPr="00AE6A95" w:rsidRDefault="00B41DA1" w:rsidP="00D05A1E">
            <w:pPr>
              <w:spacing w:after="0" w:line="360" w:lineRule="auto"/>
              <w:jc w:val="right"/>
              <w:rPr>
                <w:rFonts w:ascii="Times New Roman" w:hAnsi="Times New Roman"/>
                <w:sz w:val="24"/>
                <w:szCs w:val="24"/>
                <w:lang w:eastAsia="en-US"/>
              </w:rPr>
            </w:pPr>
          </w:p>
        </w:tc>
        <w:tc>
          <w:tcPr>
            <w:tcW w:w="4927" w:type="dxa"/>
          </w:tcPr>
          <w:p w:rsidR="00B41DA1" w:rsidRPr="00AE6A95" w:rsidRDefault="00B41DA1" w:rsidP="00D05A1E">
            <w:pPr>
              <w:spacing w:after="0" w:line="360" w:lineRule="auto"/>
              <w:jc w:val="center"/>
              <w:rPr>
                <w:rFonts w:ascii="Times New Roman" w:hAnsi="Times New Roman"/>
                <w:sz w:val="24"/>
                <w:szCs w:val="24"/>
                <w:lang w:eastAsia="en-US"/>
              </w:rPr>
            </w:pPr>
          </w:p>
        </w:tc>
      </w:tr>
    </w:tbl>
    <w:p w:rsidR="00B41DA1" w:rsidRDefault="00B41DA1" w:rsidP="00B41DA1">
      <w:pPr>
        <w:jc w:val="center"/>
        <w:rPr>
          <w:rFonts w:ascii="Times New Roman" w:hAnsi="Times New Roman"/>
          <w:sz w:val="24"/>
          <w:szCs w:val="24"/>
        </w:rPr>
      </w:pPr>
    </w:p>
    <w:p w:rsidR="00B41DA1" w:rsidRDefault="00B41DA1" w:rsidP="00B41DA1">
      <w:pPr>
        <w:jc w:val="center"/>
        <w:rPr>
          <w:rFonts w:ascii="Times New Roman" w:hAnsi="Times New Roman"/>
          <w:sz w:val="24"/>
          <w:szCs w:val="24"/>
        </w:rPr>
      </w:pPr>
    </w:p>
    <w:p w:rsidR="00B41DA1" w:rsidRDefault="00B41DA1" w:rsidP="00B41DA1">
      <w:pPr>
        <w:jc w:val="center"/>
        <w:rPr>
          <w:rFonts w:ascii="Times New Roman" w:hAnsi="Times New Roman"/>
          <w:b/>
          <w:sz w:val="24"/>
          <w:szCs w:val="24"/>
        </w:rPr>
      </w:pPr>
      <w:r w:rsidRPr="00194145">
        <w:rPr>
          <w:rFonts w:ascii="Times New Roman" w:hAnsi="Times New Roman"/>
          <w:b/>
          <w:sz w:val="24"/>
          <w:szCs w:val="24"/>
        </w:rPr>
        <w:t>Перечень профессий и должностей работников школы, которым в связи с ненормированным рабочим днем предоставляется дополнительный отпуск</w:t>
      </w:r>
    </w:p>
    <w:p w:rsidR="00B41DA1" w:rsidRPr="00194145" w:rsidRDefault="00B41DA1" w:rsidP="00B41DA1">
      <w:pPr>
        <w:jc w:val="center"/>
        <w:rPr>
          <w:rFonts w:ascii="Times New Roman" w:hAnsi="Times New Roman"/>
          <w:b/>
          <w:sz w:val="24"/>
          <w:szCs w:val="24"/>
        </w:rPr>
      </w:pPr>
    </w:p>
    <w:tbl>
      <w:tblPr>
        <w:tblStyle w:val="ac"/>
        <w:tblW w:w="0" w:type="auto"/>
        <w:tblLook w:val="04A0"/>
      </w:tblPr>
      <w:tblGrid>
        <w:gridCol w:w="1332"/>
        <w:gridCol w:w="5000"/>
        <w:gridCol w:w="3239"/>
      </w:tblGrid>
      <w:tr w:rsidR="00B41DA1" w:rsidTr="00D05A1E">
        <w:tc>
          <w:tcPr>
            <w:tcW w:w="1384" w:type="dxa"/>
          </w:tcPr>
          <w:p w:rsidR="00B41DA1" w:rsidRDefault="00B41DA1" w:rsidP="00D05A1E">
            <w:pPr>
              <w:jc w:val="center"/>
              <w:rPr>
                <w:sz w:val="24"/>
                <w:szCs w:val="24"/>
              </w:rPr>
            </w:pPr>
            <w:r>
              <w:rPr>
                <w:sz w:val="24"/>
                <w:szCs w:val="24"/>
              </w:rPr>
              <w:t>№ п/п</w:t>
            </w:r>
          </w:p>
        </w:tc>
        <w:tc>
          <w:tcPr>
            <w:tcW w:w="5219" w:type="dxa"/>
          </w:tcPr>
          <w:p w:rsidR="00B41DA1" w:rsidRDefault="00B41DA1" w:rsidP="00D05A1E">
            <w:pPr>
              <w:jc w:val="center"/>
              <w:rPr>
                <w:sz w:val="24"/>
                <w:szCs w:val="24"/>
              </w:rPr>
            </w:pPr>
            <w:r>
              <w:rPr>
                <w:sz w:val="24"/>
                <w:szCs w:val="24"/>
              </w:rPr>
              <w:t>Наименование профессий и должностей</w:t>
            </w:r>
          </w:p>
        </w:tc>
        <w:tc>
          <w:tcPr>
            <w:tcW w:w="3302" w:type="dxa"/>
          </w:tcPr>
          <w:p w:rsidR="00B41DA1" w:rsidRDefault="00B41DA1" w:rsidP="00D05A1E">
            <w:pPr>
              <w:jc w:val="center"/>
              <w:rPr>
                <w:sz w:val="24"/>
                <w:szCs w:val="24"/>
              </w:rPr>
            </w:pPr>
            <w:r>
              <w:rPr>
                <w:sz w:val="24"/>
                <w:szCs w:val="24"/>
              </w:rPr>
              <w:t>Продолжительность дополнительного отпуска в календарных днях</w:t>
            </w:r>
          </w:p>
        </w:tc>
      </w:tr>
      <w:tr w:rsidR="00B41DA1" w:rsidTr="00D05A1E">
        <w:tc>
          <w:tcPr>
            <w:tcW w:w="1384" w:type="dxa"/>
          </w:tcPr>
          <w:p w:rsidR="00B41DA1" w:rsidRDefault="00B41DA1" w:rsidP="00D05A1E">
            <w:pPr>
              <w:jc w:val="center"/>
              <w:rPr>
                <w:sz w:val="24"/>
                <w:szCs w:val="24"/>
              </w:rPr>
            </w:pPr>
            <w:r>
              <w:rPr>
                <w:sz w:val="24"/>
                <w:szCs w:val="24"/>
              </w:rPr>
              <w:t>1</w:t>
            </w:r>
          </w:p>
        </w:tc>
        <w:tc>
          <w:tcPr>
            <w:tcW w:w="5219" w:type="dxa"/>
          </w:tcPr>
          <w:p w:rsidR="00B41DA1" w:rsidRDefault="00B41DA1" w:rsidP="00D05A1E">
            <w:pPr>
              <w:jc w:val="center"/>
              <w:rPr>
                <w:sz w:val="24"/>
                <w:szCs w:val="24"/>
              </w:rPr>
            </w:pPr>
            <w:r>
              <w:rPr>
                <w:sz w:val="24"/>
                <w:szCs w:val="24"/>
              </w:rPr>
              <w:t>Главный бухгалтер</w:t>
            </w:r>
          </w:p>
          <w:p w:rsidR="00B41DA1" w:rsidRDefault="00B41DA1" w:rsidP="00D05A1E">
            <w:pPr>
              <w:jc w:val="center"/>
              <w:rPr>
                <w:sz w:val="24"/>
                <w:szCs w:val="24"/>
              </w:rPr>
            </w:pPr>
          </w:p>
        </w:tc>
        <w:tc>
          <w:tcPr>
            <w:tcW w:w="3302" w:type="dxa"/>
          </w:tcPr>
          <w:p w:rsidR="00B41DA1" w:rsidRDefault="00B41DA1" w:rsidP="00D05A1E">
            <w:pPr>
              <w:jc w:val="center"/>
              <w:rPr>
                <w:sz w:val="24"/>
                <w:szCs w:val="24"/>
              </w:rPr>
            </w:pPr>
            <w:r>
              <w:rPr>
                <w:sz w:val="24"/>
                <w:szCs w:val="24"/>
              </w:rPr>
              <w:t>14</w:t>
            </w:r>
          </w:p>
        </w:tc>
      </w:tr>
    </w:tbl>
    <w:p w:rsidR="00B41DA1" w:rsidRDefault="00B41DA1"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A717AB" w:rsidRDefault="00A717AB" w:rsidP="00B41DA1">
      <w:pPr>
        <w:jc w:val="center"/>
        <w:rPr>
          <w:rFonts w:ascii="Times New Roman" w:hAnsi="Times New Roman"/>
          <w:b/>
          <w:sz w:val="24"/>
          <w:szCs w:val="24"/>
        </w:rPr>
      </w:pPr>
    </w:p>
    <w:p w:rsidR="00731FAE" w:rsidRPr="00F766A1" w:rsidRDefault="00731FAE" w:rsidP="00731FAE">
      <w:pPr>
        <w:shd w:val="clear" w:color="auto" w:fill="FFFFFF"/>
        <w:spacing w:before="240" w:after="0" w:line="240" w:lineRule="auto"/>
        <w:jc w:val="center"/>
        <w:rPr>
          <w:rFonts w:ascii="Times New Roman" w:hAnsi="Times New Roman"/>
          <w:b/>
          <w:sz w:val="24"/>
          <w:szCs w:val="24"/>
          <w:lang w:val="en-US" w:eastAsia="en-US"/>
        </w:rPr>
      </w:pPr>
      <w:r>
        <w:rPr>
          <w:rFonts w:ascii="Times New Roman" w:hAnsi="Times New Roman"/>
          <w:b/>
          <w:sz w:val="24"/>
          <w:szCs w:val="24"/>
          <w:lang w:eastAsia="en-US"/>
        </w:rPr>
        <w:t>Приложение № 12</w:t>
      </w:r>
      <w:r w:rsidRPr="00F766A1">
        <w:rPr>
          <w:rFonts w:ascii="Times New Roman" w:hAnsi="Times New Roman"/>
          <w:b/>
          <w:sz w:val="24"/>
          <w:szCs w:val="24"/>
          <w:lang w:eastAsia="en-US"/>
        </w:rPr>
        <w:t xml:space="preserve">  к Коллективному договору</w:t>
      </w:r>
    </w:p>
    <w:p w:rsidR="00731FAE" w:rsidRPr="00F766A1" w:rsidRDefault="00731FAE" w:rsidP="00731FAE">
      <w:pPr>
        <w:shd w:val="clear" w:color="auto" w:fill="FFFFFF"/>
        <w:spacing w:after="0" w:line="240" w:lineRule="auto"/>
        <w:jc w:val="right"/>
        <w:rPr>
          <w:rFonts w:ascii="Times New Roman" w:hAnsi="Times New Roman"/>
          <w:sz w:val="24"/>
          <w:szCs w:val="24"/>
          <w:lang w:val="en-US" w:eastAsia="en-US"/>
        </w:rPr>
      </w:pPr>
    </w:p>
    <w:tbl>
      <w:tblPr>
        <w:tblW w:w="0" w:type="auto"/>
        <w:tblLook w:val="04A0"/>
      </w:tblPr>
      <w:tblGrid>
        <w:gridCol w:w="4791"/>
        <w:gridCol w:w="4780"/>
      </w:tblGrid>
      <w:tr w:rsidR="00731FAE" w:rsidRPr="00AE6A95" w:rsidTr="00D05A1E">
        <w:tc>
          <w:tcPr>
            <w:tcW w:w="4927" w:type="dxa"/>
          </w:tcPr>
          <w:p w:rsidR="00731FAE" w:rsidRDefault="00731FAE"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Согласовано:</w:t>
            </w:r>
          </w:p>
          <w:p w:rsidR="00731FAE" w:rsidRPr="00AE6A95" w:rsidRDefault="00731FAE" w:rsidP="00D05A1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 xml:space="preserve">Председатель первичной </w:t>
            </w:r>
          </w:p>
          <w:p w:rsidR="00731FAE" w:rsidRPr="00AE6A95" w:rsidRDefault="00731FAE" w:rsidP="00D05A1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профсоюзной организации</w:t>
            </w:r>
          </w:p>
          <w:p w:rsidR="00731FAE" w:rsidRPr="00AE6A95" w:rsidRDefault="00731FAE" w:rsidP="00D05A1E">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______________/Е.А.Тараторкина/</w:t>
            </w:r>
          </w:p>
          <w:p w:rsidR="00731FAE" w:rsidRPr="00FF4905" w:rsidRDefault="00731FAE" w:rsidP="00D05A1E">
            <w:pPr>
              <w:spacing w:after="0" w:line="360" w:lineRule="auto"/>
              <w:rPr>
                <w:rFonts w:ascii="Times New Roman" w:hAnsi="Times New Roman"/>
                <w:sz w:val="24"/>
                <w:szCs w:val="24"/>
                <w:lang w:eastAsia="en-US"/>
              </w:rPr>
            </w:pPr>
          </w:p>
          <w:p w:rsidR="00731FAE" w:rsidRPr="00AE6A95" w:rsidRDefault="00731FAE" w:rsidP="00D05A1E">
            <w:pPr>
              <w:spacing w:after="0" w:line="360" w:lineRule="auto"/>
              <w:rPr>
                <w:rFonts w:ascii="Times New Roman" w:hAnsi="Times New Roman"/>
                <w:sz w:val="24"/>
                <w:szCs w:val="24"/>
                <w:lang w:eastAsia="en-US"/>
              </w:rPr>
            </w:pPr>
          </w:p>
        </w:tc>
        <w:tc>
          <w:tcPr>
            <w:tcW w:w="4927" w:type="dxa"/>
          </w:tcPr>
          <w:p w:rsidR="00731FAE" w:rsidRPr="00AE6A95" w:rsidRDefault="00731FAE"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Утверждаю</w:t>
            </w:r>
            <w:r>
              <w:rPr>
                <w:rFonts w:ascii="Times New Roman" w:hAnsi="Times New Roman"/>
                <w:sz w:val="24"/>
                <w:szCs w:val="24"/>
                <w:lang w:eastAsia="en-US"/>
              </w:rPr>
              <w:t>:</w:t>
            </w:r>
          </w:p>
          <w:p w:rsidR="00731FAE" w:rsidRPr="00AE6A95" w:rsidRDefault="00731FAE"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Директор школы:</w:t>
            </w:r>
          </w:p>
          <w:p w:rsidR="00731FAE" w:rsidRPr="00AE6A95" w:rsidRDefault="00731FAE"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_________________/В.И.Карелов/</w:t>
            </w:r>
          </w:p>
          <w:p w:rsidR="00731FAE" w:rsidRPr="00AE6A95" w:rsidRDefault="00731FAE"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Приказ № 181 от 30.12.2019</w:t>
            </w:r>
          </w:p>
        </w:tc>
      </w:tr>
      <w:tr w:rsidR="00731FAE" w:rsidRPr="00AE6A95" w:rsidTr="00D05A1E">
        <w:tc>
          <w:tcPr>
            <w:tcW w:w="4927" w:type="dxa"/>
          </w:tcPr>
          <w:p w:rsidR="00731FAE" w:rsidRPr="00AE6A95" w:rsidRDefault="00731FAE" w:rsidP="00D05A1E">
            <w:pPr>
              <w:spacing w:after="0" w:line="360" w:lineRule="auto"/>
              <w:jc w:val="right"/>
              <w:rPr>
                <w:rFonts w:ascii="Times New Roman" w:hAnsi="Times New Roman"/>
                <w:sz w:val="24"/>
                <w:szCs w:val="24"/>
                <w:lang w:eastAsia="en-US"/>
              </w:rPr>
            </w:pPr>
          </w:p>
        </w:tc>
        <w:tc>
          <w:tcPr>
            <w:tcW w:w="4927" w:type="dxa"/>
          </w:tcPr>
          <w:p w:rsidR="00731FAE" w:rsidRPr="00AE6A95" w:rsidRDefault="00731FAE" w:rsidP="00D05A1E">
            <w:pPr>
              <w:spacing w:after="0" w:line="360" w:lineRule="auto"/>
              <w:jc w:val="center"/>
              <w:rPr>
                <w:rFonts w:ascii="Times New Roman" w:hAnsi="Times New Roman"/>
                <w:sz w:val="24"/>
                <w:szCs w:val="24"/>
                <w:lang w:eastAsia="en-US"/>
              </w:rPr>
            </w:pPr>
          </w:p>
        </w:tc>
      </w:tr>
    </w:tbl>
    <w:p w:rsidR="00731FAE" w:rsidRDefault="00731FAE" w:rsidP="00731FAE">
      <w:pPr>
        <w:shd w:val="clear" w:color="auto" w:fill="FFFFFF"/>
        <w:spacing w:after="0" w:line="360" w:lineRule="auto"/>
        <w:rPr>
          <w:rFonts w:ascii="Times New Roman" w:hAnsi="Times New Roman"/>
          <w:sz w:val="24"/>
          <w:szCs w:val="24"/>
          <w:lang w:eastAsia="en-US"/>
        </w:rPr>
      </w:pPr>
    </w:p>
    <w:p w:rsidR="00731FAE" w:rsidRDefault="00731FAE" w:rsidP="00731FAE">
      <w:pPr>
        <w:spacing w:line="240" w:lineRule="auto"/>
        <w:jc w:val="center"/>
        <w:rPr>
          <w:rFonts w:ascii="Times New Roman" w:hAnsi="Times New Roman"/>
          <w:sz w:val="24"/>
          <w:szCs w:val="24"/>
          <w:lang w:val="en-US"/>
        </w:rPr>
      </w:pPr>
    </w:p>
    <w:p w:rsidR="00731FAE" w:rsidRDefault="00731FAE" w:rsidP="00731FAE">
      <w:pPr>
        <w:spacing w:line="240" w:lineRule="auto"/>
        <w:jc w:val="center"/>
        <w:rPr>
          <w:rFonts w:ascii="Times New Roman" w:hAnsi="Times New Roman"/>
          <w:sz w:val="24"/>
          <w:szCs w:val="24"/>
          <w:lang w:val="en-US"/>
        </w:rPr>
      </w:pPr>
    </w:p>
    <w:p w:rsidR="00731FAE" w:rsidRPr="00146FEF" w:rsidRDefault="00731FAE" w:rsidP="00731FAE">
      <w:pPr>
        <w:spacing w:line="240" w:lineRule="auto"/>
        <w:jc w:val="center"/>
        <w:rPr>
          <w:rFonts w:ascii="Times New Roman" w:hAnsi="Times New Roman"/>
          <w:sz w:val="24"/>
          <w:szCs w:val="24"/>
        </w:rPr>
      </w:pPr>
      <w:r w:rsidRPr="00146FEF">
        <w:rPr>
          <w:rFonts w:ascii="Times New Roman" w:hAnsi="Times New Roman"/>
          <w:sz w:val="24"/>
          <w:szCs w:val="24"/>
        </w:rPr>
        <w:t>Форма расчетного листка</w:t>
      </w:r>
    </w:p>
    <w:tbl>
      <w:tblPr>
        <w:tblW w:w="10284" w:type="dxa"/>
        <w:tblInd w:w="93" w:type="dxa"/>
        <w:tblLook w:val="04A0"/>
      </w:tblPr>
      <w:tblGrid>
        <w:gridCol w:w="1291"/>
        <w:gridCol w:w="387"/>
        <w:gridCol w:w="2223"/>
        <w:gridCol w:w="272"/>
        <w:gridCol w:w="1827"/>
        <w:gridCol w:w="394"/>
        <w:gridCol w:w="236"/>
        <w:gridCol w:w="1465"/>
        <w:gridCol w:w="1559"/>
        <w:gridCol w:w="630"/>
      </w:tblGrid>
      <w:tr w:rsidR="00731FAE" w:rsidRPr="00146FEF" w:rsidTr="00D05A1E">
        <w:trPr>
          <w:gridAfter w:val="1"/>
          <w:wAfter w:w="630" w:type="dxa"/>
          <w:trHeight w:val="264"/>
        </w:trPr>
        <w:tc>
          <w:tcPr>
            <w:tcW w:w="6000" w:type="dxa"/>
            <w:gridSpan w:val="5"/>
            <w:tcBorders>
              <w:top w:val="single" w:sz="4" w:space="0" w:color="000000"/>
              <w:left w:val="single" w:sz="4" w:space="0" w:color="000000"/>
              <w:bottom w:val="single" w:sz="4" w:space="0" w:color="000000"/>
              <w:right w:val="nil"/>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Расчетный листок       МБОУ "Косиновская ООШ"</w:t>
            </w:r>
          </w:p>
        </w:tc>
        <w:tc>
          <w:tcPr>
            <w:tcW w:w="3654" w:type="dxa"/>
            <w:gridSpan w:val="4"/>
            <w:tcBorders>
              <w:top w:val="single" w:sz="4" w:space="0" w:color="000000"/>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r>
      <w:tr w:rsidR="00731FAE" w:rsidRPr="00146FEF" w:rsidTr="00D05A1E">
        <w:trPr>
          <w:gridAfter w:val="1"/>
          <w:wAfter w:w="630" w:type="dxa"/>
          <w:trHeight w:val="1420"/>
        </w:trPr>
        <w:tc>
          <w:tcPr>
            <w:tcW w:w="9654" w:type="dxa"/>
            <w:gridSpan w:val="9"/>
            <w:tcBorders>
              <w:top w:val="nil"/>
              <w:left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Ф.И.О.</w:t>
            </w:r>
          </w:p>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должность:</w:t>
            </w:r>
          </w:p>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разряд:</w:t>
            </w:r>
          </w:p>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отработано:</w:t>
            </w:r>
          </w:p>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период:</w:t>
            </w:r>
          </w:p>
          <w:p w:rsidR="00731FAE" w:rsidRPr="00872B7C" w:rsidRDefault="00731FAE" w:rsidP="00D05A1E">
            <w:pPr>
              <w:spacing w:after="0" w:line="240" w:lineRule="auto"/>
              <w:rPr>
                <w:rFonts w:ascii="Times New Roman" w:hAnsi="Times New Roman"/>
                <w:sz w:val="24"/>
                <w:szCs w:val="24"/>
                <w:lang w:val="en-US"/>
              </w:rPr>
            </w:pPr>
          </w:p>
        </w:tc>
      </w:tr>
      <w:tr w:rsidR="00731FAE" w:rsidRPr="00146FEF" w:rsidTr="00D05A1E">
        <w:trPr>
          <w:gridAfter w:val="1"/>
          <w:wAfter w:w="630" w:type="dxa"/>
          <w:trHeight w:val="264"/>
        </w:trPr>
        <w:tc>
          <w:tcPr>
            <w:tcW w:w="9654" w:type="dxa"/>
            <w:gridSpan w:val="9"/>
            <w:tcBorders>
              <w:top w:val="single" w:sz="4" w:space="0" w:color="000000"/>
              <w:left w:val="single" w:sz="4" w:space="0" w:color="000000"/>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ст вычет ижд.</w:t>
            </w:r>
          </w:p>
        </w:tc>
      </w:tr>
      <w:tr w:rsidR="00731FAE" w:rsidRPr="00146FEF" w:rsidTr="00D05A1E">
        <w:trPr>
          <w:gridAfter w:val="1"/>
          <w:wAfter w:w="630" w:type="dxa"/>
          <w:trHeight w:val="264"/>
        </w:trPr>
        <w:tc>
          <w:tcPr>
            <w:tcW w:w="1291" w:type="dxa"/>
            <w:tcBorders>
              <w:top w:val="nil"/>
              <w:left w:val="single" w:sz="4" w:space="0" w:color="000000"/>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код</w:t>
            </w:r>
          </w:p>
        </w:tc>
        <w:tc>
          <w:tcPr>
            <w:tcW w:w="5103" w:type="dxa"/>
            <w:gridSpan w:val="5"/>
            <w:tcBorders>
              <w:top w:val="single" w:sz="4" w:space="0" w:color="000000"/>
              <w:left w:val="nil"/>
              <w:bottom w:val="single" w:sz="4" w:space="0" w:color="000000"/>
              <w:right w:val="single" w:sz="4" w:space="0" w:color="000000"/>
            </w:tcBorders>
            <w:noWrap/>
            <w:vAlign w:val="bottom"/>
            <w:hideMark/>
          </w:tcPr>
          <w:p w:rsidR="00731FAE" w:rsidRPr="00146FEF" w:rsidRDefault="00731FAE" w:rsidP="00D05A1E">
            <w:pPr>
              <w:spacing w:after="0" w:line="240" w:lineRule="auto"/>
              <w:jc w:val="center"/>
              <w:rPr>
                <w:rFonts w:ascii="Times New Roman" w:hAnsi="Times New Roman"/>
                <w:sz w:val="24"/>
                <w:szCs w:val="24"/>
              </w:rPr>
            </w:pPr>
            <w:r w:rsidRPr="00146FEF">
              <w:rPr>
                <w:rFonts w:ascii="Times New Roman" w:hAnsi="Times New Roman"/>
                <w:sz w:val="24"/>
                <w:szCs w:val="24"/>
              </w:rPr>
              <w:t>начисление и удержание</w:t>
            </w:r>
          </w:p>
        </w:tc>
        <w:tc>
          <w:tcPr>
            <w:tcW w:w="1701" w:type="dxa"/>
            <w:gridSpan w:val="2"/>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начислено</w:t>
            </w:r>
          </w:p>
        </w:tc>
        <w:tc>
          <w:tcPr>
            <w:tcW w:w="1559" w:type="dxa"/>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удержано</w:t>
            </w:r>
          </w:p>
        </w:tc>
      </w:tr>
      <w:tr w:rsidR="00731FAE" w:rsidRPr="00146FEF" w:rsidTr="00D05A1E">
        <w:trPr>
          <w:gridAfter w:val="1"/>
          <w:wAfter w:w="630" w:type="dxa"/>
          <w:trHeight w:val="264"/>
        </w:trPr>
        <w:tc>
          <w:tcPr>
            <w:tcW w:w="1291" w:type="dxa"/>
            <w:tcBorders>
              <w:top w:val="nil"/>
              <w:left w:val="single" w:sz="4" w:space="0" w:color="000000"/>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5103" w:type="dxa"/>
            <w:gridSpan w:val="5"/>
            <w:tcBorders>
              <w:top w:val="single" w:sz="4" w:space="0" w:color="000000"/>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заработная плата</w:t>
            </w:r>
          </w:p>
        </w:tc>
        <w:tc>
          <w:tcPr>
            <w:tcW w:w="1701" w:type="dxa"/>
            <w:gridSpan w:val="2"/>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p>
        </w:tc>
        <w:tc>
          <w:tcPr>
            <w:tcW w:w="1559" w:type="dxa"/>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r>
      <w:tr w:rsidR="00731FAE" w:rsidRPr="00146FEF" w:rsidTr="00D05A1E">
        <w:trPr>
          <w:gridAfter w:val="1"/>
          <w:wAfter w:w="630" w:type="dxa"/>
          <w:trHeight w:val="264"/>
        </w:trPr>
        <w:tc>
          <w:tcPr>
            <w:tcW w:w="1291" w:type="dxa"/>
            <w:tcBorders>
              <w:top w:val="nil"/>
              <w:left w:val="single" w:sz="4" w:space="0" w:color="000000"/>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5103" w:type="dxa"/>
            <w:gridSpan w:val="5"/>
            <w:tcBorders>
              <w:top w:val="single" w:sz="4" w:space="0" w:color="000000"/>
              <w:left w:val="nil"/>
              <w:bottom w:val="single" w:sz="4" w:space="0" w:color="000000"/>
              <w:right w:val="single" w:sz="4" w:space="0" w:color="000000"/>
            </w:tcBorders>
            <w:noWrap/>
            <w:vAlign w:val="bottom"/>
            <w:hideMark/>
          </w:tcPr>
          <w:p w:rsidR="00731FAE" w:rsidRPr="00872B7C" w:rsidRDefault="00731FAE" w:rsidP="00D05A1E">
            <w:pPr>
              <w:spacing w:after="0" w:line="240" w:lineRule="auto"/>
              <w:rPr>
                <w:rFonts w:ascii="Times New Roman" w:hAnsi="Times New Roman"/>
                <w:sz w:val="24"/>
                <w:szCs w:val="24"/>
              </w:rPr>
            </w:pPr>
            <w:r>
              <w:rPr>
                <w:rFonts w:ascii="Times New Roman" w:hAnsi="Times New Roman"/>
                <w:sz w:val="24"/>
                <w:szCs w:val="24"/>
              </w:rPr>
              <w:t>баллы</w:t>
            </w:r>
          </w:p>
        </w:tc>
        <w:tc>
          <w:tcPr>
            <w:tcW w:w="1701" w:type="dxa"/>
            <w:gridSpan w:val="2"/>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jc w:val="right"/>
              <w:rPr>
                <w:rFonts w:ascii="Times New Roman" w:hAnsi="Times New Roman"/>
                <w:sz w:val="24"/>
                <w:szCs w:val="24"/>
              </w:rPr>
            </w:pPr>
          </w:p>
        </w:tc>
        <w:tc>
          <w:tcPr>
            <w:tcW w:w="1559" w:type="dxa"/>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r>
      <w:tr w:rsidR="00731FAE" w:rsidRPr="00146FEF" w:rsidTr="00D05A1E">
        <w:trPr>
          <w:gridAfter w:val="1"/>
          <w:wAfter w:w="630" w:type="dxa"/>
          <w:trHeight w:val="264"/>
        </w:trPr>
        <w:tc>
          <w:tcPr>
            <w:tcW w:w="1291" w:type="dxa"/>
            <w:tcBorders>
              <w:top w:val="nil"/>
              <w:left w:val="single" w:sz="4" w:space="0" w:color="000000"/>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5103" w:type="dxa"/>
            <w:gridSpan w:val="5"/>
            <w:tcBorders>
              <w:top w:val="single" w:sz="4" w:space="0" w:color="000000"/>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Pr>
                <w:rFonts w:ascii="Times New Roman" w:hAnsi="Times New Roman"/>
                <w:sz w:val="24"/>
                <w:szCs w:val="24"/>
              </w:rPr>
              <w:t>премия</w:t>
            </w:r>
          </w:p>
        </w:tc>
        <w:tc>
          <w:tcPr>
            <w:tcW w:w="1701" w:type="dxa"/>
            <w:gridSpan w:val="2"/>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jc w:val="right"/>
              <w:rPr>
                <w:rFonts w:ascii="Times New Roman" w:hAnsi="Times New Roman"/>
                <w:sz w:val="24"/>
                <w:szCs w:val="24"/>
              </w:rPr>
            </w:pPr>
          </w:p>
        </w:tc>
        <w:tc>
          <w:tcPr>
            <w:tcW w:w="1559" w:type="dxa"/>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r>
      <w:tr w:rsidR="00731FAE" w:rsidRPr="00146FEF" w:rsidTr="00D05A1E">
        <w:trPr>
          <w:gridAfter w:val="1"/>
          <w:wAfter w:w="630" w:type="dxa"/>
          <w:trHeight w:val="264"/>
        </w:trPr>
        <w:tc>
          <w:tcPr>
            <w:tcW w:w="1291" w:type="dxa"/>
            <w:tcBorders>
              <w:top w:val="nil"/>
              <w:left w:val="single" w:sz="4" w:space="0" w:color="000000"/>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5103" w:type="dxa"/>
            <w:gridSpan w:val="5"/>
            <w:tcBorders>
              <w:top w:val="single" w:sz="4" w:space="0" w:color="000000"/>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классное руководство</w:t>
            </w:r>
          </w:p>
        </w:tc>
        <w:tc>
          <w:tcPr>
            <w:tcW w:w="1701" w:type="dxa"/>
            <w:gridSpan w:val="2"/>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1559" w:type="dxa"/>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r>
      <w:tr w:rsidR="00731FAE" w:rsidRPr="00146FEF" w:rsidTr="00D05A1E">
        <w:trPr>
          <w:gridAfter w:val="1"/>
          <w:wAfter w:w="630" w:type="dxa"/>
          <w:trHeight w:val="264"/>
        </w:trPr>
        <w:tc>
          <w:tcPr>
            <w:tcW w:w="1291" w:type="dxa"/>
            <w:tcBorders>
              <w:top w:val="nil"/>
              <w:left w:val="single" w:sz="4" w:space="0" w:color="000000"/>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5103" w:type="dxa"/>
            <w:gridSpan w:val="5"/>
            <w:tcBorders>
              <w:top w:val="single" w:sz="4" w:space="0" w:color="000000"/>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отпускные</w:t>
            </w:r>
          </w:p>
        </w:tc>
        <w:tc>
          <w:tcPr>
            <w:tcW w:w="1701" w:type="dxa"/>
            <w:gridSpan w:val="2"/>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1559" w:type="dxa"/>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r>
      <w:tr w:rsidR="00731FAE" w:rsidRPr="00146FEF" w:rsidTr="00D05A1E">
        <w:trPr>
          <w:gridAfter w:val="1"/>
          <w:wAfter w:w="630" w:type="dxa"/>
          <w:trHeight w:val="264"/>
        </w:trPr>
        <w:tc>
          <w:tcPr>
            <w:tcW w:w="1291" w:type="dxa"/>
            <w:tcBorders>
              <w:top w:val="nil"/>
              <w:left w:val="single" w:sz="4" w:space="0" w:color="000000"/>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5103" w:type="dxa"/>
            <w:gridSpan w:val="5"/>
            <w:tcBorders>
              <w:top w:val="single" w:sz="4" w:space="0" w:color="000000"/>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отпускные классное</w:t>
            </w:r>
            <w:r>
              <w:rPr>
                <w:rFonts w:ascii="Times New Roman" w:hAnsi="Times New Roman"/>
                <w:sz w:val="24"/>
                <w:szCs w:val="24"/>
              </w:rPr>
              <w:t xml:space="preserve"> руководство</w:t>
            </w:r>
          </w:p>
        </w:tc>
        <w:tc>
          <w:tcPr>
            <w:tcW w:w="1701" w:type="dxa"/>
            <w:gridSpan w:val="2"/>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1559" w:type="dxa"/>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r>
      <w:tr w:rsidR="00731FAE" w:rsidRPr="00146FEF" w:rsidTr="00D05A1E">
        <w:trPr>
          <w:gridAfter w:val="1"/>
          <w:wAfter w:w="630" w:type="dxa"/>
          <w:trHeight w:val="264"/>
        </w:trPr>
        <w:tc>
          <w:tcPr>
            <w:tcW w:w="1291" w:type="dxa"/>
            <w:tcBorders>
              <w:top w:val="nil"/>
              <w:left w:val="single" w:sz="4" w:space="0" w:color="000000"/>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5103" w:type="dxa"/>
            <w:gridSpan w:val="5"/>
            <w:tcBorders>
              <w:top w:val="single" w:sz="4" w:space="0" w:color="000000"/>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аванс</w:t>
            </w:r>
          </w:p>
        </w:tc>
        <w:tc>
          <w:tcPr>
            <w:tcW w:w="1701" w:type="dxa"/>
            <w:gridSpan w:val="2"/>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1559" w:type="dxa"/>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jc w:val="right"/>
              <w:rPr>
                <w:rFonts w:ascii="Times New Roman" w:hAnsi="Times New Roman"/>
                <w:sz w:val="24"/>
                <w:szCs w:val="24"/>
              </w:rPr>
            </w:pPr>
          </w:p>
        </w:tc>
      </w:tr>
      <w:tr w:rsidR="00731FAE" w:rsidRPr="00146FEF" w:rsidTr="00D05A1E">
        <w:trPr>
          <w:gridAfter w:val="1"/>
          <w:wAfter w:w="630" w:type="dxa"/>
          <w:trHeight w:val="264"/>
        </w:trPr>
        <w:tc>
          <w:tcPr>
            <w:tcW w:w="1291" w:type="dxa"/>
            <w:tcBorders>
              <w:top w:val="nil"/>
              <w:left w:val="single" w:sz="4" w:space="0" w:color="000000"/>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5103" w:type="dxa"/>
            <w:gridSpan w:val="5"/>
            <w:tcBorders>
              <w:top w:val="single" w:sz="4" w:space="0" w:color="000000"/>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xml:space="preserve">подоходный налог </w:t>
            </w:r>
            <w:r>
              <w:rPr>
                <w:rFonts w:ascii="Times New Roman" w:hAnsi="Times New Roman"/>
                <w:sz w:val="24"/>
                <w:szCs w:val="24"/>
              </w:rPr>
              <w:t>с з/п</w:t>
            </w:r>
          </w:p>
        </w:tc>
        <w:tc>
          <w:tcPr>
            <w:tcW w:w="1701" w:type="dxa"/>
            <w:gridSpan w:val="2"/>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1559" w:type="dxa"/>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jc w:val="right"/>
              <w:rPr>
                <w:rFonts w:ascii="Times New Roman" w:hAnsi="Times New Roman"/>
                <w:sz w:val="24"/>
                <w:szCs w:val="24"/>
              </w:rPr>
            </w:pPr>
          </w:p>
        </w:tc>
      </w:tr>
      <w:tr w:rsidR="00731FAE" w:rsidRPr="00146FEF" w:rsidTr="00D05A1E">
        <w:trPr>
          <w:gridAfter w:val="1"/>
          <w:wAfter w:w="630" w:type="dxa"/>
          <w:trHeight w:val="264"/>
        </w:trPr>
        <w:tc>
          <w:tcPr>
            <w:tcW w:w="1291" w:type="dxa"/>
            <w:tcBorders>
              <w:top w:val="nil"/>
              <w:left w:val="single" w:sz="4" w:space="0" w:color="000000"/>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5103" w:type="dxa"/>
            <w:gridSpan w:val="5"/>
            <w:tcBorders>
              <w:top w:val="single" w:sz="4" w:space="0" w:color="000000"/>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Pr>
                <w:rFonts w:ascii="Times New Roman" w:hAnsi="Times New Roman"/>
                <w:sz w:val="24"/>
                <w:szCs w:val="24"/>
              </w:rPr>
              <w:t>Проф</w:t>
            </w:r>
            <w:r w:rsidRPr="00146FEF">
              <w:rPr>
                <w:rFonts w:ascii="Times New Roman" w:hAnsi="Times New Roman"/>
                <w:sz w:val="24"/>
                <w:szCs w:val="24"/>
              </w:rPr>
              <w:t>взносы</w:t>
            </w:r>
            <w:r>
              <w:rPr>
                <w:rFonts w:ascii="Times New Roman" w:hAnsi="Times New Roman"/>
                <w:sz w:val="24"/>
                <w:szCs w:val="24"/>
              </w:rPr>
              <w:t xml:space="preserve"> з/п</w:t>
            </w:r>
          </w:p>
        </w:tc>
        <w:tc>
          <w:tcPr>
            <w:tcW w:w="1701" w:type="dxa"/>
            <w:gridSpan w:val="2"/>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w:t>
            </w:r>
          </w:p>
        </w:tc>
        <w:tc>
          <w:tcPr>
            <w:tcW w:w="1559" w:type="dxa"/>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jc w:val="right"/>
              <w:rPr>
                <w:rFonts w:ascii="Times New Roman" w:hAnsi="Times New Roman"/>
                <w:sz w:val="24"/>
                <w:szCs w:val="24"/>
              </w:rPr>
            </w:pPr>
          </w:p>
        </w:tc>
      </w:tr>
      <w:tr w:rsidR="00731FAE" w:rsidRPr="00146FEF" w:rsidTr="00D05A1E">
        <w:trPr>
          <w:gridAfter w:val="1"/>
          <w:wAfter w:w="630" w:type="dxa"/>
          <w:trHeight w:val="264"/>
        </w:trPr>
        <w:tc>
          <w:tcPr>
            <w:tcW w:w="1291" w:type="dxa"/>
            <w:tcBorders>
              <w:top w:val="nil"/>
              <w:left w:val="single" w:sz="4" w:space="0" w:color="000000"/>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p>
        </w:tc>
        <w:tc>
          <w:tcPr>
            <w:tcW w:w="5103" w:type="dxa"/>
            <w:gridSpan w:val="5"/>
            <w:tcBorders>
              <w:top w:val="single" w:sz="4" w:space="0" w:color="000000"/>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r>
              <w:rPr>
                <w:rFonts w:ascii="Times New Roman" w:hAnsi="Times New Roman"/>
                <w:sz w:val="24"/>
                <w:szCs w:val="24"/>
              </w:rPr>
              <w:t>Вклады из з/п</w:t>
            </w:r>
          </w:p>
        </w:tc>
        <w:tc>
          <w:tcPr>
            <w:tcW w:w="1701" w:type="dxa"/>
            <w:gridSpan w:val="2"/>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rPr>
                <w:rFonts w:ascii="Times New Roman" w:hAnsi="Times New Roman"/>
                <w:sz w:val="24"/>
                <w:szCs w:val="24"/>
              </w:rPr>
            </w:pPr>
          </w:p>
        </w:tc>
        <w:tc>
          <w:tcPr>
            <w:tcW w:w="1559" w:type="dxa"/>
            <w:tcBorders>
              <w:top w:val="nil"/>
              <w:left w:val="nil"/>
              <w:bottom w:val="single" w:sz="4" w:space="0" w:color="000000"/>
              <w:right w:val="single" w:sz="4" w:space="0" w:color="000000"/>
            </w:tcBorders>
            <w:noWrap/>
            <w:vAlign w:val="bottom"/>
            <w:hideMark/>
          </w:tcPr>
          <w:p w:rsidR="00731FAE" w:rsidRPr="00146FEF" w:rsidRDefault="00731FAE" w:rsidP="00D05A1E">
            <w:pPr>
              <w:spacing w:after="0" w:line="240" w:lineRule="auto"/>
              <w:jc w:val="right"/>
              <w:rPr>
                <w:rFonts w:ascii="Times New Roman" w:hAnsi="Times New Roman"/>
                <w:sz w:val="24"/>
                <w:szCs w:val="24"/>
              </w:rPr>
            </w:pPr>
          </w:p>
        </w:tc>
      </w:tr>
      <w:tr w:rsidR="00731FAE" w:rsidRPr="00146FEF" w:rsidTr="00D05A1E">
        <w:trPr>
          <w:gridAfter w:val="1"/>
          <w:wAfter w:w="630" w:type="dxa"/>
          <w:trHeight w:val="264"/>
        </w:trPr>
        <w:tc>
          <w:tcPr>
            <w:tcW w:w="1291" w:type="dxa"/>
            <w:tcBorders>
              <w:top w:val="nil"/>
              <w:left w:val="single" w:sz="4" w:space="0" w:color="000000"/>
              <w:bottom w:val="single" w:sz="4" w:space="0" w:color="000000"/>
              <w:right w:val="single" w:sz="4" w:space="0" w:color="000000"/>
            </w:tcBorders>
            <w:shd w:val="clear" w:color="FFFFCC" w:fill="FFFF99"/>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итого:</w:t>
            </w:r>
          </w:p>
        </w:tc>
        <w:tc>
          <w:tcPr>
            <w:tcW w:w="5103" w:type="dxa"/>
            <w:gridSpan w:val="5"/>
            <w:tcBorders>
              <w:top w:val="single" w:sz="4" w:space="0" w:color="000000"/>
              <w:left w:val="nil"/>
              <w:bottom w:val="single" w:sz="4" w:space="0" w:color="000000"/>
              <w:right w:val="single" w:sz="4" w:space="0" w:color="000000"/>
            </w:tcBorders>
            <w:shd w:val="clear" w:color="FFFFCC" w:fill="FFFF99"/>
            <w:noWrap/>
            <w:vAlign w:val="bottom"/>
            <w:hideMark/>
          </w:tcPr>
          <w:p w:rsidR="00731FAE" w:rsidRPr="00146FEF" w:rsidRDefault="00731FAE" w:rsidP="00D05A1E">
            <w:pPr>
              <w:spacing w:after="0" w:line="240" w:lineRule="auto"/>
              <w:rPr>
                <w:rFonts w:ascii="Times New Roman" w:hAnsi="Times New Roman"/>
                <w:sz w:val="24"/>
                <w:szCs w:val="24"/>
              </w:rPr>
            </w:pPr>
          </w:p>
        </w:tc>
        <w:tc>
          <w:tcPr>
            <w:tcW w:w="1701" w:type="dxa"/>
            <w:gridSpan w:val="2"/>
            <w:tcBorders>
              <w:top w:val="nil"/>
              <w:left w:val="nil"/>
              <w:bottom w:val="single" w:sz="4" w:space="0" w:color="000000"/>
              <w:right w:val="single" w:sz="4" w:space="0" w:color="000000"/>
            </w:tcBorders>
            <w:shd w:val="clear" w:color="FFFFCC" w:fill="FFFF99"/>
            <w:noWrap/>
            <w:vAlign w:val="bottom"/>
            <w:hideMark/>
          </w:tcPr>
          <w:p w:rsidR="00731FAE" w:rsidRPr="00146FEF" w:rsidRDefault="00731FAE" w:rsidP="00D05A1E">
            <w:pPr>
              <w:spacing w:after="0" w:line="240" w:lineRule="auto"/>
              <w:jc w:val="right"/>
              <w:rPr>
                <w:rFonts w:ascii="Times New Roman" w:hAnsi="Times New Roman"/>
                <w:sz w:val="24"/>
                <w:szCs w:val="24"/>
              </w:rPr>
            </w:pPr>
          </w:p>
        </w:tc>
        <w:tc>
          <w:tcPr>
            <w:tcW w:w="1559" w:type="dxa"/>
            <w:tcBorders>
              <w:top w:val="nil"/>
              <w:left w:val="nil"/>
              <w:bottom w:val="single" w:sz="4" w:space="0" w:color="000000"/>
              <w:right w:val="single" w:sz="4" w:space="0" w:color="000000"/>
            </w:tcBorders>
            <w:shd w:val="clear" w:color="FFFFCC" w:fill="FFFF99"/>
            <w:noWrap/>
            <w:vAlign w:val="bottom"/>
            <w:hideMark/>
          </w:tcPr>
          <w:p w:rsidR="00731FAE" w:rsidRPr="00146FEF" w:rsidRDefault="00731FAE" w:rsidP="00D05A1E">
            <w:pPr>
              <w:spacing w:after="0" w:line="240" w:lineRule="auto"/>
              <w:jc w:val="right"/>
              <w:rPr>
                <w:rFonts w:ascii="Times New Roman" w:hAnsi="Times New Roman"/>
                <w:sz w:val="24"/>
                <w:szCs w:val="24"/>
              </w:rPr>
            </w:pPr>
          </w:p>
        </w:tc>
      </w:tr>
      <w:tr w:rsidR="00731FAE" w:rsidRPr="00146FEF" w:rsidTr="00D05A1E">
        <w:trPr>
          <w:gridAfter w:val="1"/>
          <w:wAfter w:w="630" w:type="dxa"/>
          <w:trHeight w:val="264"/>
        </w:trPr>
        <w:tc>
          <w:tcPr>
            <w:tcW w:w="6394" w:type="dxa"/>
            <w:gridSpan w:val="6"/>
            <w:tcBorders>
              <w:top w:val="single" w:sz="4" w:space="0" w:color="000000"/>
              <w:left w:val="nil"/>
              <w:bottom w:val="nil"/>
              <w:right w:val="nil"/>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 xml:space="preserve">на конец периода </w:t>
            </w:r>
            <w:r>
              <w:rPr>
                <w:rFonts w:ascii="Times New Roman" w:hAnsi="Times New Roman"/>
                <w:sz w:val="24"/>
                <w:szCs w:val="24"/>
              </w:rPr>
              <w:t>( на руки</w:t>
            </w:r>
            <w:r w:rsidRPr="00146FEF">
              <w:rPr>
                <w:rFonts w:ascii="Times New Roman" w:hAnsi="Times New Roman"/>
                <w:sz w:val="24"/>
                <w:szCs w:val="24"/>
              </w:rPr>
              <w:t>):</w:t>
            </w:r>
          </w:p>
        </w:tc>
        <w:tc>
          <w:tcPr>
            <w:tcW w:w="3260" w:type="dxa"/>
            <w:gridSpan w:val="3"/>
            <w:tcBorders>
              <w:top w:val="single" w:sz="4" w:space="0" w:color="000000"/>
              <w:left w:val="nil"/>
              <w:bottom w:val="single" w:sz="8" w:space="0" w:color="000000"/>
              <w:right w:val="nil"/>
            </w:tcBorders>
            <w:noWrap/>
            <w:vAlign w:val="bottom"/>
            <w:hideMark/>
          </w:tcPr>
          <w:p w:rsidR="00731FAE" w:rsidRPr="00146FEF" w:rsidRDefault="00731FAE" w:rsidP="00D05A1E">
            <w:pPr>
              <w:spacing w:after="0" w:line="240" w:lineRule="auto"/>
              <w:jc w:val="center"/>
              <w:rPr>
                <w:rFonts w:ascii="Times New Roman" w:hAnsi="Times New Roman"/>
                <w:sz w:val="24"/>
                <w:szCs w:val="24"/>
              </w:rPr>
            </w:pPr>
          </w:p>
        </w:tc>
      </w:tr>
      <w:tr w:rsidR="00731FAE" w:rsidRPr="00146FEF" w:rsidTr="00D05A1E">
        <w:trPr>
          <w:trHeight w:val="264"/>
        </w:trPr>
        <w:tc>
          <w:tcPr>
            <w:tcW w:w="1678" w:type="dxa"/>
            <w:gridSpan w:val="2"/>
            <w:tcBorders>
              <w:top w:val="nil"/>
              <w:left w:val="nil"/>
              <w:bottom w:val="nil"/>
              <w:right w:val="nil"/>
            </w:tcBorders>
            <w:noWrap/>
            <w:vAlign w:val="bottom"/>
            <w:hideMark/>
          </w:tcPr>
          <w:p w:rsidR="00731FAE" w:rsidRPr="00146FEF" w:rsidRDefault="00731FAE" w:rsidP="00D05A1E">
            <w:pPr>
              <w:spacing w:after="0" w:line="240" w:lineRule="auto"/>
              <w:rPr>
                <w:rFonts w:ascii="Times New Roman" w:hAnsi="Times New Roman"/>
                <w:sz w:val="24"/>
                <w:szCs w:val="24"/>
              </w:rPr>
            </w:pPr>
          </w:p>
        </w:tc>
        <w:tc>
          <w:tcPr>
            <w:tcW w:w="2223" w:type="dxa"/>
            <w:tcBorders>
              <w:top w:val="nil"/>
              <w:left w:val="nil"/>
              <w:bottom w:val="nil"/>
              <w:right w:val="nil"/>
            </w:tcBorders>
            <w:noWrap/>
            <w:vAlign w:val="bottom"/>
            <w:hideMark/>
          </w:tcPr>
          <w:p w:rsidR="00731FAE" w:rsidRPr="00146FEF" w:rsidRDefault="00731FAE" w:rsidP="00D05A1E">
            <w:pPr>
              <w:spacing w:after="0" w:line="240" w:lineRule="auto"/>
              <w:rPr>
                <w:rFonts w:ascii="Times New Roman" w:hAnsi="Times New Roman"/>
                <w:sz w:val="24"/>
                <w:szCs w:val="24"/>
              </w:rPr>
            </w:pPr>
          </w:p>
        </w:tc>
        <w:tc>
          <w:tcPr>
            <w:tcW w:w="2493" w:type="dxa"/>
            <w:gridSpan w:val="3"/>
            <w:tcBorders>
              <w:top w:val="nil"/>
              <w:left w:val="nil"/>
              <w:bottom w:val="nil"/>
              <w:right w:val="nil"/>
            </w:tcBorders>
            <w:noWrap/>
            <w:vAlign w:val="bottom"/>
            <w:hideMark/>
          </w:tcPr>
          <w:p w:rsidR="00731FAE" w:rsidRPr="00146FEF" w:rsidRDefault="00731FAE" w:rsidP="00D05A1E">
            <w:pPr>
              <w:spacing w:after="0" w:line="240" w:lineRule="auto"/>
              <w:rPr>
                <w:rFonts w:ascii="Times New Roman" w:hAnsi="Times New Roman"/>
                <w:sz w:val="24"/>
                <w:szCs w:val="24"/>
              </w:rPr>
            </w:pPr>
          </w:p>
        </w:tc>
        <w:tc>
          <w:tcPr>
            <w:tcW w:w="236" w:type="dxa"/>
            <w:tcBorders>
              <w:top w:val="nil"/>
              <w:left w:val="nil"/>
              <w:bottom w:val="nil"/>
              <w:right w:val="nil"/>
            </w:tcBorders>
            <w:noWrap/>
            <w:vAlign w:val="bottom"/>
            <w:hideMark/>
          </w:tcPr>
          <w:p w:rsidR="00731FAE" w:rsidRPr="00146FEF" w:rsidRDefault="00731FAE" w:rsidP="00D05A1E">
            <w:pPr>
              <w:spacing w:after="0" w:line="240" w:lineRule="auto"/>
              <w:rPr>
                <w:rFonts w:ascii="Times New Roman" w:hAnsi="Times New Roman"/>
                <w:sz w:val="24"/>
                <w:szCs w:val="24"/>
              </w:rPr>
            </w:pPr>
          </w:p>
        </w:tc>
        <w:tc>
          <w:tcPr>
            <w:tcW w:w="3654" w:type="dxa"/>
            <w:gridSpan w:val="3"/>
            <w:tcBorders>
              <w:top w:val="nil"/>
              <w:left w:val="nil"/>
              <w:bottom w:val="nil"/>
              <w:right w:val="nil"/>
            </w:tcBorders>
            <w:noWrap/>
            <w:vAlign w:val="bottom"/>
            <w:hideMark/>
          </w:tcPr>
          <w:p w:rsidR="00731FAE" w:rsidRPr="00146FEF" w:rsidRDefault="00731FAE" w:rsidP="00D05A1E">
            <w:pPr>
              <w:spacing w:after="0" w:line="240" w:lineRule="auto"/>
              <w:rPr>
                <w:rFonts w:ascii="Times New Roman" w:hAnsi="Times New Roman"/>
                <w:sz w:val="24"/>
                <w:szCs w:val="24"/>
              </w:rPr>
            </w:pPr>
          </w:p>
        </w:tc>
      </w:tr>
      <w:tr w:rsidR="00731FAE" w:rsidRPr="00146FEF" w:rsidTr="00D05A1E">
        <w:trPr>
          <w:gridAfter w:val="1"/>
          <w:wAfter w:w="630" w:type="dxa"/>
          <w:trHeight w:val="264"/>
        </w:trPr>
        <w:tc>
          <w:tcPr>
            <w:tcW w:w="3901" w:type="dxa"/>
            <w:gridSpan w:val="3"/>
            <w:tcBorders>
              <w:top w:val="nil"/>
              <w:left w:val="nil"/>
              <w:bottom w:val="nil"/>
              <w:right w:val="nil"/>
            </w:tcBorders>
            <w:noWrap/>
            <w:vAlign w:val="bottom"/>
            <w:hideMark/>
          </w:tcPr>
          <w:p w:rsidR="00731FAE" w:rsidRPr="00146FEF" w:rsidRDefault="00731FAE" w:rsidP="00D05A1E">
            <w:pPr>
              <w:spacing w:after="0" w:line="240" w:lineRule="auto"/>
              <w:rPr>
                <w:rFonts w:ascii="Times New Roman" w:hAnsi="Times New Roman"/>
                <w:sz w:val="24"/>
                <w:szCs w:val="24"/>
              </w:rPr>
            </w:pPr>
            <w:r w:rsidRPr="00146FEF">
              <w:rPr>
                <w:rFonts w:ascii="Times New Roman" w:hAnsi="Times New Roman"/>
                <w:sz w:val="24"/>
                <w:szCs w:val="24"/>
              </w:rPr>
              <w:t>Подпись в получении:</w:t>
            </w:r>
          </w:p>
        </w:tc>
        <w:tc>
          <w:tcPr>
            <w:tcW w:w="5753" w:type="dxa"/>
            <w:gridSpan w:val="6"/>
            <w:tcBorders>
              <w:top w:val="nil"/>
              <w:left w:val="nil"/>
              <w:bottom w:val="single" w:sz="8" w:space="0" w:color="000000"/>
              <w:right w:val="nil"/>
            </w:tcBorders>
            <w:noWrap/>
            <w:vAlign w:val="bottom"/>
            <w:hideMark/>
          </w:tcPr>
          <w:p w:rsidR="00731FAE" w:rsidRPr="00146FEF" w:rsidRDefault="00731FAE" w:rsidP="00D05A1E">
            <w:pPr>
              <w:spacing w:after="0" w:line="240" w:lineRule="auto"/>
              <w:jc w:val="center"/>
              <w:rPr>
                <w:rFonts w:ascii="Times New Roman" w:hAnsi="Times New Roman"/>
                <w:sz w:val="24"/>
                <w:szCs w:val="24"/>
              </w:rPr>
            </w:pPr>
            <w:r w:rsidRPr="00146FEF">
              <w:rPr>
                <w:rFonts w:ascii="Times New Roman" w:hAnsi="Times New Roman"/>
                <w:sz w:val="24"/>
                <w:szCs w:val="24"/>
              </w:rPr>
              <w:t> </w:t>
            </w:r>
          </w:p>
        </w:tc>
      </w:tr>
      <w:tr w:rsidR="00731FAE" w:rsidRPr="00146FEF" w:rsidTr="00D05A1E">
        <w:trPr>
          <w:gridAfter w:val="1"/>
          <w:wAfter w:w="630" w:type="dxa"/>
          <w:trHeight w:val="264"/>
        </w:trPr>
        <w:tc>
          <w:tcPr>
            <w:tcW w:w="1678" w:type="dxa"/>
            <w:gridSpan w:val="2"/>
            <w:tcBorders>
              <w:top w:val="nil"/>
              <w:left w:val="nil"/>
              <w:bottom w:val="nil"/>
              <w:right w:val="nil"/>
            </w:tcBorders>
            <w:noWrap/>
            <w:vAlign w:val="bottom"/>
            <w:hideMark/>
          </w:tcPr>
          <w:p w:rsidR="00731FAE" w:rsidRPr="00146FEF" w:rsidRDefault="00731FAE" w:rsidP="00D05A1E">
            <w:pPr>
              <w:spacing w:after="0" w:line="240" w:lineRule="auto"/>
              <w:rPr>
                <w:rFonts w:ascii="Times New Roman" w:hAnsi="Times New Roman"/>
                <w:sz w:val="24"/>
                <w:szCs w:val="24"/>
              </w:rPr>
            </w:pPr>
          </w:p>
        </w:tc>
        <w:tc>
          <w:tcPr>
            <w:tcW w:w="2223" w:type="dxa"/>
            <w:tcBorders>
              <w:top w:val="nil"/>
              <w:left w:val="nil"/>
              <w:bottom w:val="nil"/>
              <w:right w:val="nil"/>
            </w:tcBorders>
            <w:noWrap/>
            <w:vAlign w:val="bottom"/>
            <w:hideMark/>
          </w:tcPr>
          <w:p w:rsidR="00731FAE" w:rsidRPr="00146FEF" w:rsidRDefault="00731FAE" w:rsidP="00D05A1E">
            <w:pPr>
              <w:spacing w:after="0" w:line="240" w:lineRule="auto"/>
              <w:rPr>
                <w:rFonts w:ascii="Times New Roman" w:hAnsi="Times New Roman"/>
                <w:sz w:val="24"/>
                <w:szCs w:val="24"/>
              </w:rPr>
            </w:pPr>
          </w:p>
        </w:tc>
        <w:tc>
          <w:tcPr>
            <w:tcW w:w="5753" w:type="dxa"/>
            <w:gridSpan w:val="6"/>
            <w:tcBorders>
              <w:top w:val="nil"/>
              <w:left w:val="nil"/>
              <w:bottom w:val="single" w:sz="8" w:space="0" w:color="000000"/>
              <w:right w:val="nil"/>
            </w:tcBorders>
            <w:noWrap/>
            <w:vAlign w:val="bottom"/>
            <w:hideMark/>
          </w:tcPr>
          <w:p w:rsidR="00731FAE" w:rsidRPr="00146FEF" w:rsidRDefault="00731FAE" w:rsidP="00D05A1E">
            <w:pPr>
              <w:spacing w:after="0" w:line="240" w:lineRule="auto"/>
              <w:jc w:val="center"/>
              <w:rPr>
                <w:rFonts w:ascii="Times New Roman" w:hAnsi="Times New Roman"/>
                <w:sz w:val="24"/>
                <w:szCs w:val="24"/>
              </w:rPr>
            </w:pPr>
            <w:r w:rsidRPr="00146FEF">
              <w:rPr>
                <w:rFonts w:ascii="Times New Roman" w:hAnsi="Times New Roman"/>
                <w:sz w:val="24"/>
                <w:szCs w:val="24"/>
              </w:rPr>
              <w:t> </w:t>
            </w:r>
          </w:p>
        </w:tc>
      </w:tr>
      <w:tr w:rsidR="00731FAE" w:rsidRPr="00146FEF" w:rsidTr="00D05A1E">
        <w:trPr>
          <w:gridAfter w:val="1"/>
          <w:wAfter w:w="630" w:type="dxa"/>
          <w:trHeight w:val="264"/>
        </w:trPr>
        <w:tc>
          <w:tcPr>
            <w:tcW w:w="1678" w:type="dxa"/>
            <w:gridSpan w:val="2"/>
            <w:tcBorders>
              <w:top w:val="nil"/>
              <w:left w:val="nil"/>
              <w:bottom w:val="nil"/>
              <w:right w:val="nil"/>
            </w:tcBorders>
            <w:noWrap/>
            <w:vAlign w:val="bottom"/>
            <w:hideMark/>
          </w:tcPr>
          <w:p w:rsidR="00731FAE" w:rsidRPr="00146FEF" w:rsidRDefault="00731FAE" w:rsidP="00D05A1E">
            <w:pPr>
              <w:spacing w:after="0" w:line="240" w:lineRule="auto"/>
              <w:rPr>
                <w:rFonts w:ascii="Times New Roman" w:hAnsi="Times New Roman"/>
                <w:sz w:val="24"/>
                <w:szCs w:val="24"/>
              </w:rPr>
            </w:pPr>
          </w:p>
        </w:tc>
        <w:tc>
          <w:tcPr>
            <w:tcW w:w="2223" w:type="dxa"/>
            <w:tcBorders>
              <w:top w:val="nil"/>
              <w:left w:val="nil"/>
              <w:bottom w:val="nil"/>
              <w:right w:val="nil"/>
            </w:tcBorders>
            <w:noWrap/>
            <w:vAlign w:val="bottom"/>
            <w:hideMark/>
          </w:tcPr>
          <w:p w:rsidR="00731FAE" w:rsidRPr="00146FEF" w:rsidRDefault="00731FAE" w:rsidP="00D05A1E">
            <w:pPr>
              <w:spacing w:after="0" w:line="240" w:lineRule="auto"/>
              <w:rPr>
                <w:rFonts w:ascii="Times New Roman" w:hAnsi="Times New Roman"/>
                <w:sz w:val="24"/>
                <w:szCs w:val="24"/>
              </w:rPr>
            </w:pPr>
          </w:p>
        </w:tc>
        <w:tc>
          <w:tcPr>
            <w:tcW w:w="272" w:type="dxa"/>
            <w:tcBorders>
              <w:top w:val="nil"/>
              <w:left w:val="nil"/>
              <w:bottom w:val="nil"/>
              <w:right w:val="nil"/>
            </w:tcBorders>
            <w:noWrap/>
            <w:vAlign w:val="bottom"/>
            <w:hideMark/>
          </w:tcPr>
          <w:p w:rsidR="00731FAE" w:rsidRPr="00146FEF" w:rsidRDefault="00731FAE" w:rsidP="00D05A1E">
            <w:pPr>
              <w:spacing w:after="0" w:line="240" w:lineRule="auto"/>
              <w:jc w:val="center"/>
              <w:rPr>
                <w:rFonts w:ascii="Times New Roman" w:hAnsi="Times New Roman"/>
                <w:sz w:val="24"/>
                <w:szCs w:val="24"/>
              </w:rPr>
            </w:pPr>
          </w:p>
        </w:tc>
        <w:tc>
          <w:tcPr>
            <w:tcW w:w="1827" w:type="dxa"/>
            <w:tcBorders>
              <w:top w:val="nil"/>
              <w:left w:val="nil"/>
              <w:bottom w:val="nil"/>
              <w:right w:val="nil"/>
            </w:tcBorders>
            <w:noWrap/>
            <w:vAlign w:val="bottom"/>
            <w:hideMark/>
          </w:tcPr>
          <w:p w:rsidR="00731FAE" w:rsidRPr="00146FEF" w:rsidRDefault="00731FAE" w:rsidP="00D05A1E">
            <w:pPr>
              <w:spacing w:after="0" w:line="240" w:lineRule="auto"/>
              <w:jc w:val="center"/>
              <w:rPr>
                <w:rFonts w:ascii="Times New Roman" w:hAnsi="Times New Roman"/>
                <w:sz w:val="24"/>
                <w:szCs w:val="24"/>
              </w:rPr>
            </w:pPr>
          </w:p>
        </w:tc>
        <w:tc>
          <w:tcPr>
            <w:tcW w:w="3654" w:type="dxa"/>
            <w:gridSpan w:val="4"/>
            <w:tcBorders>
              <w:top w:val="nil"/>
              <w:left w:val="nil"/>
              <w:bottom w:val="nil"/>
              <w:right w:val="nil"/>
            </w:tcBorders>
            <w:noWrap/>
            <w:vAlign w:val="bottom"/>
            <w:hideMark/>
          </w:tcPr>
          <w:p w:rsidR="00731FAE" w:rsidRPr="00146FEF" w:rsidRDefault="00731FAE" w:rsidP="00D05A1E">
            <w:pPr>
              <w:spacing w:after="0" w:line="240" w:lineRule="auto"/>
              <w:jc w:val="center"/>
              <w:rPr>
                <w:rFonts w:ascii="Times New Roman" w:hAnsi="Times New Roman"/>
                <w:sz w:val="24"/>
                <w:szCs w:val="24"/>
              </w:rPr>
            </w:pPr>
          </w:p>
        </w:tc>
      </w:tr>
    </w:tbl>
    <w:p w:rsidR="00731FAE" w:rsidRDefault="00731FAE" w:rsidP="00731FAE">
      <w:pPr>
        <w:spacing w:line="240" w:lineRule="auto"/>
        <w:rPr>
          <w:rFonts w:ascii="Times New Roman" w:hAnsi="Times New Roman"/>
          <w:sz w:val="24"/>
          <w:szCs w:val="24"/>
        </w:rPr>
      </w:pPr>
    </w:p>
    <w:p w:rsidR="00A717AB" w:rsidRDefault="00A717AB" w:rsidP="00731FAE">
      <w:pPr>
        <w:spacing w:line="240" w:lineRule="auto"/>
        <w:rPr>
          <w:rFonts w:ascii="Times New Roman" w:hAnsi="Times New Roman"/>
          <w:sz w:val="24"/>
          <w:szCs w:val="24"/>
        </w:rPr>
      </w:pPr>
    </w:p>
    <w:p w:rsidR="00A717AB" w:rsidRDefault="00A717AB" w:rsidP="00731FAE">
      <w:pPr>
        <w:spacing w:line="240" w:lineRule="auto"/>
        <w:rPr>
          <w:rFonts w:ascii="Times New Roman" w:hAnsi="Times New Roman"/>
          <w:sz w:val="24"/>
          <w:szCs w:val="24"/>
        </w:rPr>
      </w:pPr>
    </w:p>
    <w:p w:rsidR="00A717AB" w:rsidRDefault="00A717AB" w:rsidP="00731FAE">
      <w:pPr>
        <w:spacing w:line="240" w:lineRule="auto"/>
        <w:rPr>
          <w:rFonts w:ascii="Times New Roman" w:hAnsi="Times New Roman"/>
          <w:sz w:val="24"/>
          <w:szCs w:val="24"/>
        </w:rPr>
      </w:pPr>
    </w:p>
    <w:p w:rsidR="00A717AB" w:rsidRDefault="00A717AB" w:rsidP="00731FAE">
      <w:pPr>
        <w:spacing w:line="240" w:lineRule="auto"/>
        <w:rPr>
          <w:rFonts w:ascii="Times New Roman" w:hAnsi="Times New Roman"/>
          <w:sz w:val="24"/>
          <w:szCs w:val="24"/>
        </w:rPr>
      </w:pPr>
    </w:p>
    <w:p w:rsidR="00A717AB" w:rsidRDefault="00A717AB" w:rsidP="00731FAE">
      <w:pPr>
        <w:spacing w:line="240" w:lineRule="auto"/>
        <w:rPr>
          <w:rFonts w:ascii="Times New Roman" w:hAnsi="Times New Roman"/>
          <w:sz w:val="24"/>
          <w:szCs w:val="24"/>
        </w:rPr>
      </w:pPr>
    </w:p>
    <w:p w:rsidR="00A717AB" w:rsidRPr="00146FEF" w:rsidRDefault="00A717AB" w:rsidP="00731FAE">
      <w:pPr>
        <w:spacing w:line="240" w:lineRule="auto"/>
        <w:rPr>
          <w:rFonts w:ascii="Times New Roman" w:hAnsi="Times New Roman"/>
          <w:sz w:val="24"/>
          <w:szCs w:val="24"/>
        </w:rPr>
      </w:pPr>
    </w:p>
    <w:p w:rsidR="00731FAE" w:rsidRPr="00F766A1" w:rsidRDefault="00731FAE" w:rsidP="00731FAE">
      <w:pPr>
        <w:shd w:val="clear" w:color="auto" w:fill="FFFFFF"/>
        <w:spacing w:before="240" w:after="0" w:line="240" w:lineRule="auto"/>
        <w:jc w:val="center"/>
        <w:rPr>
          <w:rFonts w:ascii="Times New Roman" w:hAnsi="Times New Roman"/>
          <w:b/>
          <w:sz w:val="24"/>
          <w:szCs w:val="24"/>
          <w:lang w:val="en-US" w:eastAsia="en-US"/>
        </w:rPr>
      </w:pPr>
      <w:r>
        <w:rPr>
          <w:rFonts w:ascii="Times New Roman" w:hAnsi="Times New Roman"/>
          <w:b/>
          <w:sz w:val="24"/>
          <w:szCs w:val="24"/>
          <w:lang w:eastAsia="en-US"/>
        </w:rPr>
        <w:t>Приложение № 13</w:t>
      </w:r>
      <w:r w:rsidRPr="00F766A1">
        <w:rPr>
          <w:rFonts w:ascii="Times New Roman" w:hAnsi="Times New Roman"/>
          <w:b/>
          <w:sz w:val="24"/>
          <w:szCs w:val="24"/>
          <w:lang w:eastAsia="en-US"/>
        </w:rPr>
        <w:t xml:space="preserve">  к Коллективному договору</w:t>
      </w:r>
    </w:p>
    <w:p w:rsidR="00731FAE" w:rsidRPr="00F766A1" w:rsidRDefault="00731FAE" w:rsidP="00731FAE">
      <w:pPr>
        <w:shd w:val="clear" w:color="auto" w:fill="FFFFFF"/>
        <w:spacing w:after="0" w:line="240" w:lineRule="auto"/>
        <w:jc w:val="right"/>
        <w:rPr>
          <w:rFonts w:ascii="Times New Roman" w:hAnsi="Times New Roman"/>
          <w:sz w:val="24"/>
          <w:szCs w:val="24"/>
          <w:lang w:val="en-US" w:eastAsia="en-US"/>
        </w:rPr>
      </w:pPr>
    </w:p>
    <w:tbl>
      <w:tblPr>
        <w:tblW w:w="0" w:type="auto"/>
        <w:tblLook w:val="04A0"/>
      </w:tblPr>
      <w:tblGrid>
        <w:gridCol w:w="4717"/>
        <w:gridCol w:w="4854"/>
      </w:tblGrid>
      <w:tr w:rsidR="00731FAE" w:rsidRPr="00AE6A95" w:rsidTr="00D05A1E">
        <w:tc>
          <w:tcPr>
            <w:tcW w:w="4927" w:type="dxa"/>
          </w:tcPr>
          <w:p w:rsidR="00731FAE" w:rsidRPr="00F766A1" w:rsidRDefault="00731FAE"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Принято</w:t>
            </w:r>
          </w:p>
          <w:p w:rsidR="00731FAE" w:rsidRPr="00AE6A95" w:rsidRDefault="00731FAE"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общим собранием работников</w:t>
            </w:r>
          </w:p>
          <w:p w:rsidR="00731FAE" w:rsidRPr="00AE6A95" w:rsidRDefault="00731FAE"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Протокол № 3 от 27.12.2019</w:t>
            </w:r>
          </w:p>
        </w:tc>
        <w:tc>
          <w:tcPr>
            <w:tcW w:w="4927" w:type="dxa"/>
          </w:tcPr>
          <w:p w:rsidR="00731FAE" w:rsidRPr="00AE6A95" w:rsidRDefault="00731FAE"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Утверждаю</w:t>
            </w:r>
            <w:r>
              <w:rPr>
                <w:rFonts w:ascii="Times New Roman" w:hAnsi="Times New Roman"/>
                <w:sz w:val="24"/>
                <w:szCs w:val="24"/>
                <w:lang w:eastAsia="en-US"/>
              </w:rPr>
              <w:t>:</w:t>
            </w:r>
          </w:p>
          <w:p w:rsidR="00731FAE" w:rsidRPr="00AE6A95" w:rsidRDefault="00731FAE"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Директор школы:</w:t>
            </w:r>
          </w:p>
          <w:p w:rsidR="00731FAE" w:rsidRPr="00AE6A95" w:rsidRDefault="00731FAE"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_________________/В.И.Карелов/</w:t>
            </w:r>
          </w:p>
          <w:p w:rsidR="00731FAE" w:rsidRPr="00AE6A95" w:rsidRDefault="00731FAE"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Приказ № 181 от 30.12.2019</w:t>
            </w:r>
          </w:p>
        </w:tc>
      </w:tr>
      <w:tr w:rsidR="00731FAE" w:rsidRPr="00AE6A95" w:rsidTr="00D05A1E">
        <w:tc>
          <w:tcPr>
            <w:tcW w:w="4927" w:type="dxa"/>
          </w:tcPr>
          <w:p w:rsidR="00731FAE" w:rsidRPr="00AE6A95" w:rsidRDefault="00731FAE" w:rsidP="00D05A1E">
            <w:pPr>
              <w:spacing w:after="0" w:line="360" w:lineRule="auto"/>
              <w:jc w:val="right"/>
              <w:rPr>
                <w:rFonts w:ascii="Times New Roman" w:hAnsi="Times New Roman"/>
                <w:sz w:val="24"/>
                <w:szCs w:val="24"/>
                <w:lang w:eastAsia="en-US"/>
              </w:rPr>
            </w:pPr>
          </w:p>
        </w:tc>
        <w:tc>
          <w:tcPr>
            <w:tcW w:w="4927" w:type="dxa"/>
          </w:tcPr>
          <w:p w:rsidR="00731FAE" w:rsidRPr="00AE6A95" w:rsidRDefault="00731FAE" w:rsidP="00D05A1E">
            <w:pPr>
              <w:spacing w:after="0" w:line="360" w:lineRule="auto"/>
              <w:jc w:val="center"/>
              <w:rPr>
                <w:rFonts w:ascii="Times New Roman" w:hAnsi="Times New Roman"/>
                <w:sz w:val="24"/>
                <w:szCs w:val="24"/>
                <w:lang w:eastAsia="en-US"/>
              </w:rPr>
            </w:pPr>
          </w:p>
        </w:tc>
      </w:tr>
    </w:tbl>
    <w:p w:rsidR="00731FAE" w:rsidRDefault="00731FAE" w:rsidP="00731FAE">
      <w:pPr>
        <w:shd w:val="clear" w:color="auto" w:fill="FFFFFF"/>
        <w:spacing w:after="0" w:line="360" w:lineRule="auto"/>
        <w:rPr>
          <w:rFonts w:ascii="Times New Roman" w:hAnsi="Times New Roman"/>
          <w:sz w:val="24"/>
          <w:szCs w:val="24"/>
          <w:lang w:eastAsia="en-US"/>
        </w:rPr>
      </w:pPr>
    </w:p>
    <w:p w:rsidR="00731FAE" w:rsidRPr="00AE6A95" w:rsidRDefault="00731FAE" w:rsidP="00731FAE">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Согласовано:</w:t>
      </w:r>
    </w:p>
    <w:p w:rsidR="00731FAE" w:rsidRPr="00AE6A95" w:rsidRDefault="00731FAE" w:rsidP="00731FA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 xml:space="preserve">Председатель первичной </w:t>
      </w:r>
    </w:p>
    <w:p w:rsidR="00731FAE" w:rsidRPr="00AE6A95" w:rsidRDefault="00731FAE" w:rsidP="00731FA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профсоюзной организации</w:t>
      </w:r>
    </w:p>
    <w:p w:rsidR="00731FAE" w:rsidRPr="00AE6A95" w:rsidRDefault="00731FAE" w:rsidP="00731FAE">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______________/Е.А.Тараторкина/</w:t>
      </w:r>
    </w:p>
    <w:p w:rsidR="00731FAE" w:rsidRDefault="00731FAE" w:rsidP="00731FAE">
      <w:pPr>
        <w:keepNext/>
        <w:spacing w:after="0" w:line="360" w:lineRule="auto"/>
        <w:outlineLvl w:val="0"/>
        <w:rPr>
          <w:rFonts w:ascii="Times New Roman" w:hAnsi="Times New Roman"/>
          <w:b/>
          <w:bCs/>
          <w:kern w:val="32"/>
          <w:sz w:val="24"/>
          <w:szCs w:val="24"/>
        </w:rPr>
      </w:pPr>
    </w:p>
    <w:p w:rsidR="00731FAE" w:rsidRDefault="00731FAE" w:rsidP="00731FAE">
      <w:pPr>
        <w:keepNext/>
        <w:spacing w:after="0" w:line="360" w:lineRule="auto"/>
        <w:outlineLvl w:val="0"/>
        <w:rPr>
          <w:rFonts w:ascii="Times New Roman" w:hAnsi="Times New Roman"/>
          <w:b/>
          <w:bCs/>
          <w:kern w:val="32"/>
          <w:sz w:val="24"/>
          <w:szCs w:val="24"/>
        </w:rPr>
      </w:pPr>
    </w:p>
    <w:p w:rsidR="00731FAE" w:rsidRDefault="00731FAE" w:rsidP="00731FAE">
      <w:pPr>
        <w:keepNext/>
        <w:spacing w:after="0" w:line="360" w:lineRule="auto"/>
        <w:jc w:val="center"/>
        <w:outlineLvl w:val="0"/>
        <w:rPr>
          <w:rFonts w:ascii="Times New Roman" w:hAnsi="Times New Roman"/>
          <w:b/>
          <w:bCs/>
          <w:kern w:val="32"/>
          <w:sz w:val="24"/>
          <w:szCs w:val="24"/>
        </w:rPr>
      </w:pPr>
      <w:r>
        <w:rPr>
          <w:rFonts w:ascii="Times New Roman" w:hAnsi="Times New Roman"/>
          <w:b/>
          <w:bCs/>
          <w:kern w:val="32"/>
          <w:sz w:val="24"/>
          <w:szCs w:val="24"/>
        </w:rPr>
        <w:t xml:space="preserve">Положение </w:t>
      </w:r>
    </w:p>
    <w:p w:rsidR="00731FAE" w:rsidRDefault="00731FAE" w:rsidP="00731FAE">
      <w:pPr>
        <w:keepNext/>
        <w:spacing w:after="0" w:line="360" w:lineRule="auto"/>
        <w:jc w:val="center"/>
        <w:outlineLvl w:val="0"/>
        <w:rPr>
          <w:rFonts w:ascii="Times New Roman" w:hAnsi="Times New Roman"/>
          <w:b/>
          <w:bCs/>
          <w:kern w:val="32"/>
          <w:sz w:val="24"/>
          <w:szCs w:val="24"/>
        </w:rPr>
      </w:pPr>
      <w:r>
        <w:rPr>
          <w:rFonts w:ascii="Times New Roman" w:hAnsi="Times New Roman"/>
          <w:b/>
          <w:bCs/>
          <w:kern w:val="32"/>
          <w:sz w:val="24"/>
          <w:szCs w:val="24"/>
        </w:rPr>
        <w:t xml:space="preserve">о порядке и условиях предоставления педагогическим </w:t>
      </w:r>
    </w:p>
    <w:p w:rsidR="00731FAE" w:rsidRDefault="00731FAE" w:rsidP="00731FAE">
      <w:pPr>
        <w:keepNext/>
        <w:spacing w:after="0" w:line="360" w:lineRule="auto"/>
        <w:jc w:val="center"/>
        <w:outlineLvl w:val="0"/>
        <w:rPr>
          <w:rFonts w:ascii="Times New Roman" w:hAnsi="Times New Roman"/>
          <w:b/>
          <w:bCs/>
          <w:kern w:val="32"/>
          <w:sz w:val="24"/>
          <w:szCs w:val="24"/>
        </w:rPr>
      </w:pPr>
      <w:r>
        <w:rPr>
          <w:rFonts w:ascii="Times New Roman" w:hAnsi="Times New Roman"/>
          <w:b/>
          <w:bCs/>
          <w:kern w:val="32"/>
          <w:sz w:val="24"/>
          <w:szCs w:val="24"/>
        </w:rPr>
        <w:t>работникам МБОУ «Косиновская ООШ»</w:t>
      </w:r>
    </w:p>
    <w:p w:rsidR="00731FAE" w:rsidRDefault="00731FAE" w:rsidP="00731FAE">
      <w:pPr>
        <w:keepNext/>
        <w:spacing w:after="0" w:line="360" w:lineRule="auto"/>
        <w:jc w:val="center"/>
        <w:outlineLvl w:val="0"/>
        <w:rPr>
          <w:rFonts w:ascii="Times New Roman" w:hAnsi="Times New Roman"/>
          <w:b/>
          <w:bCs/>
          <w:kern w:val="32"/>
          <w:sz w:val="24"/>
          <w:szCs w:val="24"/>
        </w:rPr>
      </w:pPr>
      <w:r>
        <w:rPr>
          <w:rFonts w:ascii="Times New Roman" w:hAnsi="Times New Roman"/>
          <w:b/>
          <w:bCs/>
          <w:kern w:val="32"/>
          <w:sz w:val="24"/>
          <w:szCs w:val="24"/>
        </w:rPr>
        <w:t>дополнительного отпуска сроком до одного года</w:t>
      </w:r>
    </w:p>
    <w:p w:rsidR="00731FAE" w:rsidRDefault="00731FAE" w:rsidP="00731FAE">
      <w:pPr>
        <w:keepNext/>
        <w:spacing w:after="0" w:line="360" w:lineRule="auto"/>
        <w:jc w:val="center"/>
        <w:outlineLvl w:val="0"/>
        <w:rPr>
          <w:rFonts w:ascii="Times New Roman" w:hAnsi="Times New Roman"/>
          <w:b/>
          <w:bCs/>
          <w:kern w:val="32"/>
          <w:sz w:val="24"/>
          <w:szCs w:val="24"/>
        </w:rPr>
      </w:pPr>
    </w:p>
    <w:p w:rsidR="00731FAE" w:rsidRDefault="00731FAE" w:rsidP="00731FAE">
      <w:pPr>
        <w:spacing w:before="100" w:beforeAutospacing="1" w:after="100" w:afterAutospacing="1" w:line="240" w:lineRule="auto"/>
        <w:rPr>
          <w:rFonts w:ascii="Times New Roman" w:hAnsi="Times New Roman"/>
          <w:sz w:val="24"/>
          <w:szCs w:val="24"/>
        </w:rPr>
      </w:pPr>
    </w:p>
    <w:p w:rsidR="00731FAE" w:rsidRDefault="00731FAE" w:rsidP="00731FAE">
      <w:pPr>
        <w:spacing w:before="100" w:beforeAutospacing="1" w:after="100" w:afterAutospacing="1" w:line="240" w:lineRule="auto"/>
        <w:rPr>
          <w:rFonts w:ascii="Times New Roman" w:hAnsi="Times New Roman"/>
          <w:sz w:val="24"/>
          <w:szCs w:val="24"/>
        </w:rPr>
      </w:pPr>
    </w:p>
    <w:p w:rsidR="00731FAE" w:rsidRDefault="00731FAE" w:rsidP="00731FAE">
      <w:pPr>
        <w:spacing w:before="100" w:beforeAutospacing="1" w:after="100" w:afterAutospacing="1" w:line="240" w:lineRule="auto"/>
        <w:rPr>
          <w:rFonts w:ascii="Times New Roman" w:hAnsi="Times New Roman"/>
          <w:sz w:val="24"/>
          <w:szCs w:val="24"/>
        </w:rPr>
      </w:pPr>
    </w:p>
    <w:p w:rsidR="00731FAE" w:rsidRDefault="00731FAE" w:rsidP="00731FAE">
      <w:pPr>
        <w:spacing w:before="100" w:beforeAutospacing="1" w:after="100" w:afterAutospacing="1" w:line="240" w:lineRule="auto"/>
        <w:rPr>
          <w:rFonts w:ascii="Times New Roman" w:hAnsi="Times New Roman"/>
          <w:sz w:val="24"/>
          <w:szCs w:val="24"/>
        </w:rPr>
      </w:pPr>
    </w:p>
    <w:p w:rsidR="00731FAE" w:rsidRDefault="00731FAE" w:rsidP="00731FAE">
      <w:pPr>
        <w:spacing w:before="100" w:beforeAutospacing="1" w:after="100" w:afterAutospacing="1" w:line="240" w:lineRule="auto"/>
        <w:rPr>
          <w:rFonts w:ascii="Times New Roman" w:hAnsi="Times New Roman"/>
          <w:sz w:val="24"/>
          <w:szCs w:val="24"/>
        </w:rPr>
      </w:pPr>
    </w:p>
    <w:p w:rsidR="00731FAE" w:rsidRDefault="00731FAE" w:rsidP="00731FAE">
      <w:pPr>
        <w:spacing w:before="100" w:beforeAutospacing="1" w:after="100" w:afterAutospacing="1" w:line="240" w:lineRule="auto"/>
        <w:rPr>
          <w:rFonts w:ascii="Times New Roman" w:hAnsi="Times New Roman"/>
          <w:sz w:val="24"/>
          <w:szCs w:val="24"/>
        </w:rPr>
      </w:pPr>
    </w:p>
    <w:p w:rsidR="00731FAE" w:rsidRDefault="00731FAE" w:rsidP="00731FAE">
      <w:pPr>
        <w:spacing w:before="100" w:beforeAutospacing="1" w:after="100" w:afterAutospacing="1" w:line="240" w:lineRule="auto"/>
        <w:rPr>
          <w:rFonts w:ascii="Times New Roman" w:hAnsi="Times New Roman"/>
          <w:sz w:val="24"/>
          <w:szCs w:val="24"/>
        </w:rPr>
      </w:pPr>
    </w:p>
    <w:p w:rsidR="00731FAE" w:rsidRDefault="00731FAE" w:rsidP="00731FAE">
      <w:pPr>
        <w:spacing w:before="100" w:beforeAutospacing="1" w:after="100" w:afterAutospacing="1" w:line="240" w:lineRule="auto"/>
        <w:rPr>
          <w:rFonts w:ascii="Times New Roman" w:hAnsi="Times New Roman"/>
          <w:sz w:val="24"/>
          <w:szCs w:val="24"/>
        </w:rPr>
      </w:pPr>
    </w:p>
    <w:p w:rsidR="00731FAE" w:rsidRDefault="00731FAE" w:rsidP="00731FAE">
      <w:pPr>
        <w:spacing w:before="100" w:beforeAutospacing="1" w:after="100" w:afterAutospacing="1" w:line="240" w:lineRule="auto"/>
        <w:rPr>
          <w:rFonts w:ascii="Times New Roman" w:hAnsi="Times New Roman"/>
          <w:sz w:val="24"/>
          <w:szCs w:val="24"/>
        </w:rPr>
      </w:pPr>
    </w:p>
    <w:p w:rsidR="00731FAE" w:rsidRDefault="00731FAE" w:rsidP="00731FAE">
      <w:pPr>
        <w:spacing w:before="100" w:beforeAutospacing="1" w:after="100" w:afterAutospacing="1" w:line="240" w:lineRule="auto"/>
        <w:rPr>
          <w:rFonts w:ascii="Times New Roman" w:hAnsi="Times New Roman"/>
          <w:sz w:val="24"/>
          <w:szCs w:val="24"/>
        </w:rPr>
      </w:pPr>
    </w:p>
    <w:p w:rsidR="00731FAE" w:rsidRDefault="00731FAE" w:rsidP="00731FAE">
      <w:pPr>
        <w:spacing w:before="100" w:beforeAutospacing="1" w:after="100" w:afterAutospacing="1" w:line="240" w:lineRule="auto"/>
        <w:rPr>
          <w:rFonts w:ascii="Times New Roman" w:hAnsi="Times New Roman"/>
          <w:sz w:val="24"/>
          <w:szCs w:val="24"/>
        </w:rPr>
      </w:pPr>
    </w:p>
    <w:p w:rsidR="00731FAE" w:rsidRPr="00731FAE" w:rsidRDefault="00731FAE" w:rsidP="00731FAE">
      <w:pPr>
        <w:spacing w:line="240" w:lineRule="auto"/>
        <w:rPr>
          <w:rFonts w:ascii="Times New Roman" w:hAnsi="Times New Roman" w:cs="Times New Roman"/>
          <w:sz w:val="24"/>
        </w:rPr>
      </w:pPr>
    </w:p>
    <w:p w:rsidR="00731FAE" w:rsidRDefault="00731FAE" w:rsidP="000E61A4">
      <w:pPr>
        <w:pStyle w:val="a9"/>
        <w:numPr>
          <w:ilvl w:val="0"/>
          <w:numId w:val="62"/>
        </w:numPr>
        <w:spacing w:after="0" w:line="240" w:lineRule="auto"/>
        <w:rPr>
          <w:rFonts w:ascii="Times New Roman" w:hAnsi="Times New Roman" w:cs="Times New Roman"/>
          <w:sz w:val="24"/>
        </w:rPr>
      </w:pPr>
      <w:r w:rsidRPr="00731FAE">
        <w:rPr>
          <w:rFonts w:ascii="Times New Roman" w:hAnsi="Times New Roman" w:cs="Times New Roman"/>
          <w:sz w:val="24"/>
        </w:rPr>
        <w:t>Педагогические работники МБОУ «Косиновская  ООШ» имеют право на  длительный отпуск сроком до 1 года не реже чем через каждые 10 лет непрерывной преподавательской работы в соответствии с ч. 4 п. 5 ст. 47 Федерального закона № 273 – ФЗ от 29.12.2012 года  «Об образовании в Российской Федерации».</w:t>
      </w:r>
    </w:p>
    <w:p w:rsidR="00731FAE" w:rsidRDefault="00731FAE" w:rsidP="000E61A4">
      <w:pPr>
        <w:pStyle w:val="a9"/>
        <w:numPr>
          <w:ilvl w:val="0"/>
          <w:numId w:val="62"/>
        </w:numPr>
        <w:spacing w:line="240" w:lineRule="auto"/>
        <w:rPr>
          <w:rFonts w:ascii="Times New Roman" w:hAnsi="Times New Roman" w:cs="Times New Roman"/>
          <w:sz w:val="24"/>
        </w:rPr>
      </w:pPr>
      <w:r w:rsidRPr="00731FAE">
        <w:rPr>
          <w:rFonts w:ascii="Times New Roman" w:hAnsi="Times New Roman" w:cs="Times New Roman"/>
          <w:sz w:val="24"/>
        </w:rPr>
        <w:t>Руководитель ОУ при наличии условий вправе, по согласованию с профсоюзным комитетом, предоставить длительный отпуск работнику, имеющему стаж работы менее 10 лет.</w:t>
      </w:r>
    </w:p>
    <w:p w:rsidR="00731FAE" w:rsidRDefault="00731FAE" w:rsidP="000E61A4">
      <w:pPr>
        <w:pStyle w:val="a9"/>
        <w:numPr>
          <w:ilvl w:val="0"/>
          <w:numId w:val="62"/>
        </w:numPr>
        <w:spacing w:line="240" w:lineRule="auto"/>
        <w:rPr>
          <w:rFonts w:ascii="Times New Roman" w:hAnsi="Times New Roman" w:cs="Times New Roman"/>
          <w:sz w:val="24"/>
        </w:rPr>
      </w:pPr>
      <w:r w:rsidRPr="00731FAE">
        <w:rPr>
          <w:rFonts w:ascii="Times New Roman" w:hAnsi="Times New Roman" w:cs="Times New Roman"/>
          <w:sz w:val="24"/>
        </w:rPr>
        <w:t>Продолжительность стажа непрерывной работы, дающего право на</w:t>
      </w:r>
      <w:r w:rsidRPr="00731FAE">
        <w:rPr>
          <w:rFonts w:ascii="Times New Roman" w:hAnsi="Times New Roman" w:cs="Times New Roman"/>
          <w:sz w:val="24"/>
        </w:rPr>
        <w:br/>
        <w:t>предоставление длительного отпуска, определяется в соответствии с записями  в  трудовой книжке или на основании других надлежащим образом оформленных документов.</w:t>
      </w:r>
    </w:p>
    <w:p w:rsidR="00731FAE" w:rsidRDefault="00731FAE" w:rsidP="000E61A4">
      <w:pPr>
        <w:pStyle w:val="a9"/>
        <w:numPr>
          <w:ilvl w:val="0"/>
          <w:numId w:val="62"/>
        </w:numPr>
        <w:spacing w:line="240" w:lineRule="auto"/>
        <w:rPr>
          <w:rFonts w:ascii="Times New Roman" w:hAnsi="Times New Roman" w:cs="Times New Roman"/>
          <w:sz w:val="24"/>
        </w:rPr>
      </w:pPr>
      <w:r w:rsidRPr="00731FAE">
        <w:rPr>
          <w:rFonts w:ascii="Times New Roman" w:hAnsi="Times New Roman" w:cs="Times New Roman"/>
          <w:sz w:val="24"/>
        </w:rPr>
        <w:t>В стаж работы, дающий право на длительный отпуск, засчитывается время работы в образовательных учреждениях любых форм собственности, имеющих государственную аккредитацию, в должностях (с занятием и без занятия штатной должности) и на условиях, предусмотренных в Приложении к настоящему Положению.</w:t>
      </w:r>
    </w:p>
    <w:p w:rsidR="00731FAE" w:rsidRPr="00731FAE" w:rsidRDefault="00731FAE" w:rsidP="00731FAE">
      <w:pPr>
        <w:pStyle w:val="a9"/>
        <w:spacing w:line="240" w:lineRule="auto"/>
        <w:rPr>
          <w:rFonts w:ascii="Times New Roman" w:hAnsi="Times New Roman" w:cs="Times New Roman"/>
          <w:sz w:val="24"/>
        </w:rPr>
      </w:pPr>
      <w:r w:rsidRPr="00731FAE">
        <w:rPr>
          <w:rFonts w:ascii="Times New Roman" w:hAnsi="Times New Roman" w:cs="Times New Roman"/>
          <w:sz w:val="24"/>
        </w:rPr>
        <w:t>Непосредственно в стаж работы, дающий право на длительный отпуск, засчитывается:</w:t>
      </w:r>
    </w:p>
    <w:p w:rsidR="00731FAE" w:rsidRPr="00731FAE" w:rsidRDefault="00731FAE" w:rsidP="00731FAE">
      <w:pPr>
        <w:spacing w:line="240" w:lineRule="auto"/>
        <w:rPr>
          <w:rFonts w:ascii="Times New Roman" w:hAnsi="Times New Roman" w:cs="Times New Roman"/>
          <w:sz w:val="24"/>
        </w:rPr>
      </w:pPr>
      <w:r w:rsidRPr="00731FAE">
        <w:rPr>
          <w:rFonts w:ascii="Times New Roman" w:hAnsi="Times New Roman" w:cs="Times New Roman"/>
          <w:sz w:val="24"/>
        </w:rPr>
        <w:t>а) фактически проработанное время;</w:t>
      </w:r>
    </w:p>
    <w:p w:rsidR="00731FAE" w:rsidRPr="00731FAE" w:rsidRDefault="00731FAE" w:rsidP="00731FAE">
      <w:pPr>
        <w:spacing w:line="240" w:lineRule="auto"/>
        <w:rPr>
          <w:rFonts w:ascii="Times New Roman" w:hAnsi="Times New Roman" w:cs="Times New Roman"/>
          <w:sz w:val="24"/>
        </w:rPr>
      </w:pPr>
      <w:r w:rsidRPr="00731FAE">
        <w:rPr>
          <w:rFonts w:ascii="Times New Roman" w:hAnsi="Times New Roman" w:cs="Times New Roman"/>
          <w:sz w:val="24"/>
        </w:rPr>
        <w:t>б) время, когда педагогический работник фактически не работал, но за ним сохранялось место работы (должность) и заработная плата полностью или частично:</w:t>
      </w:r>
    </w:p>
    <w:p w:rsidR="00731FAE" w:rsidRPr="00731FAE" w:rsidRDefault="00731FAE" w:rsidP="000E61A4">
      <w:pPr>
        <w:pStyle w:val="a9"/>
        <w:numPr>
          <w:ilvl w:val="0"/>
          <w:numId w:val="63"/>
        </w:numPr>
        <w:spacing w:line="240" w:lineRule="auto"/>
        <w:rPr>
          <w:rFonts w:ascii="Times New Roman" w:hAnsi="Times New Roman" w:cs="Times New Roman"/>
          <w:sz w:val="24"/>
        </w:rPr>
      </w:pPr>
      <w:r w:rsidRPr="00731FAE">
        <w:rPr>
          <w:rFonts w:ascii="Times New Roman" w:hAnsi="Times New Roman" w:cs="Times New Roman"/>
          <w:sz w:val="24"/>
        </w:rPr>
        <w:t xml:space="preserve">время нахождения в основном и дополнительном отпусках; </w:t>
      </w:r>
    </w:p>
    <w:p w:rsidR="00731FAE" w:rsidRPr="00731FAE" w:rsidRDefault="00731FAE" w:rsidP="000E61A4">
      <w:pPr>
        <w:pStyle w:val="a9"/>
        <w:numPr>
          <w:ilvl w:val="0"/>
          <w:numId w:val="63"/>
        </w:numPr>
        <w:spacing w:line="240" w:lineRule="auto"/>
        <w:rPr>
          <w:rFonts w:ascii="Times New Roman" w:hAnsi="Times New Roman" w:cs="Times New Roman"/>
          <w:sz w:val="24"/>
        </w:rPr>
      </w:pPr>
      <w:r w:rsidRPr="00731FAE">
        <w:rPr>
          <w:rFonts w:ascii="Times New Roman" w:hAnsi="Times New Roman" w:cs="Times New Roman"/>
          <w:sz w:val="24"/>
        </w:rPr>
        <w:t xml:space="preserve">время нахождения в отпусках по беременности и родам; </w:t>
      </w:r>
    </w:p>
    <w:p w:rsidR="00731FAE" w:rsidRPr="00731FAE" w:rsidRDefault="00731FAE" w:rsidP="000E61A4">
      <w:pPr>
        <w:pStyle w:val="a9"/>
        <w:numPr>
          <w:ilvl w:val="0"/>
          <w:numId w:val="63"/>
        </w:numPr>
        <w:spacing w:line="240" w:lineRule="auto"/>
        <w:rPr>
          <w:rFonts w:ascii="Times New Roman" w:hAnsi="Times New Roman" w:cs="Times New Roman"/>
          <w:sz w:val="24"/>
        </w:rPr>
      </w:pPr>
      <w:r w:rsidRPr="00731FAE">
        <w:rPr>
          <w:rFonts w:ascii="Times New Roman" w:hAnsi="Times New Roman" w:cs="Times New Roman"/>
          <w:sz w:val="24"/>
        </w:rPr>
        <w:t>время нахождения в командировках;</w:t>
      </w:r>
    </w:p>
    <w:p w:rsidR="00731FAE" w:rsidRPr="00731FAE" w:rsidRDefault="00731FAE" w:rsidP="000E61A4">
      <w:pPr>
        <w:pStyle w:val="a9"/>
        <w:numPr>
          <w:ilvl w:val="0"/>
          <w:numId w:val="63"/>
        </w:numPr>
        <w:spacing w:line="240" w:lineRule="auto"/>
        <w:rPr>
          <w:rFonts w:ascii="Times New Roman" w:hAnsi="Times New Roman" w:cs="Times New Roman"/>
          <w:sz w:val="24"/>
        </w:rPr>
      </w:pPr>
      <w:r w:rsidRPr="00731FAE">
        <w:rPr>
          <w:rFonts w:ascii="Times New Roman" w:hAnsi="Times New Roman" w:cs="Times New Roman"/>
          <w:sz w:val="24"/>
        </w:rPr>
        <w:t xml:space="preserve">повышение квалификации с отрывом от основной работы по направлению работодателя; </w:t>
      </w:r>
    </w:p>
    <w:p w:rsidR="00731FAE" w:rsidRPr="00731FAE" w:rsidRDefault="00731FAE" w:rsidP="000E61A4">
      <w:pPr>
        <w:pStyle w:val="a9"/>
        <w:numPr>
          <w:ilvl w:val="0"/>
          <w:numId w:val="63"/>
        </w:numPr>
        <w:spacing w:line="240" w:lineRule="auto"/>
        <w:rPr>
          <w:rFonts w:ascii="Times New Roman" w:hAnsi="Times New Roman" w:cs="Times New Roman"/>
          <w:sz w:val="24"/>
        </w:rPr>
      </w:pPr>
      <w:r w:rsidRPr="00731FAE">
        <w:rPr>
          <w:rFonts w:ascii="Times New Roman" w:hAnsi="Times New Roman" w:cs="Times New Roman"/>
          <w:sz w:val="24"/>
        </w:rPr>
        <w:t>время простоя не по вине работника;</w:t>
      </w:r>
    </w:p>
    <w:p w:rsidR="00731FAE" w:rsidRPr="00731FAE" w:rsidRDefault="00731FAE" w:rsidP="000E61A4">
      <w:pPr>
        <w:pStyle w:val="a9"/>
        <w:numPr>
          <w:ilvl w:val="0"/>
          <w:numId w:val="63"/>
        </w:numPr>
        <w:spacing w:line="240" w:lineRule="auto"/>
        <w:rPr>
          <w:rFonts w:ascii="Times New Roman" w:hAnsi="Times New Roman" w:cs="Times New Roman"/>
          <w:sz w:val="24"/>
        </w:rPr>
      </w:pPr>
      <w:r w:rsidRPr="00731FAE">
        <w:rPr>
          <w:rFonts w:ascii="Times New Roman" w:hAnsi="Times New Roman" w:cs="Times New Roman"/>
          <w:sz w:val="24"/>
        </w:rPr>
        <w:t>время вынужденного прогула при неправильном увольнении или переводе на другую работу и после</w:t>
      </w:r>
      <w:r>
        <w:rPr>
          <w:rFonts w:ascii="Times New Roman" w:hAnsi="Times New Roman" w:cs="Times New Roman"/>
          <w:sz w:val="24"/>
        </w:rPr>
        <w:t>дующем восстановлении на работе</w:t>
      </w:r>
      <w:r w:rsidRPr="00731FAE">
        <w:rPr>
          <w:rFonts w:ascii="Times New Roman" w:hAnsi="Times New Roman" w:cs="Times New Roman"/>
          <w:sz w:val="24"/>
        </w:rPr>
        <w:t>;</w:t>
      </w:r>
    </w:p>
    <w:p w:rsidR="00731FAE" w:rsidRPr="00731FAE" w:rsidRDefault="00731FAE" w:rsidP="000E61A4">
      <w:pPr>
        <w:pStyle w:val="a9"/>
        <w:numPr>
          <w:ilvl w:val="0"/>
          <w:numId w:val="63"/>
        </w:numPr>
        <w:spacing w:line="240" w:lineRule="auto"/>
        <w:rPr>
          <w:rFonts w:ascii="Times New Roman" w:hAnsi="Times New Roman" w:cs="Times New Roman"/>
          <w:sz w:val="24"/>
        </w:rPr>
      </w:pPr>
      <w:r w:rsidRPr="00731FAE">
        <w:rPr>
          <w:rFonts w:ascii="Times New Roman" w:hAnsi="Times New Roman" w:cs="Times New Roman"/>
          <w:sz w:val="24"/>
        </w:rPr>
        <w:t>время, когда работник получал пособие по временной нетрудоспособности из средств государственного социального страхования.</w:t>
      </w:r>
    </w:p>
    <w:p w:rsidR="00731FAE" w:rsidRPr="00731FAE" w:rsidRDefault="00731FAE" w:rsidP="00731FAE">
      <w:pPr>
        <w:spacing w:line="240" w:lineRule="auto"/>
        <w:rPr>
          <w:rFonts w:ascii="Times New Roman" w:hAnsi="Times New Roman" w:cs="Times New Roman"/>
          <w:sz w:val="24"/>
        </w:rPr>
      </w:pPr>
      <w:r w:rsidRPr="00731FAE">
        <w:rPr>
          <w:rFonts w:ascii="Times New Roman" w:hAnsi="Times New Roman" w:cs="Times New Roman"/>
          <w:sz w:val="24"/>
        </w:rPr>
        <w:t>5.</w:t>
      </w:r>
      <w:r w:rsidRPr="00731FAE">
        <w:rPr>
          <w:rFonts w:ascii="Times New Roman" w:hAnsi="Times New Roman" w:cs="Times New Roman"/>
          <w:sz w:val="24"/>
        </w:rPr>
        <w:tab/>
        <w:t>В   стаж  работы,   дающий   право   на  предоставление  длительного   отпуска, включаются следующие периоды времени:</w:t>
      </w:r>
    </w:p>
    <w:p w:rsidR="00731FAE" w:rsidRPr="00731FAE" w:rsidRDefault="00731FAE" w:rsidP="000E61A4">
      <w:pPr>
        <w:pStyle w:val="a9"/>
        <w:numPr>
          <w:ilvl w:val="0"/>
          <w:numId w:val="64"/>
        </w:numPr>
        <w:spacing w:line="240" w:lineRule="auto"/>
        <w:rPr>
          <w:rFonts w:ascii="Times New Roman" w:hAnsi="Times New Roman" w:cs="Times New Roman"/>
          <w:sz w:val="24"/>
        </w:rPr>
      </w:pPr>
      <w:r w:rsidRPr="00731FAE">
        <w:rPr>
          <w:rFonts w:ascii="Times New Roman" w:hAnsi="Times New Roman" w:cs="Times New Roman"/>
          <w:sz w:val="24"/>
        </w:rPr>
        <w:t>переход работника в установленном порядке из одного образовательного учреждения в другое, если перерыв в работе составил не более 1 месяца;</w:t>
      </w:r>
    </w:p>
    <w:p w:rsidR="00731FAE" w:rsidRPr="00731FAE" w:rsidRDefault="00731FAE" w:rsidP="000E61A4">
      <w:pPr>
        <w:pStyle w:val="a9"/>
        <w:numPr>
          <w:ilvl w:val="0"/>
          <w:numId w:val="64"/>
        </w:numPr>
        <w:spacing w:line="240" w:lineRule="auto"/>
        <w:rPr>
          <w:rFonts w:ascii="Times New Roman" w:hAnsi="Times New Roman" w:cs="Times New Roman"/>
          <w:sz w:val="24"/>
        </w:rPr>
      </w:pPr>
      <w:r w:rsidRPr="00731FAE">
        <w:rPr>
          <w:rFonts w:ascii="Times New Roman" w:hAnsi="Times New Roman" w:cs="Times New Roman"/>
          <w:sz w:val="24"/>
        </w:rPr>
        <w:t xml:space="preserve"> поступление на работу в образовательное учреждение после увольнения с работы, дающей право на предоставление длительного отпуска, по истечении срочного трудового договора, если перерыв в работе составил не более 2 месяцев;</w:t>
      </w:r>
    </w:p>
    <w:p w:rsidR="00731FAE" w:rsidRPr="00731FAE" w:rsidRDefault="00731FAE" w:rsidP="000E61A4">
      <w:pPr>
        <w:pStyle w:val="a9"/>
        <w:numPr>
          <w:ilvl w:val="0"/>
          <w:numId w:val="64"/>
        </w:numPr>
        <w:spacing w:line="240" w:lineRule="auto"/>
        <w:rPr>
          <w:rFonts w:ascii="Times New Roman" w:hAnsi="Times New Roman" w:cs="Times New Roman"/>
          <w:sz w:val="24"/>
        </w:rPr>
      </w:pPr>
      <w:r w:rsidRPr="00731FAE">
        <w:rPr>
          <w:rFonts w:ascii="Times New Roman" w:hAnsi="Times New Roman" w:cs="Times New Roman"/>
          <w:sz w:val="24"/>
        </w:rPr>
        <w:t>поступление на работу в образовательное учреждение после увольнения с работы, дающей право на предоставление длительного отпуска, в связи с ликвидацией или сокращением численности или штата, если перерыв в работе составил не более 3 месяцев;</w:t>
      </w:r>
    </w:p>
    <w:p w:rsidR="00731FAE" w:rsidRPr="00731FAE" w:rsidRDefault="00731FAE" w:rsidP="000E61A4">
      <w:pPr>
        <w:pStyle w:val="a9"/>
        <w:numPr>
          <w:ilvl w:val="0"/>
          <w:numId w:val="64"/>
        </w:numPr>
        <w:spacing w:line="240" w:lineRule="auto"/>
        <w:rPr>
          <w:rFonts w:ascii="Times New Roman" w:hAnsi="Times New Roman" w:cs="Times New Roman"/>
          <w:sz w:val="24"/>
        </w:rPr>
      </w:pPr>
      <w:r w:rsidRPr="00731FAE">
        <w:rPr>
          <w:rFonts w:ascii="Times New Roman" w:hAnsi="Times New Roman" w:cs="Times New Roman"/>
          <w:sz w:val="24"/>
        </w:rPr>
        <w:t>поступление на работу в образовательное учреждение после освобождения от работы, дающей право на предоставление длительного отпуска, в российских образовательных учреждениях за рубежом, образовательных учреждениях стран ближнего зарубежья, если перерыв в работе составил не более 2 месяцев;</w:t>
      </w:r>
    </w:p>
    <w:p w:rsidR="00731FAE" w:rsidRPr="00731FAE" w:rsidRDefault="00731FAE" w:rsidP="000E61A4">
      <w:pPr>
        <w:pStyle w:val="a9"/>
        <w:numPr>
          <w:ilvl w:val="0"/>
          <w:numId w:val="64"/>
        </w:numPr>
        <w:spacing w:line="240" w:lineRule="auto"/>
        <w:rPr>
          <w:rFonts w:ascii="Times New Roman" w:hAnsi="Times New Roman" w:cs="Times New Roman"/>
          <w:sz w:val="24"/>
        </w:rPr>
      </w:pPr>
      <w:r w:rsidRPr="00731FAE">
        <w:rPr>
          <w:rFonts w:ascii="Times New Roman" w:hAnsi="Times New Roman" w:cs="Times New Roman"/>
          <w:sz w:val="24"/>
        </w:rPr>
        <w:t>поступление на работу в образовательное учреждение после увольнения с работы, дающей право на предоставление длительного отпуска, вследствие обнаружившегося несоответствия работника занимаемой должности или выполняемой работе по состоянию здоровья, препятствующему продолжению данной работы, если перерыв в работе составил не более 3 месяцев (если причиной явилась инвалидность, то время перерыва исчисляется со дня восстановления трудоспособности);</w:t>
      </w:r>
    </w:p>
    <w:p w:rsidR="00731FAE" w:rsidRPr="00731FAE" w:rsidRDefault="00731FAE" w:rsidP="000E61A4">
      <w:pPr>
        <w:pStyle w:val="a9"/>
        <w:numPr>
          <w:ilvl w:val="0"/>
          <w:numId w:val="64"/>
        </w:numPr>
        <w:spacing w:line="240" w:lineRule="auto"/>
        <w:rPr>
          <w:rFonts w:ascii="Times New Roman" w:hAnsi="Times New Roman" w:cs="Times New Roman"/>
          <w:sz w:val="24"/>
        </w:rPr>
      </w:pPr>
      <w:r w:rsidRPr="00731FAE">
        <w:rPr>
          <w:rFonts w:ascii="Times New Roman" w:hAnsi="Times New Roman" w:cs="Times New Roman"/>
          <w:sz w:val="24"/>
        </w:rPr>
        <w:t>поступление на работу в образовательное учреждение после увольнения с работы, дающей право на предоставление длительного отпуска, по собственному желанию в связи с выходом на пенсию, если перерыв в работе составил не более 2 месяцев.</w:t>
      </w:r>
    </w:p>
    <w:p w:rsidR="00731FAE" w:rsidRPr="00731FAE" w:rsidRDefault="00731FAE" w:rsidP="00731FAE">
      <w:pPr>
        <w:spacing w:line="240" w:lineRule="auto"/>
        <w:rPr>
          <w:rFonts w:ascii="Times New Roman" w:hAnsi="Times New Roman" w:cs="Times New Roman"/>
          <w:sz w:val="24"/>
        </w:rPr>
      </w:pPr>
      <w:r w:rsidRPr="00731FAE">
        <w:rPr>
          <w:rFonts w:ascii="Times New Roman" w:hAnsi="Times New Roman" w:cs="Times New Roman"/>
          <w:sz w:val="24"/>
        </w:rPr>
        <w:t>При переезде на работу в другую местность продолжительность перерыва в работе, при котором стаж, дающий право на длительный отпуск не прерывается, увеличивается на количество дней, необходимых  для переезда.</w:t>
      </w:r>
    </w:p>
    <w:p w:rsidR="00731FAE" w:rsidRPr="00731FAE" w:rsidRDefault="00731FAE" w:rsidP="00731FAE">
      <w:pPr>
        <w:spacing w:line="240" w:lineRule="auto"/>
        <w:rPr>
          <w:rFonts w:ascii="Times New Roman" w:hAnsi="Times New Roman" w:cs="Times New Roman"/>
          <w:sz w:val="24"/>
        </w:rPr>
      </w:pPr>
      <w:r w:rsidRPr="00731FAE">
        <w:rPr>
          <w:rFonts w:ascii="Times New Roman" w:hAnsi="Times New Roman" w:cs="Times New Roman"/>
          <w:sz w:val="24"/>
        </w:rPr>
        <w:t>Время начала и окончания длительного отпуска должны быть установлены</w:t>
      </w:r>
      <w:r w:rsidRPr="00731FAE">
        <w:rPr>
          <w:rFonts w:ascii="Times New Roman" w:hAnsi="Times New Roman" w:cs="Times New Roman"/>
          <w:sz w:val="24"/>
        </w:rPr>
        <w:br/>
        <w:t>таким образом, чтобы его продолжительность не выходила за рамки одного учебного года.</w:t>
      </w:r>
    </w:p>
    <w:p w:rsidR="00731FAE" w:rsidRPr="00731FAE" w:rsidRDefault="00731FAE" w:rsidP="00731FAE">
      <w:pPr>
        <w:spacing w:line="240" w:lineRule="auto"/>
        <w:rPr>
          <w:rFonts w:ascii="Times New Roman" w:hAnsi="Times New Roman" w:cs="Times New Roman"/>
          <w:sz w:val="24"/>
        </w:rPr>
      </w:pPr>
      <w:r w:rsidRPr="00731FAE">
        <w:rPr>
          <w:rFonts w:ascii="Times New Roman" w:hAnsi="Times New Roman" w:cs="Times New Roman"/>
          <w:sz w:val="24"/>
        </w:rPr>
        <w:t>Заявление о предоставлении отпуска в течение учебного года с указанием его продолжительности подаются руководителю образовательного учреждения до 1 апреля учебного года, предшествующего тому, в течение которого работник изъявил желание воспользоваться своим правом на длительный отпуск.</w:t>
      </w:r>
    </w:p>
    <w:p w:rsidR="00731FAE" w:rsidRPr="00731FAE" w:rsidRDefault="00731FAE" w:rsidP="00731FAE">
      <w:pPr>
        <w:shd w:val="clear" w:color="auto" w:fill="FFFFFF"/>
        <w:rPr>
          <w:rFonts w:ascii="Times New Roman" w:hAnsi="Times New Roman"/>
          <w:sz w:val="24"/>
          <w:szCs w:val="24"/>
        </w:rPr>
      </w:pPr>
      <w:r w:rsidRPr="00731FAE">
        <w:rPr>
          <w:rFonts w:ascii="Times New Roman" w:hAnsi="Times New Roman"/>
          <w:color w:val="000000"/>
          <w:spacing w:val="-18"/>
          <w:sz w:val="24"/>
          <w:szCs w:val="24"/>
        </w:rPr>
        <w:t>9.</w:t>
      </w:r>
      <w:r w:rsidRPr="00731FAE">
        <w:rPr>
          <w:rFonts w:ascii="Times New Roman" w:hAnsi="Times New Roman"/>
          <w:color w:val="000000"/>
          <w:sz w:val="24"/>
          <w:szCs w:val="24"/>
        </w:rPr>
        <w:t xml:space="preserve"> </w:t>
      </w:r>
      <w:r w:rsidRPr="00731FAE">
        <w:rPr>
          <w:rFonts w:ascii="Times New Roman" w:hAnsi="Times New Roman"/>
          <w:color w:val="000000"/>
          <w:spacing w:val="-4"/>
          <w:sz w:val="24"/>
          <w:szCs w:val="24"/>
        </w:rPr>
        <w:t>При распределении учебной нагрузки на новый учебный год, администрация</w:t>
      </w:r>
      <w:r w:rsidRPr="00731FAE">
        <w:rPr>
          <w:rFonts w:ascii="Times New Roman" w:hAnsi="Times New Roman"/>
          <w:color w:val="000000"/>
          <w:spacing w:val="-4"/>
          <w:sz w:val="24"/>
          <w:szCs w:val="24"/>
        </w:rPr>
        <w:br/>
      </w:r>
      <w:r w:rsidRPr="00731FAE">
        <w:rPr>
          <w:rFonts w:ascii="Times New Roman" w:hAnsi="Times New Roman"/>
          <w:color w:val="000000"/>
          <w:spacing w:val="-5"/>
          <w:sz w:val="24"/>
          <w:szCs w:val="24"/>
        </w:rPr>
        <w:t xml:space="preserve">образовательного учреждения предлагает другим работникам дополнительную нагрузку  </w:t>
      </w:r>
      <w:r w:rsidRPr="00731FAE">
        <w:rPr>
          <w:rFonts w:ascii="Times New Roman" w:hAnsi="Times New Roman"/>
          <w:color w:val="000000"/>
          <w:spacing w:val="-7"/>
          <w:sz w:val="24"/>
          <w:szCs w:val="24"/>
        </w:rPr>
        <w:t>при условиях:</w:t>
      </w:r>
    </w:p>
    <w:p w:rsidR="00731FAE" w:rsidRPr="00731FAE" w:rsidRDefault="00731FAE" w:rsidP="000E61A4">
      <w:pPr>
        <w:pStyle w:val="a9"/>
        <w:numPr>
          <w:ilvl w:val="0"/>
          <w:numId w:val="65"/>
        </w:numPr>
        <w:shd w:val="clear" w:color="auto" w:fill="FFFFFF"/>
        <w:spacing w:after="0"/>
        <w:rPr>
          <w:rFonts w:ascii="Times New Roman" w:hAnsi="Times New Roman"/>
          <w:sz w:val="24"/>
          <w:szCs w:val="24"/>
        </w:rPr>
      </w:pPr>
      <w:r w:rsidRPr="00731FAE">
        <w:rPr>
          <w:rFonts w:ascii="Times New Roman" w:hAnsi="Times New Roman"/>
          <w:color w:val="000000"/>
          <w:spacing w:val="1"/>
          <w:sz w:val="24"/>
          <w:szCs w:val="24"/>
        </w:rPr>
        <w:t xml:space="preserve">если их квалификация и образование удовлетворяют требованиям ТКХ по </w:t>
      </w:r>
      <w:r w:rsidRPr="00731FAE">
        <w:rPr>
          <w:rFonts w:ascii="Times New Roman" w:hAnsi="Times New Roman"/>
          <w:color w:val="000000"/>
          <w:spacing w:val="-5"/>
          <w:sz w:val="24"/>
          <w:szCs w:val="24"/>
        </w:rPr>
        <w:t>соответствующим должностям;</w:t>
      </w:r>
    </w:p>
    <w:p w:rsidR="00731FAE" w:rsidRPr="00731FAE" w:rsidRDefault="00731FAE" w:rsidP="000E61A4">
      <w:pPr>
        <w:pStyle w:val="a9"/>
        <w:numPr>
          <w:ilvl w:val="0"/>
          <w:numId w:val="65"/>
        </w:numPr>
        <w:shd w:val="clear" w:color="auto" w:fill="FFFFFF"/>
        <w:spacing w:before="130" w:after="0"/>
        <w:rPr>
          <w:rFonts w:ascii="Times New Roman" w:hAnsi="Times New Roman"/>
          <w:sz w:val="24"/>
          <w:szCs w:val="24"/>
        </w:rPr>
      </w:pPr>
      <w:r w:rsidRPr="00731FAE">
        <w:rPr>
          <w:rFonts w:ascii="Times New Roman" w:hAnsi="Times New Roman"/>
          <w:color w:val="000000"/>
          <w:spacing w:val="-2"/>
          <w:sz w:val="24"/>
          <w:szCs w:val="24"/>
        </w:rPr>
        <w:t xml:space="preserve">если их собственная нагрузка не превышает предел, установленный Уставом </w:t>
      </w:r>
      <w:r w:rsidRPr="00731FAE">
        <w:rPr>
          <w:rFonts w:ascii="Times New Roman" w:hAnsi="Times New Roman"/>
          <w:color w:val="000000"/>
          <w:spacing w:val="-5"/>
          <w:sz w:val="24"/>
          <w:szCs w:val="24"/>
        </w:rPr>
        <w:t>образовательного учреждения.</w:t>
      </w:r>
    </w:p>
    <w:p w:rsidR="00731FAE" w:rsidRPr="00731FAE" w:rsidRDefault="00731FAE" w:rsidP="00731FAE">
      <w:pPr>
        <w:shd w:val="clear" w:color="auto" w:fill="FFFFFF"/>
        <w:spacing w:before="240" w:after="0"/>
        <w:rPr>
          <w:rFonts w:ascii="Times New Roman" w:hAnsi="Times New Roman"/>
          <w:sz w:val="24"/>
          <w:szCs w:val="24"/>
        </w:rPr>
      </w:pPr>
      <w:r w:rsidRPr="00731FAE">
        <w:rPr>
          <w:rFonts w:ascii="Times New Roman" w:hAnsi="Times New Roman"/>
          <w:color w:val="000000"/>
          <w:spacing w:val="-5"/>
          <w:sz w:val="24"/>
          <w:szCs w:val="24"/>
        </w:rPr>
        <w:t xml:space="preserve">Указанные работники добровольно дают согласие на увеличение нагрузки в письменном виде с указанием конкретного периода, на который увеличивается их </w:t>
      </w:r>
      <w:r w:rsidRPr="00731FAE">
        <w:rPr>
          <w:rFonts w:ascii="Times New Roman" w:hAnsi="Times New Roman"/>
          <w:color w:val="000000"/>
          <w:spacing w:val="-4"/>
          <w:sz w:val="24"/>
          <w:szCs w:val="24"/>
        </w:rPr>
        <w:t>педагогическая нагрузка.</w:t>
      </w:r>
    </w:p>
    <w:p w:rsidR="00731FAE" w:rsidRPr="00731FAE" w:rsidRDefault="00731FAE" w:rsidP="00731FAE">
      <w:pPr>
        <w:shd w:val="clear" w:color="auto" w:fill="FFFFFF"/>
        <w:spacing w:before="221"/>
        <w:rPr>
          <w:rFonts w:ascii="Times New Roman" w:hAnsi="Times New Roman"/>
          <w:sz w:val="24"/>
          <w:szCs w:val="24"/>
        </w:rPr>
      </w:pPr>
      <w:r w:rsidRPr="00731FAE">
        <w:rPr>
          <w:rFonts w:ascii="Times New Roman" w:hAnsi="Times New Roman"/>
          <w:color w:val="000000"/>
          <w:spacing w:val="-4"/>
          <w:sz w:val="24"/>
          <w:szCs w:val="24"/>
        </w:rPr>
        <w:t>Право работодателя применить временный перевод для замещения отсутствующего работника в этом случае не применяется.</w:t>
      </w:r>
    </w:p>
    <w:p w:rsidR="00731FAE" w:rsidRPr="00731FAE" w:rsidRDefault="00731FAE" w:rsidP="00731FAE">
      <w:pPr>
        <w:shd w:val="clear" w:color="auto" w:fill="FFFFFF"/>
        <w:rPr>
          <w:rFonts w:ascii="Times New Roman" w:hAnsi="Times New Roman"/>
          <w:color w:val="000000"/>
          <w:spacing w:val="-7"/>
          <w:sz w:val="24"/>
          <w:szCs w:val="24"/>
        </w:rPr>
      </w:pPr>
      <w:r w:rsidRPr="00731FAE">
        <w:rPr>
          <w:rFonts w:ascii="Times New Roman" w:hAnsi="Times New Roman"/>
          <w:color w:val="000000"/>
          <w:spacing w:val="-4"/>
          <w:sz w:val="24"/>
          <w:szCs w:val="24"/>
        </w:rPr>
        <w:t xml:space="preserve">Если замещение описанным способом осуществить не представляется невозможным, </w:t>
      </w:r>
      <w:r w:rsidRPr="00731FAE">
        <w:rPr>
          <w:rFonts w:ascii="Times New Roman" w:hAnsi="Times New Roman"/>
          <w:color w:val="000000"/>
          <w:spacing w:val="1"/>
          <w:sz w:val="24"/>
          <w:szCs w:val="24"/>
        </w:rPr>
        <w:t xml:space="preserve">то руководитель образовательного учреждения вправе заключить срочный трудовой </w:t>
      </w:r>
      <w:r w:rsidRPr="00731FAE">
        <w:rPr>
          <w:rFonts w:ascii="Times New Roman" w:hAnsi="Times New Roman"/>
          <w:color w:val="000000"/>
          <w:spacing w:val="-3"/>
          <w:sz w:val="24"/>
          <w:szCs w:val="24"/>
        </w:rPr>
        <w:t xml:space="preserve">договор с работником другого учреждения, организации, с неработающим пенсионером, </w:t>
      </w:r>
      <w:r w:rsidRPr="00731FAE">
        <w:rPr>
          <w:rFonts w:ascii="Times New Roman" w:hAnsi="Times New Roman"/>
          <w:color w:val="000000"/>
          <w:spacing w:val="2"/>
          <w:sz w:val="24"/>
          <w:szCs w:val="24"/>
        </w:rPr>
        <w:t xml:space="preserve">либо воспользоваться услугами территориальных органов по трудоустройству, при </w:t>
      </w:r>
      <w:r w:rsidRPr="00731FAE">
        <w:rPr>
          <w:rFonts w:ascii="Times New Roman" w:hAnsi="Times New Roman"/>
          <w:color w:val="000000"/>
          <w:spacing w:val="3"/>
          <w:sz w:val="24"/>
          <w:szCs w:val="24"/>
        </w:rPr>
        <w:t xml:space="preserve">условии, если такие работники соответствуют требованиям ТКХ по замещаемым </w:t>
      </w:r>
      <w:r w:rsidRPr="00731FAE">
        <w:rPr>
          <w:rFonts w:ascii="Times New Roman" w:hAnsi="Times New Roman"/>
          <w:color w:val="000000"/>
          <w:spacing w:val="-7"/>
          <w:sz w:val="24"/>
          <w:szCs w:val="24"/>
        </w:rPr>
        <w:t xml:space="preserve">должностям. </w:t>
      </w:r>
    </w:p>
    <w:p w:rsidR="00731FAE" w:rsidRPr="00731FAE" w:rsidRDefault="00731FAE" w:rsidP="00731FAE">
      <w:pPr>
        <w:shd w:val="clear" w:color="auto" w:fill="FFFFFF"/>
        <w:rPr>
          <w:rFonts w:ascii="Times New Roman" w:hAnsi="Times New Roman"/>
          <w:sz w:val="24"/>
          <w:szCs w:val="24"/>
        </w:rPr>
      </w:pPr>
      <w:r w:rsidRPr="00731FAE">
        <w:rPr>
          <w:rFonts w:ascii="Times New Roman" w:hAnsi="Times New Roman"/>
          <w:color w:val="000000"/>
          <w:spacing w:val="-21"/>
          <w:sz w:val="24"/>
          <w:szCs w:val="24"/>
        </w:rPr>
        <w:t>10.</w:t>
      </w:r>
      <w:r w:rsidRPr="00731FAE">
        <w:rPr>
          <w:rFonts w:ascii="Times New Roman" w:hAnsi="Times New Roman"/>
          <w:color w:val="000000"/>
          <w:sz w:val="24"/>
          <w:szCs w:val="24"/>
        </w:rPr>
        <w:t xml:space="preserve"> </w:t>
      </w:r>
      <w:r w:rsidRPr="00731FAE">
        <w:rPr>
          <w:rFonts w:ascii="Times New Roman" w:hAnsi="Times New Roman"/>
          <w:color w:val="000000"/>
          <w:spacing w:val="-4"/>
          <w:sz w:val="24"/>
          <w:szCs w:val="24"/>
        </w:rPr>
        <w:t xml:space="preserve">Если проведение упомянутых мероприятий не дает возможности </w:t>
      </w:r>
      <w:r w:rsidRPr="00731FAE">
        <w:rPr>
          <w:rFonts w:ascii="Times New Roman" w:hAnsi="Times New Roman"/>
          <w:color w:val="000000"/>
          <w:spacing w:val="-5"/>
          <w:sz w:val="24"/>
          <w:szCs w:val="24"/>
        </w:rPr>
        <w:t xml:space="preserve">распределить нагрузку на весь заявленный период, то руководитель образовательного </w:t>
      </w:r>
      <w:r w:rsidRPr="00731FAE">
        <w:rPr>
          <w:rFonts w:ascii="Times New Roman" w:hAnsi="Times New Roman"/>
          <w:color w:val="000000"/>
          <w:spacing w:val="-4"/>
          <w:sz w:val="24"/>
          <w:szCs w:val="24"/>
        </w:rPr>
        <w:t>учреждения совместно с профсоюзным комитетом предлагает заявителю:</w:t>
      </w:r>
    </w:p>
    <w:p w:rsidR="00731FAE" w:rsidRPr="00731FAE" w:rsidRDefault="00731FAE" w:rsidP="000E61A4">
      <w:pPr>
        <w:pStyle w:val="a9"/>
        <w:numPr>
          <w:ilvl w:val="0"/>
          <w:numId w:val="66"/>
        </w:numPr>
        <w:shd w:val="clear" w:color="auto" w:fill="FFFFFF"/>
        <w:spacing w:before="38"/>
        <w:rPr>
          <w:rFonts w:ascii="Times New Roman" w:hAnsi="Times New Roman"/>
          <w:sz w:val="24"/>
          <w:szCs w:val="24"/>
        </w:rPr>
      </w:pPr>
      <w:r w:rsidRPr="00731FAE">
        <w:rPr>
          <w:rFonts w:ascii="Times New Roman" w:hAnsi="Times New Roman"/>
          <w:color w:val="000000"/>
          <w:spacing w:val="-5"/>
          <w:sz w:val="24"/>
          <w:szCs w:val="24"/>
        </w:rPr>
        <w:t>сократить заявленный срок длительного отпуска до продолжительности, в течение</w:t>
      </w:r>
      <w:r w:rsidR="00D05A1E">
        <w:rPr>
          <w:rFonts w:ascii="Times New Roman" w:hAnsi="Times New Roman"/>
          <w:color w:val="000000"/>
          <w:spacing w:val="-5"/>
          <w:sz w:val="24"/>
          <w:szCs w:val="24"/>
        </w:rPr>
        <w:t xml:space="preserve"> </w:t>
      </w:r>
      <w:r w:rsidRPr="00731FAE">
        <w:rPr>
          <w:rFonts w:ascii="Times New Roman" w:hAnsi="Times New Roman"/>
          <w:color w:val="000000"/>
          <w:spacing w:val="-4"/>
          <w:sz w:val="24"/>
          <w:szCs w:val="24"/>
        </w:rPr>
        <w:t>которой нагрузку заявителя распределить возможно;</w:t>
      </w:r>
    </w:p>
    <w:p w:rsidR="00731FAE" w:rsidRPr="00731FAE" w:rsidRDefault="00731FAE" w:rsidP="000E61A4">
      <w:pPr>
        <w:pStyle w:val="a9"/>
        <w:numPr>
          <w:ilvl w:val="0"/>
          <w:numId w:val="66"/>
        </w:numPr>
        <w:shd w:val="clear" w:color="auto" w:fill="FFFFFF"/>
        <w:spacing w:before="82"/>
        <w:rPr>
          <w:rFonts w:ascii="Times New Roman" w:hAnsi="Times New Roman"/>
          <w:sz w:val="24"/>
          <w:szCs w:val="24"/>
        </w:rPr>
      </w:pPr>
      <w:r w:rsidRPr="00731FAE">
        <w:rPr>
          <w:rFonts w:ascii="Times New Roman" w:hAnsi="Times New Roman"/>
          <w:color w:val="000000"/>
          <w:spacing w:val="-5"/>
          <w:sz w:val="24"/>
          <w:szCs w:val="24"/>
        </w:rPr>
        <w:t>согласиться на установление очередности в течение учебного года заявителям</w:t>
      </w:r>
      <w:r w:rsidRPr="00731FAE">
        <w:rPr>
          <w:rFonts w:ascii="Times New Roman" w:hAnsi="Times New Roman"/>
          <w:color w:val="000000"/>
          <w:spacing w:val="-5"/>
          <w:sz w:val="24"/>
          <w:szCs w:val="24"/>
        </w:rPr>
        <w:br/>
        <w:t>однородных должностей (специальностей);</w:t>
      </w:r>
    </w:p>
    <w:p w:rsidR="00731FAE" w:rsidRPr="00731FAE" w:rsidRDefault="00731FAE" w:rsidP="000E61A4">
      <w:pPr>
        <w:pStyle w:val="a9"/>
        <w:numPr>
          <w:ilvl w:val="0"/>
          <w:numId w:val="66"/>
        </w:numPr>
        <w:shd w:val="clear" w:color="auto" w:fill="FFFFFF"/>
        <w:rPr>
          <w:rFonts w:ascii="Times New Roman" w:hAnsi="Times New Roman"/>
          <w:sz w:val="24"/>
          <w:szCs w:val="24"/>
        </w:rPr>
      </w:pPr>
      <w:r w:rsidRPr="00731FAE">
        <w:rPr>
          <w:rFonts w:ascii="Times New Roman" w:hAnsi="Times New Roman"/>
          <w:color w:val="000000"/>
          <w:spacing w:val="-5"/>
          <w:sz w:val="24"/>
          <w:szCs w:val="24"/>
        </w:rPr>
        <w:t xml:space="preserve">перенести срок длительного отпуска на следующий учебный год после </w:t>
      </w:r>
      <w:r w:rsidRPr="00731FAE">
        <w:rPr>
          <w:rFonts w:ascii="Times New Roman" w:hAnsi="Times New Roman"/>
          <w:color w:val="000000"/>
          <w:spacing w:val="-6"/>
          <w:sz w:val="24"/>
          <w:szCs w:val="24"/>
        </w:rPr>
        <w:t>заявленного.</w:t>
      </w:r>
    </w:p>
    <w:p w:rsidR="00731FAE" w:rsidRPr="00731FAE" w:rsidRDefault="00731FAE" w:rsidP="00731FAE">
      <w:pPr>
        <w:shd w:val="clear" w:color="auto" w:fill="FFFFFF"/>
        <w:ind w:firstLine="590"/>
        <w:rPr>
          <w:rFonts w:ascii="Times New Roman" w:hAnsi="Times New Roman"/>
          <w:sz w:val="24"/>
          <w:szCs w:val="24"/>
        </w:rPr>
      </w:pPr>
      <w:r w:rsidRPr="00731FAE">
        <w:rPr>
          <w:rFonts w:ascii="Times New Roman" w:hAnsi="Times New Roman"/>
          <w:color w:val="000000"/>
          <w:spacing w:val="-22"/>
          <w:sz w:val="24"/>
          <w:szCs w:val="24"/>
        </w:rPr>
        <w:t>11.</w:t>
      </w:r>
      <w:r w:rsidRPr="00731FAE">
        <w:rPr>
          <w:rFonts w:ascii="Times New Roman" w:hAnsi="Times New Roman"/>
          <w:color w:val="000000"/>
          <w:sz w:val="24"/>
          <w:szCs w:val="24"/>
        </w:rPr>
        <w:t xml:space="preserve"> </w:t>
      </w:r>
      <w:r w:rsidRPr="00731FAE">
        <w:rPr>
          <w:rFonts w:ascii="Times New Roman" w:hAnsi="Times New Roman"/>
          <w:color w:val="000000"/>
          <w:spacing w:val="-5"/>
          <w:sz w:val="24"/>
          <w:szCs w:val="24"/>
        </w:rPr>
        <w:t xml:space="preserve">При отказе работника на предложения, приведенные в п. 11, руководитель по </w:t>
      </w:r>
      <w:r w:rsidRPr="00731FAE">
        <w:rPr>
          <w:rFonts w:ascii="Times New Roman" w:hAnsi="Times New Roman"/>
          <w:color w:val="000000"/>
          <w:spacing w:val="-4"/>
          <w:sz w:val="24"/>
          <w:szCs w:val="24"/>
        </w:rPr>
        <w:t xml:space="preserve">согласованию </w:t>
      </w:r>
      <w:r w:rsidRPr="00731FAE">
        <w:rPr>
          <w:rFonts w:ascii="Times New Roman" w:hAnsi="Times New Roman"/>
          <w:iCs/>
          <w:color w:val="000000"/>
          <w:spacing w:val="-4"/>
          <w:sz w:val="24"/>
          <w:szCs w:val="24"/>
        </w:rPr>
        <w:t>с</w:t>
      </w:r>
      <w:r w:rsidRPr="00731FAE">
        <w:rPr>
          <w:rFonts w:ascii="Times New Roman" w:hAnsi="Times New Roman"/>
          <w:i/>
          <w:iCs/>
          <w:color w:val="000000"/>
          <w:spacing w:val="-4"/>
          <w:sz w:val="24"/>
          <w:szCs w:val="24"/>
        </w:rPr>
        <w:t xml:space="preserve"> </w:t>
      </w:r>
      <w:r w:rsidRPr="00731FAE">
        <w:rPr>
          <w:rFonts w:ascii="Times New Roman" w:hAnsi="Times New Roman"/>
          <w:color w:val="000000"/>
          <w:spacing w:val="-4"/>
          <w:sz w:val="24"/>
          <w:szCs w:val="24"/>
        </w:rPr>
        <w:t>профсоюзным комитетом учреждения вправе установить очередность предоставления длительного отпуска, не уменьшая заявленную продолжительность.</w:t>
      </w:r>
    </w:p>
    <w:p w:rsidR="00731FAE" w:rsidRPr="00731FAE" w:rsidRDefault="00731FAE" w:rsidP="00731FAE">
      <w:pPr>
        <w:shd w:val="clear" w:color="auto" w:fill="FFFFFF"/>
        <w:ind w:firstLine="590"/>
        <w:rPr>
          <w:rFonts w:ascii="Times New Roman" w:hAnsi="Times New Roman"/>
          <w:sz w:val="24"/>
          <w:szCs w:val="24"/>
        </w:rPr>
      </w:pPr>
      <w:r w:rsidRPr="00731FAE">
        <w:rPr>
          <w:rFonts w:ascii="Times New Roman" w:hAnsi="Times New Roman"/>
          <w:color w:val="000000"/>
          <w:spacing w:val="-2"/>
          <w:sz w:val="24"/>
          <w:szCs w:val="24"/>
        </w:rPr>
        <w:t xml:space="preserve">При этом преимущественным правом пользуется работник, имеющий больший стаж </w:t>
      </w:r>
      <w:r w:rsidRPr="00731FAE">
        <w:rPr>
          <w:rFonts w:ascii="Times New Roman" w:hAnsi="Times New Roman"/>
          <w:color w:val="000000"/>
          <w:spacing w:val="-4"/>
          <w:sz w:val="24"/>
          <w:szCs w:val="24"/>
        </w:rPr>
        <w:t>работы, исчисленный в соответствии с п. 5 настоящего Положения.</w:t>
      </w:r>
    </w:p>
    <w:p w:rsidR="00731FAE" w:rsidRPr="00731FAE" w:rsidRDefault="00731FAE" w:rsidP="00731FAE">
      <w:pPr>
        <w:shd w:val="clear" w:color="auto" w:fill="FFFFFF"/>
        <w:spacing w:before="106"/>
        <w:ind w:firstLine="590"/>
        <w:rPr>
          <w:rFonts w:ascii="Times New Roman" w:hAnsi="Times New Roman"/>
          <w:sz w:val="24"/>
          <w:szCs w:val="24"/>
        </w:rPr>
      </w:pPr>
      <w:r w:rsidRPr="00731FAE">
        <w:rPr>
          <w:rFonts w:ascii="Times New Roman" w:hAnsi="Times New Roman"/>
          <w:color w:val="000000"/>
          <w:spacing w:val="-21"/>
          <w:sz w:val="24"/>
          <w:szCs w:val="24"/>
        </w:rPr>
        <w:t>12.</w:t>
      </w:r>
      <w:r w:rsidRPr="00731FAE">
        <w:rPr>
          <w:rFonts w:ascii="Times New Roman" w:hAnsi="Times New Roman"/>
          <w:color w:val="000000"/>
          <w:sz w:val="24"/>
          <w:szCs w:val="24"/>
        </w:rPr>
        <w:t xml:space="preserve"> </w:t>
      </w:r>
      <w:r w:rsidRPr="00731FAE">
        <w:rPr>
          <w:rFonts w:ascii="Times New Roman" w:hAnsi="Times New Roman"/>
          <w:color w:val="000000"/>
          <w:spacing w:val="-4"/>
          <w:sz w:val="24"/>
          <w:szCs w:val="24"/>
        </w:rPr>
        <w:t>При невозможности предоставления длительного отпуска с учетом</w:t>
      </w:r>
      <w:r w:rsidRPr="00731FAE">
        <w:rPr>
          <w:rFonts w:ascii="Times New Roman" w:hAnsi="Times New Roman"/>
          <w:color w:val="000000"/>
          <w:spacing w:val="-4"/>
          <w:sz w:val="24"/>
          <w:szCs w:val="24"/>
        </w:rPr>
        <w:br/>
      </w:r>
      <w:r w:rsidRPr="00731FAE">
        <w:rPr>
          <w:rFonts w:ascii="Times New Roman" w:hAnsi="Times New Roman"/>
          <w:color w:val="000000"/>
          <w:spacing w:val="-5"/>
          <w:sz w:val="24"/>
          <w:szCs w:val="24"/>
        </w:rPr>
        <w:t xml:space="preserve">использования всех способов, перечисленных в пунктах 10 и 11 настоящего Положения и </w:t>
      </w:r>
      <w:r w:rsidRPr="00731FAE">
        <w:rPr>
          <w:rFonts w:ascii="Times New Roman" w:hAnsi="Times New Roman"/>
          <w:color w:val="000000"/>
          <w:spacing w:val="-4"/>
          <w:sz w:val="24"/>
          <w:szCs w:val="24"/>
        </w:rPr>
        <w:t>согласования с профсоюзным комитетом, он может быть перенесен в связи с производственной необходимостью, но не более чем на один год.</w:t>
      </w:r>
    </w:p>
    <w:p w:rsidR="00731FAE" w:rsidRPr="00731FAE" w:rsidRDefault="00731FAE" w:rsidP="00731FAE">
      <w:pPr>
        <w:shd w:val="clear" w:color="auto" w:fill="FFFFFF"/>
        <w:spacing w:before="106"/>
        <w:ind w:firstLine="590"/>
        <w:rPr>
          <w:rFonts w:ascii="Times New Roman" w:hAnsi="Times New Roman"/>
          <w:sz w:val="24"/>
          <w:szCs w:val="24"/>
        </w:rPr>
      </w:pPr>
      <w:r w:rsidRPr="00731FAE">
        <w:rPr>
          <w:rFonts w:ascii="Times New Roman" w:hAnsi="Times New Roman"/>
          <w:sz w:val="24"/>
          <w:szCs w:val="24"/>
        </w:rPr>
        <w:t xml:space="preserve">13. </w:t>
      </w:r>
      <w:r w:rsidRPr="00731FAE">
        <w:rPr>
          <w:rFonts w:ascii="Times New Roman" w:hAnsi="Times New Roman"/>
          <w:color w:val="000000"/>
          <w:spacing w:val="-4"/>
          <w:sz w:val="24"/>
          <w:szCs w:val="24"/>
        </w:rPr>
        <w:t xml:space="preserve">Длительный отпуск подлежит продлению только в том случае, если работник находился на лечении в стационарных условиях. Количество дней, на которое данный  </w:t>
      </w:r>
      <w:r w:rsidRPr="00731FAE">
        <w:rPr>
          <w:rFonts w:ascii="Times New Roman" w:hAnsi="Times New Roman"/>
          <w:color w:val="000000"/>
          <w:spacing w:val="-5"/>
          <w:sz w:val="24"/>
          <w:szCs w:val="24"/>
        </w:rPr>
        <w:t xml:space="preserve">отпуск продляется, должно соответствовать количеству дней пребывания в медицинском  </w:t>
      </w:r>
      <w:r w:rsidRPr="00731FAE">
        <w:rPr>
          <w:rFonts w:ascii="Times New Roman" w:hAnsi="Times New Roman"/>
          <w:color w:val="000000"/>
          <w:spacing w:val="-4"/>
          <w:sz w:val="24"/>
          <w:szCs w:val="24"/>
        </w:rPr>
        <w:t>учреждении при наличии официального документа, подтверждающего этот факт.</w:t>
      </w:r>
    </w:p>
    <w:p w:rsidR="00731FAE" w:rsidRPr="00731FAE" w:rsidRDefault="00731FAE" w:rsidP="00731FAE">
      <w:pPr>
        <w:shd w:val="clear" w:color="auto" w:fill="FFFFFF"/>
        <w:spacing w:before="106"/>
        <w:ind w:firstLine="590"/>
        <w:rPr>
          <w:rFonts w:ascii="Times New Roman" w:hAnsi="Times New Roman"/>
          <w:sz w:val="24"/>
          <w:szCs w:val="24"/>
        </w:rPr>
      </w:pPr>
      <w:r w:rsidRPr="00731FAE">
        <w:rPr>
          <w:rFonts w:ascii="Times New Roman" w:hAnsi="Times New Roman"/>
          <w:sz w:val="24"/>
          <w:szCs w:val="24"/>
        </w:rPr>
        <w:t xml:space="preserve">14. </w:t>
      </w:r>
      <w:r w:rsidRPr="00731FAE">
        <w:rPr>
          <w:rFonts w:ascii="Times New Roman" w:hAnsi="Times New Roman"/>
          <w:color w:val="000000"/>
          <w:spacing w:val="-5"/>
          <w:sz w:val="24"/>
          <w:szCs w:val="24"/>
        </w:rPr>
        <w:t xml:space="preserve">Предъявленный работником больничный лист, выданный в период нахождения его в длительном отпуске, не подлежит оплате. Педагогическому работнику, заболевшему </w:t>
      </w:r>
      <w:r w:rsidRPr="00731FAE">
        <w:rPr>
          <w:rFonts w:ascii="Times New Roman" w:hAnsi="Times New Roman"/>
          <w:color w:val="000000"/>
          <w:spacing w:val="-4"/>
          <w:sz w:val="24"/>
          <w:szCs w:val="24"/>
        </w:rPr>
        <w:t>в период пребывания в длительном отпуске, длительный отпуск подлежит продлению на</w:t>
      </w:r>
      <w:r w:rsidRPr="00731FAE">
        <w:rPr>
          <w:rFonts w:ascii="Times New Roman" w:hAnsi="Times New Roman"/>
          <w:color w:val="000000"/>
          <w:spacing w:val="-4"/>
          <w:sz w:val="24"/>
          <w:szCs w:val="24"/>
        </w:rPr>
        <w:br/>
        <w:t>число дней нетрудоспособности, удостоверенных больничным листом, или, по</w:t>
      </w:r>
      <w:r w:rsidRPr="00731FAE">
        <w:rPr>
          <w:rFonts w:ascii="Times New Roman" w:hAnsi="Times New Roman"/>
          <w:color w:val="000000"/>
          <w:spacing w:val="-4"/>
          <w:sz w:val="24"/>
          <w:szCs w:val="24"/>
        </w:rPr>
        <w:br/>
        <w:t xml:space="preserve">согласованию с администрацией образовательного учреждения, переносится на другой </w:t>
      </w:r>
      <w:r w:rsidRPr="00731FAE">
        <w:rPr>
          <w:rFonts w:ascii="Times New Roman" w:hAnsi="Times New Roman"/>
          <w:color w:val="000000"/>
          <w:spacing w:val="-11"/>
          <w:sz w:val="24"/>
          <w:szCs w:val="24"/>
        </w:rPr>
        <w:t>срок.</w:t>
      </w:r>
    </w:p>
    <w:p w:rsidR="00731FAE" w:rsidRPr="00731FAE" w:rsidRDefault="00731FAE" w:rsidP="00731FAE">
      <w:pPr>
        <w:shd w:val="clear" w:color="auto" w:fill="FFFFFF"/>
        <w:spacing w:before="106"/>
        <w:ind w:firstLine="590"/>
        <w:rPr>
          <w:rFonts w:ascii="Times New Roman" w:hAnsi="Times New Roman"/>
          <w:sz w:val="24"/>
          <w:szCs w:val="24"/>
        </w:rPr>
      </w:pPr>
      <w:r w:rsidRPr="00731FAE">
        <w:rPr>
          <w:rFonts w:ascii="Times New Roman" w:hAnsi="Times New Roman"/>
          <w:sz w:val="24"/>
          <w:szCs w:val="24"/>
        </w:rPr>
        <w:t xml:space="preserve">15. </w:t>
      </w:r>
      <w:r w:rsidRPr="00731FAE">
        <w:rPr>
          <w:rFonts w:ascii="Times New Roman" w:hAnsi="Times New Roman"/>
          <w:color w:val="000000"/>
          <w:spacing w:val="-5"/>
          <w:sz w:val="24"/>
          <w:szCs w:val="24"/>
        </w:rPr>
        <w:t xml:space="preserve">Нахождение работника в длительном отпуске не прекращает его права на  получение компенсации на приобретение книгоиздательской продукции в размерах, </w:t>
      </w:r>
      <w:r w:rsidRPr="00731FAE">
        <w:rPr>
          <w:rFonts w:ascii="Times New Roman" w:hAnsi="Times New Roman"/>
          <w:color w:val="000000"/>
          <w:spacing w:val="-4"/>
          <w:sz w:val="24"/>
          <w:szCs w:val="24"/>
        </w:rPr>
        <w:t>установленных действующим законодательством для педагогических работников.</w:t>
      </w:r>
    </w:p>
    <w:p w:rsidR="00731FAE" w:rsidRPr="00731FAE" w:rsidRDefault="00731FAE" w:rsidP="00731FAE">
      <w:pPr>
        <w:shd w:val="clear" w:color="auto" w:fill="FFFFFF"/>
        <w:spacing w:before="106"/>
        <w:ind w:firstLine="590"/>
        <w:rPr>
          <w:rFonts w:ascii="Times New Roman" w:hAnsi="Times New Roman"/>
          <w:color w:val="000000"/>
          <w:spacing w:val="-4"/>
          <w:sz w:val="24"/>
          <w:szCs w:val="24"/>
        </w:rPr>
      </w:pPr>
      <w:r w:rsidRPr="00731FAE">
        <w:rPr>
          <w:rFonts w:ascii="Times New Roman" w:hAnsi="Times New Roman"/>
          <w:sz w:val="24"/>
          <w:szCs w:val="24"/>
        </w:rPr>
        <w:t xml:space="preserve">16. </w:t>
      </w:r>
      <w:r w:rsidRPr="00731FAE">
        <w:rPr>
          <w:rFonts w:ascii="Times New Roman" w:hAnsi="Times New Roman"/>
          <w:color w:val="000000"/>
          <w:spacing w:val="-5"/>
          <w:sz w:val="24"/>
          <w:szCs w:val="24"/>
        </w:rPr>
        <w:t xml:space="preserve">Время нахождения в длительном отпуске не засчитывается в стаж работы, </w:t>
      </w:r>
      <w:r w:rsidRPr="00731FAE">
        <w:rPr>
          <w:rFonts w:ascii="Times New Roman" w:hAnsi="Times New Roman"/>
          <w:color w:val="000000"/>
          <w:spacing w:val="-4"/>
          <w:sz w:val="24"/>
          <w:szCs w:val="24"/>
        </w:rPr>
        <w:t>дающий право на очередной отпуск за рабочий год.</w:t>
      </w:r>
    </w:p>
    <w:p w:rsidR="00731FAE" w:rsidRPr="00731FAE" w:rsidRDefault="00731FAE" w:rsidP="00731FAE">
      <w:pPr>
        <w:shd w:val="clear" w:color="auto" w:fill="FFFFFF"/>
        <w:spacing w:before="106"/>
        <w:ind w:firstLine="590"/>
        <w:rPr>
          <w:rFonts w:ascii="Times New Roman" w:hAnsi="Times New Roman"/>
          <w:sz w:val="24"/>
          <w:szCs w:val="24"/>
        </w:rPr>
      </w:pPr>
      <w:r w:rsidRPr="00731FAE">
        <w:rPr>
          <w:rFonts w:ascii="Times New Roman" w:hAnsi="Times New Roman"/>
          <w:color w:val="000000"/>
          <w:spacing w:val="-4"/>
          <w:sz w:val="24"/>
          <w:szCs w:val="24"/>
        </w:rPr>
        <w:t>17. За работниками, находящимися в длительном отпуске, до одного года, льгота на выплату материальной помощи в размере двух должностных окладов не сохраняется.</w:t>
      </w:r>
    </w:p>
    <w:p w:rsidR="00731FAE" w:rsidRPr="00731FAE" w:rsidRDefault="00731FAE" w:rsidP="00731FAE">
      <w:pPr>
        <w:shd w:val="clear" w:color="auto" w:fill="FFFFFF"/>
        <w:spacing w:before="106"/>
        <w:ind w:firstLine="590"/>
        <w:rPr>
          <w:rFonts w:ascii="Times New Roman" w:hAnsi="Times New Roman"/>
          <w:sz w:val="24"/>
          <w:szCs w:val="24"/>
        </w:rPr>
      </w:pPr>
      <w:r w:rsidRPr="00731FAE">
        <w:rPr>
          <w:rFonts w:ascii="Times New Roman" w:hAnsi="Times New Roman"/>
          <w:sz w:val="24"/>
          <w:szCs w:val="24"/>
        </w:rPr>
        <w:t xml:space="preserve">18. </w:t>
      </w:r>
      <w:r w:rsidRPr="00731FAE">
        <w:rPr>
          <w:rFonts w:ascii="Times New Roman" w:hAnsi="Times New Roman"/>
          <w:color w:val="000000"/>
          <w:spacing w:val="-4"/>
          <w:sz w:val="24"/>
          <w:szCs w:val="24"/>
        </w:rPr>
        <w:t xml:space="preserve">За педагогическими работниками, находящимися в длительном отпуске в </w:t>
      </w:r>
      <w:r w:rsidRPr="00731FAE">
        <w:rPr>
          <w:rFonts w:ascii="Times New Roman" w:hAnsi="Times New Roman"/>
          <w:color w:val="000000"/>
          <w:spacing w:val="-5"/>
          <w:sz w:val="24"/>
          <w:szCs w:val="24"/>
        </w:rPr>
        <w:t xml:space="preserve">установленном законом порядке сохраняется место работы, должность и педагогическая  </w:t>
      </w:r>
      <w:r w:rsidRPr="00731FAE">
        <w:rPr>
          <w:rFonts w:ascii="Times New Roman" w:hAnsi="Times New Roman"/>
          <w:color w:val="000000"/>
          <w:spacing w:val="-4"/>
          <w:sz w:val="24"/>
          <w:szCs w:val="24"/>
        </w:rPr>
        <w:t>нагрузка, установленная до ухода его в длительный отпуск, при условии, что за время</w:t>
      </w:r>
      <w:r w:rsidRPr="00731FAE">
        <w:rPr>
          <w:rFonts w:ascii="Times New Roman" w:hAnsi="Times New Roman"/>
          <w:color w:val="000000"/>
          <w:spacing w:val="-4"/>
          <w:sz w:val="24"/>
          <w:szCs w:val="24"/>
        </w:rPr>
        <w:br/>
      </w:r>
      <w:r w:rsidRPr="00731FAE">
        <w:rPr>
          <w:rFonts w:ascii="Times New Roman" w:hAnsi="Times New Roman"/>
          <w:color w:val="000000"/>
          <w:spacing w:val="-5"/>
          <w:sz w:val="24"/>
          <w:szCs w:val="24"/>
        </w:rPr>
        <w:t xml:space="preserve">нахождения в длительном отпуске не изменилось количество часов по учебным планам и </w:t>
      </w:r>
      <w:r w:rsidRPr="00731FAE">
        <w:rPr>
          <w:rFonts w:ascii="Times New Roman" w:hAnsi="Times New Roman"/>
          <w:color w:val="000000"/>
          <w:spacing w:val="-4"/>
          <w:sz w:val="24"/>
          <w:szCs w:val="24"/>
        </w:rPr>
        <w:t>программам, а также количество учебных классов.</w:t>
      </w:r>
    </w:p>
    <w:p w:rsidR="00731FAE" w:rsidRPr="00731FAE" w:rsidRDefault="00731FAE" w:rsidP="00731FAE">
      <w:pPr>
        <w:shd w:val="clear" w:color="auto" w:fill="FFFFFF"/>
        <w:spacing w:before="106"/>
        <w:ind w:firstLine="590"/>
        <w:rPr>
          <w:rFonts w:ascii="Times New Roman" w:hAnsi="Times New Roman"/>
          <w:sz w:val="24"/>
          <w:szCs w:val="24"/>
        </w:rPr>
      </w:pPr>
      <w:r w:rsidRPr="00731FAE">
        <w:rPr>
          <w:rFonts w:ascii="Times New Roman" w:hAnsi="Times New Roman"/>
          <w:sz w:val="24"/>
          <w:szCs w:val="24"/>
        </w:rPr>
        <w:t xml:space="preserve">19. </w:t>
      </w:r>
      <w:r w:rsidRPr="00731FAE">
        <w:rPr>
          <w:rFonts w:ascii="Times New Roman" w:hAnsi="Times New Roman"/>
          <w:color w:val="000000"/>
          <w:spacing w:val="-4"/>
          <w:sz w:val="24"/>
          <w:szCs w:val="24"/>
        </w:rPr>
        <w:t xml:space="preserve">Если существенные условия труда не могут быть сохранены в связи с </w:t>
      </w:r>
      <w:r w:rsidRPr="00731FAE">
        <w:rPr>
          <w:rFonts w:ascii="Times New Roman" w:hAnsi="Times New Roman"/>
          <w:color w:val="000000"/>
          <w:spacing w:val="-5"/>
          <w:sz w:val="24"/>
          <w:szCs w:val="24"/>
        </w:rPr>
        <w:t xml:space="preserve">изменениями в организации производства и труда, а также в случае сокращения штатов </w:t>
      </w:r>
      <w:r w:rsidRPr="00731FAE">
        <w:rPr>
          <w:rFonts w:ascii="Times New Roman" w:hAnsi="Times New Roman"/>
          <w:color w:val="000000"/>
          <w:spacing w:val="-4"/>
          <w:sz w:val="24"/>
          <w:szCs w:val="24"/>
        </w:rPr>
        <w:t>учреждения, работодатель обязан направить работнику, находящемуся в длительном отпуске соответствующее письменное уведомление под роспись.</w:t>
      </w:r>
    </w:p>
    <w:p w:rsidR="00731FAE" w:rsidRPr="00731FAE" w:rsidRDefault="00731FAE" w:rsidP="00731FAE">
      <w:pPr>
        <w:shd w:val="clear" w:color="auto" w:fill="FFFFFF"/>
        <w:spacing w:before="106"/>
        <w:ind w:firstLine="590"/>
        <w:rPr>
          <w:rFonts w:ascii="Times New Roman" w:hAnsi="Times New Roman"/>
          <w:sz w:val="24"/>
          <w:szCs w:val="24"/>
        </w:rPr>
      </w:pPr>
      <w:r w:rsidRPr="00731FAE">
        <w:rPr>
          <w:rFonts w:ascii="Times New Roman" w:hAnsi="Times New Roman"/>
          <w:sz w:val="24"/>
          <w:szCs w:val="24"/>
        </w:rPr>
        <w:t xml:space="preserve">20. </w:t>
      </w:r>
      <w:r w:rsidRPr="00731FAE">
        <w:rPr>
          <w:rFonts w:ascii="Times New Roman" w:hAnsi="Times New Roman"/>
          <w:color w:val="000000"/>
          <w:spacing w:val="-5"/>
          <w:sz w:val="24"/>
          <w:szCs w:val="24"/>
        </w:rPr>
        <w:t xml:space="preserve">Истечение срока действия квалификационной категории в период нахождения </w:t>
      </w:r>
      <w:r w:rsidRPr="00731FAE">
        <w:rPr>
          <w:rFonts w:ascii="Times New Roman" w:hAnsi="Times New Roman"/>
          <w:color w:val="000000"/>
          <w:spacing w:val="-4"/>
          <w:sz w:val="24"/>
          <w:szCs w:val="24"/>
        </w:rPr>
        <w:t xml:space="preserve">работника в длительном отпуске является основанием продления срока ее действия на </w:t>
      </w:r>
      <w:r w:rsidRPr="00731FAE">
        <w:rPr>
          <w:rFonts w:ascii="Times New Roman" w:hAnsi="Times New Roman"/>
          <w:color w:val="000000"/>
          <w:spacing w:val="-7"/>
          <w:sz w:val="24"/>
          <w:szCs w:val="24"/>
        </w:rPr>
        <w:t>один год.</w:t>
      </w:r>
    </w:p>
    <w:p w:rsidR="00731FAE" w:rsidRPr="00731FAE" w:rsidRDefault="00731FAE" w:rsidP="00731FAE">
      <w:pPr>
        <w:shd w:val="clear" w:color="auto" w:fill="FFFFFF"/>
        <w:spacing w:before="106"/>
        <w:ind w:firstLine="590"/>
        <w:rPr>
          <w:rFonts w:ascii="Times New Roman" w:hAnsi="Times New Roman"/>
          <w:sz w:val="24"/>
          <w:szCs w:val="24"/>
        </w:rPr>
      </w:pPr>
      <w:r w:rsidRPr="00731FAE">
        <w:rPr>
          <w:rFonts w:ascii="Times New Roman" w:hAnsi="Times New Roman"/>
          <w:sz w:val="24"/>
          <w:szCs w:val="24"/>
        </w:rPr>
        <w:t xml:space="preserve">21. </w:t>
      </w:r>
      <w:r w:rsidRPr="00731FAE">
        <w:rPr>
          <w:rFonts w:ascii="Times New Roman" w:hAnsi="Times New Roman"/>
          <w:color w:val="000000"/>
          <w:spacing w:val="-5"/>
          <w:sz w:val="24"/>
          <w:szCs w:val="24"/>
        </w:rPr>
        <w:t>Продолжительность отпуска определяется истечением периода времени, который исчисляется месяцами.</w:t>
      </w:r>
    </w:p>
    <w:p w:rsidR="00731FAE" w:rsidRPr="00731FAE" w:rsidRDefault="00731FAE" w:rsidP="00731FAE">
      <w:pPr>
        <w:shd w:val="clear" w:color="auto" w:fill="FFFFFF"/>
        <w:spacing w:before="106"/>
        <w:ind w:firstLine="590"/>
        <w:rPr>
          <w:rFonts w:ascii="Times New Roman" w:hAnsi="Times New Roman"/>
          <w:sz w:val="24"/>
          <w:szCs w:val="24"/>
        </w:rPr>
      </w:pPr>
      <w:r w:rsidRPr="00731FAE">
        <w:rPr>
          <w:rFonts w:ascii="Times New Roman" w:hAnsi="Times New Roman"/>
          <w:sz w:val="24"/>
          <w:szCs w:val="24"/>
        </w:rPr>
        <w:t xml:space="preserve">22. </w:t>
      </w:r>
      <w:r w:rsidRPr="00731FAE">
        <w:rPr>
          <w:rFonts w:ascii="Times New Roman" w:hAnsi="Times New Roman"/>
          <w:color w:val="000000"/>
          <w:spacing w:val="-4"/>
          <w:sz w:val="24"/>
          <w:szCs w:val="24"/>
        </w:rPr>
        <w:t>Длительный отпуск не может быть разделен на части.</w:t>
      </w:r>
    </w:p>
    <w:p w:rsidR="00731FAE" w:rsidRPr="00731FAE" w:rsidRDefault="00731FAE" w:rsidP="00731FAE">
      <w:pPr>
        <w:shd w:val="clear" w:color="auto" w:fill="FFFFFF"/>
        <w:ind w:firstLine="561"/>
        <w:rPr>
          <w:rFonts w:ascii="Times New Roman" w:hAnsi="Times New Roman"/>
          <w:sz w:val="24"/>
          <w:szCs w:val="24"/>
        </w:rPr>
      </w:pPr>
      <w:r w:rsidRPr="00731FAE">
        <w:rPr>
          <w:rFonts w:ascii="Times New Roman" w:hAnsi="Times New Roman"/>
          <w:sz w:val="24"/>
          <w:szCs w:val="24"/>
        </w:rPr>
        <w:t xml:space="preserve">23. </w:t>
      </w:r>
      <w:r w:rsidRPr="00731FAE">
        <w:rPr>
          <w:rFonts w:ascii="Times New Roman" w:hAnsi="Times New Roman"/>
          <w:color w:val="000000"/>
          <w:spacing w:val="-5"/>
          <w:sz w:val="24"/>
          <w:szCs w:val="24"/>
        </w:rPr>
        <w:t>Продолжительность длительного отпуска может быть сокращена по инициативе работодателя или работника только по взаимному согласию сторон.</w:t>
      </w:r>
      <w:r w:rsidRPr="00731FAE">
        <w:rPr>
          <w:rFonts w:ascii="Times New Roman" w:hAnsi="Times New Roman"/>
          <w:color w:val="000000"/>
          <w:spacing w:val="-4"/>
          <w:sz w:val="24"/>
          <w:szCs w:val="24"/>
        </w:rPr>
        <w:t xml:space="preserve"> Каждая сторона должна уведомить другую сторону о желании прервать длительный </w:t>
      </w:r>
      <w:r w:rsidRPr="00731FAE">
        <w:rPr>
          <w:rFonts w:ascii="Times New Roman" w:hAnsi="Times New Roman"/>
          <w:color w:val="000000"/>
          <w:sz w:val="24"/>
          <w:szCs w:val="24"/>
        </w:rPr>
        <w:t xml:space="preserve">отпуск в письменном виде не менее чем за 4 недели до момента взаимообусловленной </w:t>
      </w:r>
      <w:r w:rsidRPr="00731FAE">
        <w:rPr>
          <w:rFonts w:ascii="Times New Roman" w:hAnsi="Times New Roman"/>
          <w:color w:val="000000"/>
          <w:spacing w:val="-5"/>
          <w:sz w:val="24"/>
          <w:szCs w:val="24"/>
        </w:rPr>
        <w:t>даты его преждевременного окончания.</w:t>
      </w:r>
    </w:p>
    <w:p w:rsidR="00731FAE" w:rsidRPr="00731FAE" w:rsidRDefault="00731FAE" w:rsidP="00731FAE">
      <w:pPr>
        <w:shd w:val="clear" w:color="auto" w:fill="FFFFFF"/>
        <w:ind w:firstLine="561"/>
        <w:rPr>
          <w:rFonts w:ascii="Times New Roman" w:hAnsi="Times New Roman"/>
          <w:sz w:val="24"/>
          <w:szCs w:val="24"/>
        </w:rPr>
      </w:pPr>
      <w:r w:rsidRPr="00731FAE">
        <w:rPr>
          <w:rFonts w:ascii="Times New Roman" w:hAnsi="Times New Roman"/>
          <w:sz w:val="24"/>
          <w:szCs w:val="24"/>
        </w:rPr>
        <w:t xml:space="preserve">24. </w:t>
      </w:r>
      <w:r w:rsidRPr="00731FAE">
        <w:rPr>
          <w:rFonts w:ascii="Times New Roman" w:hAnsi="Times New Roman"/>
          <w:color w:val="000000"/>
          <w:spacing w:val="-5"/>
          <w:sz w:val="24"/>
          <w:szCs w:val="24"/>
        </w:rPr>
        <w:t xml:space="preserve">Работникам-совместителям, работающим в учреждениях образования, в </w:t>
      </w:r>
      <w:r w:rsidRPr="00731FAE">
        <w:rPr>
          <w:rFonts w:ascii="Times New Roman" w:hAnsi="Times New Roman"/>
          <w:color w:val="000000"/>
          <w:spacing w:val="-4"/>
          <w:sz w:val="24"/>
          <w:szCs w:val="24"/>
        </w:rPr>
        <w:t>случае предоставления им длительного отпуска по основной работе, одновременно предоставляется отпуск за свой счет на аналогичный период.</w:t>
      </w:r>
    </w:p>
    <w:p w:rsidR="00731FAE" w:rsidRPr="00731FAE" w:rsidRDefault="00731FAE" w:rsidP="00731FAE">
      <w:pPr>
        <w:shd w:val="clear" w:color="auto" w:fill="FFFFFF"/>
        <w:ind w:firstLine="561"/>
        <w:rPr>
          <w:rFonts w:ascii="Times New Roman" w:hAnsi="Times New Roman"/>
          <w:sz w:val="24"/>
          <w:szCs w:val="24"/>
        </w:rPr>
      </w:pPr>
      <w:r w:rsidRPr="00731FAE">
        <w:rPr>
          <w:rFonts w:ascii="Times New Roman" w:hAnsi="Times New Roman"/>
          <w:color w:val="000000"/>
          <w:spacing w:val="-2"/>
          <w:sz w:val="24"/>
          <w:szCs w:val="24"/>
        </w:rPr>
        <w:t xml:space="preserve">Основанием предоставления отпуска является копия приказа о предоставлении </w:t>
      </w:r>
      <w:r w:rsidRPr="00731FAE">
        <w:rPr>
          <w:rFonts w:ascii="Times New Roman" w:hAnsi="Times New Roman"/>
          <w:color w:val="000000"/>
          <w:spacing w:val="-5"/>
          <w:sz w:val="24"/>
          <w:szCs w:val="24"/>
        </w:rPr>
        <w:t>длительного отпуска по основному месту работы.</w:t>
      </w:r>
    </w:p>
    <w:p w:rsidR="00731FAE" w:rsidRPr="00731FAE" w:rsidRDefault="00731FAE" w:rsidP="00731FAE">
      <w:pPr>
        <w:shd w:val="clear" w:color="auto" w:fill="FFFFFF"/>
        <w:ind w:firstLine="561"/>
        <w:rPr>
          <w:rFonts w:ascii="Times New Roman" w:hAnsi="Times New Roman"/>
          <w:sz w:val="24"/>
          <w:szCs w:val="24"/>
        </w:rPr>
      </w:pPr>
      <w:r w:rsidRPr="00731FAE">
        <w:rPr>
          <w:rFonts w:ascii="Times New Roman" w:hAnsi="Times New Roman"/>
          <w:color w:val="000000"/>
          <w:spacing w:val="-5"/>
          <w:sz w:val="24"/>
          <w:szCs w:val="24"/>
        </w:rPr>
        <w:t xml:space="preserve">25. Основанием предоставления длительного отпуска является личное заявление </w:t>
      </w:r>
      <w:r w:rsidRPr="00731FAE">
        <w:rPr>
          <w:rFonts w:ascii="Times New Roman" w:hAnsi="Times New Roman"/>
          <w:color w:val="000000"/>
          <w:spacing w:val="-4"/>
          <w:sz w:val="24"/>
          <w:szCs w:val="24"/>
        </w:rPr>
        <w:t xml:space="preserve">работника, поданное руководителю образовательного учреждения в соответствии с п. 9 настоящего Положения с указанием конкретной продолжительности отпуска и даты его </w:t>
      </w:r>
      <w:r w:rsidRPr="00731FAE">
        <w:rPr>
          <w:rFonts w:ascii="Times New Roman" w:hAnsi="Times New Roman"/>
          <w:color w:val="000000"/>
          <w:spacing w:val="-9"/>
          <w:sz w:val="24"/>
          <w:szCs w:val="24"/>
        </w:rPr>
        <w:t>начала.</w:t>
      </w:r>
    </w:p>
    <w:p w:rsidR="00731FAE" w:rsidRPr="00731FAE" w:rsidRDefault="00731FAE" w:rsidP="00731FAE">
      <w:pPr>
        <w:shd w:val="clear" w:color="auto" w:fill="FFFFFF"/>
        <w:ind w:firstLine="561"/>
        <w:rPr>
          <w:rFonts w:ascii="Times New Roman" w:hAnsi="Times New Roman"/>
          <w:sz w:val="24"/>
          <w:szCs w:val="24"/>
        </w:rPr>
      </w:pPr>
      <w:r w:rsidRPr="00731FAE">
        <w:rPr>
          <w:rFonts w:ascii="Times New Roman" w:hAnsi="Times New Roman"/>
          <w:sz w:val="24"/>
          <w:szCs w:val="24"/>
        </w:rPr>
        <w:t xml:space="preserve">26. </w:t>
      </w:r>
      <w:r w:rsidRPr="00731FAE">
        <w:rPr>
          <w:rFonts w:ascii="Times New Roman" w:hAnsi="Times New Roman"/>
          <w:color w:val="000000"/>
          <w:spacing w:val="-5"/>
          <w:sz w:val="24"/>
          <w:szCs w:val="24"/>
        </w:rPr>
        <w:t xml:space="preserve">Решение о предоставлении длительного отпуска работнику или об отказе в его предоставлении должно быть принято и доведено до сведения работника до 1 июня </w:t>
      </w:r>
      <w:r w:rsidRPr="00731FAE">
        <w:rPr>
          <w:rFonts w:ascii="Times New Roman" w:hAnsi="Times New Roman"/>
          <w:color w:val="000000"/>
          <w:spacing w:val="-4"/>
          <w:sz w:val="24"/>
          <w:szCs w:val="24"/>
        </w:rPr>
        <w:t>предыдущего уходу в длительный отпуск учебного года.</w:t>
      </w:r>
    </w:p>
    <w:p w:rsidR="00731FAE" w:rsidRPr="00731FAE" w:rsidRDefault="00731FAE" w:rsidP="00731FAE">
      <w:pPr>
        <w:shd w:val="clear" w:color="auto" w:fill="FFFFFF"/>
        <w:ind w:firstLine="561"/>
        <w:rPr>
          <w:rFonts w:ascii="Times New Roman" w:hAnsi="Times New Roman"/>
          <w:sz w:val="24"/>
          <w:szCs w:val="24"/>
        </w:rPr>
      </w:pPr>
      <w:r w:rsidRPr="00731FAE">
        <w:rPr>
          <w:rFonts w:ascii="Times New Roman" w:hAnsi="Times New Roman"/>
          <w:sz w:val="24"/>
          <w:szCs w:val="24"/>
        </w:rPr>
        <w:t xml:space="preserve">27. </w:t>
      </w:r>
      <w:r w:rsidRPr="00731FAE">
        <w:rPr>
          <w:rFonts w:ascii="Times New Roman" w:hAnsi="Times New Roman"/>
          <w:color w:val="000000"/>
          <w:spacing w:val="-4"/>
          <w:sz w:val="24"/>
          <w:szCs w:val="24"/>
        </w:rPr>
        <w:t xml:space="preserve">Работник в праве уйти в длительный отпуск только после издания </w:t>
      </w:r>
      <w:r w:rsidRPr="00731FAE">
        <w:rPr>
          <w:rFonts w:ascii="Times New Roman" w:hAnsi="Times New Roman"/>
          <w:color w:val="000000"/>
          <w:spacing w:val="-5"/>
          <w:sz w:val="24"/>
          <w:szCs w:val="24"/>
        </w:rPr>
        <w:t xml:space="preserve">соответствующего приказа руководителя образовательного учреждения, в котором должно </w:t>
      </w:r>
      <w:r w:rsidRPr="00731FAE">
        <w:rPr>
          <w:rFonts w:ascii="Times New Roman" w:hAnsi="Times New Roman"/>
          <w:color w:val="000000"/>
          <w:spacing w:val="-4"/>
          <w:sz w:val="24"/>
          <w:szCs w:val="24"/>
        </w:rPr>
        <w:t>быть указано, что работник ознакомлен с настоящим Положением.</w:t>
      </w:r>
    </w:p>
    <w:p w:rsidR="00731FAE" w:rsidRPr="00731FAE" w:rsidRDefault="00731FAE" w:rsidP="00731FAE">
      <w:pPr>
        <w:shd w:val="clear" w:color="auto" w:fill="FFFFFF"/>
        <w:ind w:firstLine="561"/>
        <w:rPr>
          <w:rFonts w:ascii="Times New Roman" w:hAnsi="Times New Roman"/>
          <w:sz w:val="24"/>
          <w:szCs w:val="24"/>
        </w:rPr>
      </w:pPr>
      <w:r w:rsidRPr="00731FAE">
        <w:rPr>
          <w:rFonts w:ascii="Times New Roman" w:hAnsi="Times New Roman"/>
          <w:color w:val="000000"/>
          <w:spacing w:val="-4"/>
          <w:sz w:val="24"/>
          <w:szCs w:val="24"/>
        </w:rPr>
        <w:t>Приказ доводится до сведения работника по роспись.</w:t>
      </w:r>
    </w:p>
    <w:p w:rsidR="00731FAE" w:rsidRPr="00731FAE" w:rsidRDefault="00731FAE" w:rsidP="00731FAE">
      <w:pPr>
        <w:shd w:val="clear" w:color="auto" w:fill="FFFFFF"/>
        <w:ind w:firstLine="561"/>
        <w:rPr>
          <w:rFonts w:ascii="Times New Roman" w:hAnsi="Times New Roman"/>
          <w:sz w:val="24"/>
          <w:szCs w:val="24"/>
        </w:rPr>
      </w:pPr>
      <w:r w:rsidRPr="00731FAE">
        <w:rPr>
          <w:rFonts w:ascii="Times New Roman" w:hAnsi="Times New Roman"/>
          <w:sz w:val="24"/>
          <w:szCs w:val="24"/>
        </w:rPr>
        <w:t xml:space="preserve">28. </w:t>
      </w:r>
      <w:r w:rsidRPr="00731FAE">
        <w:rPr>
          <w:rFonts w:ascii="Times New Roman" w:hAnsi="Times New Roman"/>
          <w:color w:val="000000"/>
          <w:spacing w:val="-5"/>
          <w:sz w:val="24"/>
          <w:szCs w:val="24"/>
        </w:rPr>
        <w:t xml:space="preserve">Руководитель образовательного учреждения имеют право на получение </w:t>
      </w:r>
      <w:r w:rsidRPr="00731FAE">
        <w:rPr>
          <w:rFonts w:ascii="Times New Roman" w:hAnsi="Times New Roman"/>
          <w:color w:val="000000"/>
          <w:spacing w:val="-4"/>
          <w:sz w:val="24"/>
          <w:szCs w:val="24"/>
        </w:rPr>
        <w:t xml:space="preserve">длительного отпуска в соответствии с настоящим Положением; при этом они рассматриваются в статусе «работников», а органы управления образованием </w:t>
      </w:r>
      <w:r w:rsidRPr="00731FAE">
        <w:rPr>
          <w:rFonts w:ascii="Times New Roman" w:hAnsi="Times New Roman"/>
          <w:color w:val="000000"/>
          <w:spacing w:val="-5"/>
          <w:sz w:val="24"/>
          <w:szCs w:val="24"/>
        </w:rPr>
        <w:t>муниципальных образований - «работодателей».</w:t>
      </w:r>
    </w:p>
    <w:p w:rsidR="00731FAE" w:rsidRPr="00731FAE" w:rsidRDefault="00731FAE" w:rsidP="00731FAE">
      <w:pPr>
        <w:shd w:val="clear" w:color="auto" w:fill="FFFFFF"/>
        <w:ind w:firstLine="561"/>
        <w:rPr>
          <w:rFonts w:ascii="Times New Roman" w:hAnsi="Times New Roman"/>
          <w:sz w:val="24"/>
          <w:szCs w:val="24"/>
        </w:rPr>
      </w:pPr>
      <w:r w:rsidRPr="00731FAE">
        <w:rPr>
          <w:rFonts w:ascii="Times New Roman" w:hAnsi="Times New Roman"/>
          <w:sz w:val="24"/>
          <w:szCs w:val="24"/>
        </w:rPr>
        <w:t xml:space="preserve">29. </w:t>
      </w:r>
      <w:r w:rsidRPr="00731FAE">
        <w:rPr>
          <w:rFonts w:ascii="Times New Roman" w:hAnsi="Times New Roman"/>
          <w:color w:val="000000"/>
          <w:spacing w:val="-5"/>
          <w:sz w:val="24"/>
          <w:szCs w:val="24"/>
        </w:rPr>
        <w:t xml:space="preserve">Споры, возникающие при реализации права работников на длительный </w:t>
      </w:r>
      <w:r w:rsidRPr="00731FAE">
        <w:rPr>
          <w:rFonts w:ascii="Times New Roman" w:hAnsi="Times New Roman"/>
          <w:color w:val="000000"/>
          <w:spacing w:val="-4"/>
          <w:sz w:val="24"/>
          <w:szCs w:val="24"/>
        </w:rPr>
        <w:t>отпуск, разрешатся в комиссиях по трудовым спорам или в судебном порядке.</w:t>
      </w:r>
    </w:p>
    <w:p w:rsidR="00731FAE" w:rsidRPr="00731FAE" w:rsidRDefault="00731FAE" w:rsidP="00731FAE">
      <w:pPr>
        <w:shd w:val="clear" w:color="auto" w:fill="FFFFFF"/>
        <w:spacing w:after="0" w:line="240" w:lineRule="auto"/>
        <w:ind w:firstLine="709"/>
        <w:jc w:val="both"/>
        <w:rPr>
          <w:rFonts w:ascii="Times New Roman" w:hAnsi="Times New Roman"/>
          <w:color w:val="000000"/>
          <w:sz w:val="28"/>
          <w:szCs w:val="24"/>
        </w:rPr>
      </w:pPr>
    </w:p>
    <w:p w:rsidR="00731FAE" w:rsidRPr="00731FAE" w:rsidRDefault="00731FAE" w:rsidP="00731FAE">
      <w:pPr>
        <w:jc w:val="both"/>
        <w:rPr>
          <w:sz w:val="28"/>
          <w:szCs w:val="24"/>
        </w:rPr>
      </w:pPr>
    </w:p>
    <w:p w:rsidR="00731FAE" w:rsidRPr="00731FAE" w:rsidRDefault="00731FAE" w:rsidP="00731FAE">
      <w:pPr>
        <w:jc w:val="both"/>
        <w:rPr>
          <w:sz w:val="28"/>
          <w:szCs w:val="24"/>
        </w:rPr>
      </w:pPr>
    </w:p>
    <w:p w:rsidR="00731FAE" w:rsidRPr="00731FAE" w:rsidRDefault="00731FAE" w:rsidP="00731FAE">
      <w:pPr>
        <w:jc w:val="both"/>
        <w:rPr>
          <w:sz w:val="28"/>
          <w:szCs w:val="24"/>
        </w:rPr>
      </w:pPr>
    </w:p>
    <w:p w:rsidR="00731FAE" w:rsidRPr="00731FAE" w:rsidRDefault="00731FAE" w:rsidP="00731FAE">
      <w:pPr>
        <w:jc w:val="both"/>
        <w:rPr>
          <w:sz w:val="28"/>
          <w:szCs w:val="24"/>
        </w:rPr>
      </w:pPr>
    </w:p>
    <w:p w:rsidR="00731FAE" w:rsidRDefault="00731FAE" w:rsidP="00731FAE">
      <w:pPr>
        <w:jc w:val="both"/>
        <w:rPr>
          <w:sz w:val="28"/>
          <w:szCs w:val="24"/>
        </w:rPr>
      </w:pPr>
    </w:p>
    <w:p w:rsidR="00A717AB" w:rsidRDefault="00A717AB" w:rsidP="00731FAE">
      <w:pPr>
        <w:jc w:val="both"/>
        <w:rPr>
          <w:sz w:val="28"/>
          <w:szCs w:val="24"/>
        </w:rPr>
      </w:pPr>
    </w:p>
    <w:p w:rsidR="00A717AB" w:rsidRDefault="00A717AB" w:rsidP="00731FAE">
      <w:pPr>
        <w:jc w:val="both"/>
        <w:rPr>
          <w:sz w:val="28"/>
          <w:szCs w:val="24"/>
        </w:rPr>
      </w:pPr>
    </w:p>
    <w:p w:rsidR="00A717AB" w:rsidRPr="00731FAE" w:rsidRDefault="00A717AB" w:rsidP="00731FAE">
      <w:pPr>
        <w:jc w:val="both"/>
        <w:rPr>
          <w:sz w:val="28"/>
          <w:szCs w:val="24"/>
        </w:rPr>
      </w:pPr>
    </w:p>
    <w:p w:rsidR="00731FAE" w:rsidRPr="00D05A1E" w:rsidRDefault="00731FAE" w:rsidP="00D05A1E">
      <w:pPr>
        <w:shd w:val="clear" w:color="auto" w:fill="FFFFFF"/>
        <w:spacing w:before="194" w:line="240" w:lineRule="auto"/>
        <w:ind w:left="5102"/>
        <w:rPr>
          <w:rFonts w:ascii="Times New Roman" w:hAnsi="Times New Roman"/>
          <w:b/>
          <w:bCs/>
          <w:color w:val="000000"/>
          <w:sz w:val="24"/>
          <w:szCs w:val="24"/>
        </w:rPr>
      </w:pPr>
      <w:r w:rsidRPr="00D05A1E">
        <w:rPr>
          <w:rFonts w:ascii="Times New Roman" w:hAnsi="Times New Roman"/>
          <w:b/>
          <w:bCs/>
          <w:color w:val="000000"/>
          <w:sz w:val="24"/>
          <w:szCs w:val="24"/>
        </w:rPr>
        <w:t>Приложение № 1</w:t>
      </w:r>
    </w:p>
    <w:p w:rsidR="00731FAE" w:rsidRPr="00D05A1E" w:rsidRDefault="00731FAE" w:rsidP="00A717AB">
      <w:pPr>
        <w:spacing w:after="0" w:line="240" w:lineRule="auto"/>
        <w:ind w:left="5102"/>
        <w:rPr>
          <w:rFonts w:ascii="Times New Roman" w:hAnsi="Times New Roman"/>
          <w:b/>
          <w:sz w:val="24"/>
          <w:szCs w:val="24"/>
        </w:rPr>
      </w:pPr>
      <w:r w:rsidRPr="00D05A1E">
        <w:rPr>
          <w:rFonts w:ascii="Times New Roman" w:hAnsi="Times New Roman"/>
          <w:b/>
          <w:bCs/>
          <w:color w:val="000000"/>
          <w:sz w:val="24"/>
          <w:szCs w:val="24"/>
        </w:rPr>
        <w:t xml:space="preserve">к Положению  </w:t>
      </w:r>
      <w:r w:rsidRPr="00D05A1E">
        <w:rPr>
          <w:rFonts w:ascii="Times New Roman" w:hAnsi="Times New Roman"/>
          <w:b/>
          <w:sz w:val="24"/>
          <w:szCs w:val="24"/>
        </w:rPr>
        <w:t xml:space="preserve">о порядке и условиях </w:t>
      </w:r>
    </w:p>
    <w:p w:rsidR="00731FAE" w:rsidRPr="00D05A1E" w:rsidRDefault="00731FAE" w:rsidP="00A717AB">
      <w:pPr>
        <w:spacing w:after="0" w:line="240" w:lineRule="auto"/>
        <w:ind w:left="5102"/>
        <w:rPr>
          <w:rFonts w:ascii="Times New Roman" w:hAnsi="Times New Roman"/>
          <w:b/>
          <w:sz w:val="24"/>
          <w:szCs w:val="24"/>
        </w:rPr>
      </w:pPr>
      <w:r w:rsidRPr="00D05A1E">
        <w:rPr>
          <w:rFonts w:ascii="Times New Roman" w:hAnsi="Times New Roman"/>
          <w:b/>
          <w:sz w:val="24"/>
          <w:szCs w:val="24"/>
        </w:rPr>
        <w:t>предоставления педагогическим</w:t>
      </w:r>
    </w:p>
    <w:p w:rsidR="00731FAE" w:rsidRPr="00D05A1E" w:rsidRDefault="00731FAE" w:rsidP="00A717AB">
      <w:pPr>
        <w:spacing w:after="0" w:line="240" w:lineRule="auto"/>
        <w:ind w:left="5102"/>
        <w:rPr>
          <w:rFonts w:ascii="Times New Roman" w:hAnsi="Times New Roman"/>
          <w:b/>
          <w:sz w:val="24"/>
          <w:szCs w:val="24"/>
        </w:rPr>
      </w:pPr>
      <w:r w:rsidRPr="00D05A1E">
        <w:rPr>
          <w:rFonts w:ascii="Times New Roman" w:hAnsi="Times New Roman"/>
          <w:b/>
          <w:sz w:val="24"/>
          <w:szCs w:val="24"/>
        </w:rPr>
        <w:t>работникам  МБОУ  «Косиновская  ООШ»</w:t>
      </w:r>
      <w:r w:rsidR="00A717AB">
        <w:rPr>
          <w:rFonts w:ascii="Times New Roman" w:hAnsi="Times New Roman"/>
          <w:b/>
          <w:sz w:val="24"/>
          <w:szCs w:val="24"/>
        </w:rPr>
        <w:t xml:space="preserve"> </w:t>
      </w:r>
      <w:r w:rsidRPr="00D05A1E">
        <w:rPr>
          <w:rFonts w:ascii="Times New Roman" w:hAnsi="Times New Roman"/>
          <w:b/>
          <w:sz w:val="24"/>
          <w:szCs w:val="24"/>
        </w:rPr>
        <w:t>длительного отпуска сроком до 1 года</w:t>
      </w:r>
    </w:p>
    <w:p w:rsidR="00731FAE" w:rsidRPr="00D05A1E" w:rsidRDefault="00731FAE" w:rsidP="00D05A1E">
      <w:pPr>
        <w:shd w:val="clear" w:color="auto" w:fill="FFFFFF"/>
        <w:spacing w:before="194" w:line="240" w:lineRule="auto"/>
        <w:ind w:left="29"/>
        <w:jc w:val="right"/>
        <w:rPr>
          <w:rFonts w:ascii="Times New Roman" w:hAnsi="Times New Roman"/>
          <w:b/>
          <w:bCs/>
          <w:color w:val="000000"/>
          <w:sz w:val="24"/>
          <w:szCs w:val="24"/>
        </w:rPr>
      </w:pPr>
    </w:p>
    <w:p w:rsidR="00731FAE" w:rsidRPr="00D05A1E" w:rsidRDefault="00731FAE" w:rsidP="00D05A1E">
      <w:pPr>
        <w:shd w:val="clear" w:color="auto" w:fill="FFFFFF"/>
        <w:spacing w:before="194" w:line="240" w:lineRule="auto"/>
        <w:ind w:left="29"/>
        <w:jc w:val="center"/>
        <w:rPr>
          <w:rFonts w:ascii="Times New Roman" w:hAnsi="Times New Roman"/>
          <w:b/>
          <w:bCs/>
          <w:color w:val="000000"/>
          <w:sz w:val="24"/>
          <w:szCs w:val="24"/>
        </w:rPr>
      </w:pPr>
      <w:r w:rsidRPr="00D05A1E">
        <w:rPr>
          <w:rFonts w:ascii="Times New Roman" w:hAnsi="Times New Roman"/>
          <w:b/>
          <w:bCs/>
          <w:color w:val="000000"/>
          <w:sz w:val="24"/>
          <w:szCs w:val="24"/>
        </w:rPr>
        <w:t>Перечень должностей, работа в которых  засчитывается в стаж непрерывной преподавательской работы, дающей право на получение длительного отпуска до одного года.</w:t>
      </w:r>
    </w:p>
    <w:p w:rsidR="00731FAE" w:rsidRPr="00D05A1E" w:rsidRDefault="00731FAE" w:rsidP="00D05A1E">
      <w:pPr>
        <w:shd w:val="clear" w:color="auto" w:fill="FFFFFF"/>
        <w:spacing w:line="240" w:lineRule="auto"/>
        <w:ind w:left="14"/>
        <w:jc w:val="center"/>
        <w:rPr>
          <w:rFonts w:ascii="Times New Roman" w:hAnsi="Times New Roman"/>
          <w:sz w:val="24"/>
          <w:szCs w:val="24"/>
        </w:rPr>
      </w:pPr>
    </w:p>
    <w:p w:rsidR="00731FAE" w:rsidRPr="00D05A1E" w:rsidRDefault="00731FAE" w:rsidP="00D05A1E">
      <w:pPr>
        <w:shd w:val="clear" w:color="auto" w:fill="FFFFFF"/>
        <w:tabs>
          <w:tab w:val="left" w:pos="410"/>
        </w:tabs>
        <w:spacing w:line="240" w:lineRule="auto"/>
        <w:ind w:firstLine="223"/>
        <w:jc w:val="both"/>
        <w:rPr>
          <w:rFonts w:ascii="Times New Roman" w:hAnsi="Times New Roman"/>
          <w:sz w:val="24"/>
          <w:szCs w:val="24"/>
        </w:rPr>
      </w:pPr>
      <w:r w:rsidRPr="00D05A1E">
        <w:rPr>
          <w:rFonts w:ascii="Times New Roman" w:hAnsi="Times New Roman"/>
          <w:iCs/>
          <w:color w:val="000000"/>
          <w:sz w:val="24"/>
          <w:szCs w:val="24"/>
        </w:rPr>
        <w:t>1.</w:t>
      </w:r>
      <w:r w:rsidRPr="00D05A1E">
        <w:rPr>
          <w:rFonts w:ascii="Times New Roman" w:hAnsi="Times New Roman"/>
          <w:iCs/>
          <w:color w:val="000000"/>
          <w:sz w:val="24"/>
          <w:szCs w:val="24"/>
        </w:rPr>
        <w:tab/>
        <w:t xml:space="preserve">  Перечень должностей, работа в которых засчитыва</w:t>
      </w:r>
      <w:r w:rsidRPr="00D05A1E">
        <w:rPr>
          <w:rFonts w:ascii="Times New Roman" w:hAnsi="Times New Roman"/>
          <w:iCs/>
          <w:color w:val="000000"/>
          <w:sz w:val="24"/>
          <w:szCs w:val="24"/>
        </w:rPr>
        <w:softHyphen/>
        <w:t>ется в стаж непрерывной преподавательской работы независимо от объема преподавательской работы:</w:t>
      </w:r>
    </w:p>
    <w:p w:rsidR="00731FAE" w:rsidRPr="00D05A1E" w:rsidRDefault="00731FAE" w:rsidP="000E61A4">
      <w:pPr>
        <w:widowControl w:val="0"/>
        <w:numPr>
          <w:ilvl w:val="0"/>
          <w:numId w:val="68"/>
        </w:numPr>
        <w:shd w:val="clear" w:color="auto" w:fill="FFFFFF"/>
        <w:autoSpaceDE w:val="0"/>
        <w:autoSpaceDN w:val="0"/>
        <w:adjustRightInd w:val="0"/>
        <w:spacing w:after="0" w:line="240" w:lineRule="auto"/>
        <w:ind w:right="2419"/>
        <w:rPr>
          <w:rFonts w:ascii="Times New Roman" w:hAnsi="Times New Roman"/>
          <w:color w:val="000000"/>
          <w:sz w:val="24"/>
          <w:szCs w:val="24"/>
        </w:rPr>
      </w:pPr>
      <w:r w:rsidRPr="00D05A1E">
        <w:rPr>
          <w:rFonts w:ascii="Times New Roman" w:hAnsi="Times New Roman"/>
          <w:color w:val="000000"/>
          <w:sz w:val="24"/>
          <w:szCs w:val="24"/>
        </w:rPr>
        <w:t>учитель-дефектолог;</w:t>
      </w:r>
    </w:p>
    <w:p w:rsidR="00731FAE" w:rsidRPr="00D05A1E" w:rsidRDefault="00731FAE" w:rsidP="000E61A4">
      <w:pPr>
        <w:widowControl w:val="0"/>
        <w:numPr>
          <w:ilvl w:val="0"/>
          <w:numId w:val="68"/>
        </w:numPr>
        <w:shd w:val="clear" w:color="auto" w:fill="FFFFFF"/>
        <w:autoSpaceDE w:val="0"/>
        <w:autoSpaceDN w:val="0"/>
        <w:adjustRightInd w:val="0"/>
        <w:spacing w:after="0" w:line="240" w:lineRule="auto"/>
        <w:ind w:right="2419"/>
        <w:rPr>
          <w:rFonts w:ascii="Times New Roman" w:hAnsi="Times New Roman"/>
          <w:sz w:val="24"/>
          <w:szCs w:val="24"/>
        </w:rPr>
      </w:pPr>
      <w:r w:rsidRPr="00D05A1E">
        <w:rPr>
          <w:rFonts w:ascii="Times New Roman" w:hAnsi="Times New Roman"/>
          <w:color w:val="000000"/>
          <w:sz w:val="24"/>
          <w:szCs w:val="24"/>
        </w:rPr>
        <w:t>учитель-логопед;</w:t>
      </w:r>
    </w:p>
    <w:p w:rsidR="00731FAE" w:rsidRPr="00D05A1E" w:rsidRDefault="00731FAE" w:rsidP="000E61A4">
      <w:pPr>
        <w:widowControl w:val="0"/>
        <w:numPr>
          <w:ilvl w:val="0"/>
          <w:numId w:val="68"/>
        </w:numPr>
        <w:shd w:val="clear" w:color="auto" w:fill="FFFFFF"/>
        <w:autoSpaceDE w:val="0"/>
        <w:autoSpaceDN w:val="0"/>
        <w:adjustRightInd w:val="0"/>
        <w:spacing w:after="0" w:line="240" w:lineRule="auto"/>
        <w:ind w:right="2419"/>
        <w:rPr>
          <w:rFonts w:ascii="Times New Roman" w:hAnsi="Times New Roman"/>
          <w:sz w:val="24"/>
          <w:szCs w:val="24"/>
        </w:rPr>
      </w:pPr>
      <w:r w:rsidRPr="00D05A1E">
        <w:rPr>
          <w:rFonts w:ascii="Times New Roman" w:hAnsi="Times New Roman"/>
          <w:color w:val="000000"/>
          <w:sz w:val="24"/>
          <w:szCs w:val="24"/>
        </w:rPr>
        <w:t xml:space="preserve">логопед; </w:t>
      </w:r>
    </w:p>
    <w:p w:rsidR="00731FAE" w:rsidRPr="00D05A1E" w:rsidRDefault="00731FAE" w:rsidP="000E61A4">
      <w:pPr>
        <w:widowControl w:val="0"/>
        <w:numPr>
          <w:ilvl w:val="0"/>
          <w:numId w:val="68"/>
        </w:numPr>
        <w:shd w:val="clear" w:color="auto" w:fill="FFFFFF"/>
        <w:autoSpaceDE w:val="0"/>
        <w:autoSpaceDN w:val="0"/>
        <w:adjustRightInd w:val="0"/>
        <w:spacing w:after="0" w:line="240" w:lineRule="auto"/>
        <w:rPr>
          <w:rFonts w:ascii="Times New Roman" w:hAnsi="Times New Roman"/>
          <w:color w:val="000000"/>
          <w:sz w:val="24"/>
          <w:szCs w:val="24"/>
        </w:rPr>
      </w:pPr>
      <w:r w:rsidRPr="00D05A1E">
        <w:rPr>
          <w:rFonts w:ascii="Times New Roman" w:hAnsi="Times New Roman"/>
          <w:color w:val="000000"/>
          <w:sz w:val="24"/>
          <w:szCs w:val="24"/>
        </w:rPr>
        <w:t>преподаватель-организатор основ безопасности жиз</w:t>
      </w:r>
      <w:r w:rsidRPr="00D05A1E">
        <w:rPr>
          <w:rFonts w:ascii="Times New Roman" w:hAnsi="Times New Roman"/>
          <w:color w:val="000000"/>
          <w:sz w:val="24"/>
          <w:szCs w:val="24"/>
        </w:rPr>
        <w:softHyphen/>
        <w:t xml:space="preserve">недеятельности (допризывной подготовки); </w:t>
      </w:r>
    </w:p>
    <w:p w:rsidR="00731FAE" w:rsidRPr="00D05A1E" w:rsidRDefault="00731FAE" w:rsidP="000E61A4">
      <w:pPr>
        <w:widowControl w:val="0"/>
        <w:numPr>
          <w:ilvl w:val="0"/>
          <w:numId w:val="68"/>
        </w:numPr>
        <w:shd w:val="clear" w:color="auto" w:fill="FFFFFF"/>
        <w:autoSpaceDE w:val="0"/>
        <w:autoSpaceDN w:val="0"/>
        <w:adjustRightInd w:val="0"/>
        <w:spacing w:after="0" w:line="240" w:lineRule="auto"/>
        <w:rPr>
          <w:rFonts w:ascii="Times New Roman" w:hAnsi="Times New Roman"/>
          <w:color w:val="000000"/>
          <w:sz w:val="24"/>
          <w:szCs w:val="24"/>
        </w:rPr>
      </w:pPr>
      <w:r w:rsidRPr="00D05A1E">
        <w:rPr>
          <w:rFonts w:ascii="Times New Roman" w:hAnsi="Times New Roman"/>
          <w:color w:val="000000"/>
          <w:sz w:val="24"/>
          <w:szCs w:val="24"/>
        </w:rPr>
        <w:t xml:space="preserve">педагог дополнительного образования;  </w:t>
      </w:r>
    </w:p>
    <w:p w:rsidR="00731FAE" w:rsidRPr="00D05A1E" w:rsidRDefault="00731FAE" w:rsidP="000E61A4">
      <w:pPr>
        <w:widowControl w:val="0"/>
        <w:numPr>
          <w:ilvl w:val="0"/>
          <w:numId w:val="68"/>
        </w:numPr>
        <w:shd w:val="clear" w:color="auto" w:fill="FFFFFF"/>
        <w:autoSpaceDE w:val="0"/>
        <w:autoSpaceDN w:val="0"/>
        <w:adjustRightInd w:val="0"/>
        <w:spacing w:after="0" w:line="240" w:lineRule="auto"/>
        <w:rPr>
          <w:rFonts w:ascii="Times New Roman" w:hAnsi="Times New Roman"/>
          <w:color w:val="000000"/>
          <w:sz w:val="24"/>
          <w:szCs w:val="24"/>
        </w:rPr>
      </w:pPr>
      <w:r w:rsidRPr="00D05A1E">
        <w:rPr>
          <w:rFonts w:ascii="Times New Roman" w:hAnsi="Times New Roman"/>
          <w:color w:val="000000"/>
          <w:sz w:val="24"/>
          <w:szCs w:val="24"/>
        </w:rPr>
        <w:t xml:space="preserve">руководитель физического воспитания; </w:t>
      </w:r>
    </w:p>
    <w:p w:rsidR="00731FAE" w:rsidRPr="00D05A1E" w:rsidRDefault="00731FAE" w:rsidP="000E61A4">
      <w:pPr>
        <w:widowControl w:val="0"/>
        <w:numPr>
          <w:ilvl w:val="0"/>
          <w:numId w:val="68"/>
        </w:numPr>
        <w:shd w:val="clear" w:color="auto" w:fill="FFFFFF"/>
        <w:autoSpaceDE w:val="0"/>
        <w:autoSpaceDN w:val="0"/>
        <w:adjustRightInd w:val="0"/>
        <w:spacing w:after="0" w:line="240" w:lineRule="auto"/>
        <w:rPr>
          <w:rFonts w:ascii="Times New Roman" w:hAnsi="Times New Roman"/>
          <w:color w:val="000000"/>
          <w:sz w:val="24"/>
          <w:szCs w:val="24"/>
        </w:rPr>
      </w:pPr>
      <w:r w:rsidRPr="00D05A1E">
        <w:rPr>
          <w:rFonts w:ascii="Times New Roman" w:hAnsi="Times New Roman"/>
          <w:color w:val="000000"/>
          <w:sz w:val="24"/>
          <w:szCs w:val="24"/>
        </w:rPr>
        <w:t>мастер производственного обучения;</w:t>
      </w:r>
    </w:p>
    <w:p w:rsidR="00731FAE" w:rsidRPr="00D05A1E" w:rsidRDefault="00731FAE" w:rsidP="000E61A4">
      <w:pPr>
        <w:widowControl w:val="0"/>
        <w:numPr>
          <w:ilvl w:val="0"/>
          <w:numId w:val="68"/>
        </w:numPr>
        <w:shd w:val="clear" w:color="auto" w:fill="FFFFFF"/>
        <w:autoSpaceDE w:val="0"/>
        <w:autoSpaceDN w:val="0"/>
        <w:adjustRightInd w:val="0"/>
        <w:spacing w:after="0" w:line="240" w:lineRule="auto"/>
        <w:rPr>
          <w:rFonts w:ascii="Times New Roman" w:hAnsi="Times New Roman"/>
          <w:color w:val="000000"/>
          <w:sz w:val="24"/>
          <w:szCs w:val="24"/>
        </w:rPr>
      </w:pPr>
      <w:r w:rsidRPr="00D05A1E">
        <w:rPr>
          <w:rFonts w:ascii="Times New Roman" w:hAnsi="Times New Roman"/>
          <w:color w:val="000000"/>
          <w:sz w:val="24"/>
          <w:szCs w:val="24"/>
        </w:rPr>
        <w:t xml:space="preserve">старший тренер-преподаватель; </w:t>
      </w:r>
    </w:p>
    <w:p w:rsidR="00731FAE" w:rsidRPr="00D05A1E" w:rsidRDefault="00731FAE" w:rsidP="000E61A4">
      <w:pPr>
        <w:widowControl w:val="0"/>
        <w:numPr>
          <w:ilvl w:val="0"/>
          <w:numId w:val="68"/>
        </w:numPr>
        <w:shd w:val="clear" w:color="auto" w:fill="FFFFFF"/>
        <w:autoSpaceDE w:val="0"/>
        <w:autoSpaceDN w:val="0"/>
        <w:adjustRightInd w:val="0"/>
        <w:spacing w:after="0" w:line="240" w:lineRule="auto"/>
        <w:rPr>
          <w:rFonts w:ascii="Times New Roman" w:hAnsi="Times New Roman"/>
          <w:sz w:val="24"/>
          <w:szCs w:val="24"/>
        </w:rPr>
      </w:pPr>
      <w:r w:rsidRPr="00D05A1E">
        <w:rPr>
          <w:rFonts w:ascii="Times New Roman" w:hAnsi="Times New Roman"/>
          <w:color w:val="000000"/>
          <w:sz w:val="24"/>
          <w:szCs w:val="24"/>
        </w:rPr>
        <w:t>воспитатель;</w:t>
      </w:r>
    </w:p>
    <w:p w:rsidR="00731FAE" w:rsidRPr="00D05A1E" w:rsidRDefault="00731FAE" w:rsidP="000E61A4">
      <w:pPr>
        <w:widowControl w:val="0"/>
        <w:numPr>
          <w:ilvl w:val="0"/>
          <w:numId w:val="68"/>
        </w:numPr>
        <w:shd w:val="clear" w:color="auto" w:fill="FFFFFF"/>
        <w:autoSpaceDE w:val="0"/>
        <w:autoSpaceDN w:val="0"/>
        <w:adjustRightInd w:val="0"/>
        <w:spacing w:after="0" w:line="240" w:lineRule="auto"/>
        <w:rPr>
          <w:rFonts w:ascii="Times New Roman" w:hAnsi="Times New Roman"/>
          <w:sz w:val="24"/>
          <w:szCs w:val="24"/>
        </w:rPr>
      </w:pPr>
      <w:r w:rsidRPr="00D05A1E">
        <w:rPr>
          <w:rFonts w:ascii="Times New Roman" w:hAnsi="Times New Roman"/>
          <w:color w:val="000000"/>
          <w:sz w:val="24"/>
          <w:szCs w:val="24"/>
        </w:rPr>
        <w:t>старший воспитатель.</w:t>
      </w:r>
    </w:p>
    <w:p w:rsidR="00731FAE" w:rsidRPr="00D05A1E" w:rsidRDefault="00731FAE" w:rsidP="00D05A1E">
      <w:pPr>
        <w:shd w:val="clear" w:color="auto" w:fill="FFFFFF"/>
        <w:tabs>
          <w:tab w:val="left" w:pos="180"/>
        </w:tabs>
        <w:spacing w:before="202" w:line="240" w:lineRule="auto"/>
        <w:ind w:firstLine="223"/>
        <w:jc w:val="both"/>
        <w:rPr>
          <w:rFonts w:ascii="Times New Roman" w:hAnsi="Times New Roman"/>
          <w:sz w:val="24"/>
          <w:szCs w:val="24"/>
        </w:rPr>
      </w:pPr>
      <w:r w:rsidRPr="00D05A1E">
        <w:rPr>
          <w:rFonts w:ascii="Times New Roman" w:hAnsi="Times New Roman"/>
          <w:iCs/>
          <w:color w:val="000000"/>
          <w:sz w:val="24"/>
          <w:szCs w:val="24"/>
        </w:rPr>
        <w:t>2. Перечень должностей, работа в которых засчитыва</w:t>
      </w:r>
      <w:r w:rsidRPr="00D05A1E">
        <w:rPr>
          <w:rFonts w:ascii="Times New Roman" w:hAnsi="Times New Roman"/>
          <w:iCs/>
          <w:color w:val="000000"/>
          <w:sz w:val="24"/>
          <w:szCs w:val="24"/>
        </w:rPr>
        <w:softHyphen/>
        <w:t>ется в стаж непрерывной преподавательской работы п</w:t>
      </w:r>
      <w:r w:rsidRPr="00D05A1E">
        <w:rPr>
          <w:rFonts w:ascii="Times New Roman" w:hAnsi="Times New Roman"/>
          <w:iCs/>
          <w:color w:val="000000"/>
          <w:sz w:val="24"/>
          <w:szCs w:val="24"/>
          <w:lang w:val="en-US"/>
        </w:rPr>
        <w:t>p</w:t>
      </w:r>
      <w:r w:rsidRPr="00D05A1E">
        <w:rPr>
          <w:rFonts w:ascii="Times New Roman" w:hAnsi="Times New Roman"/>
          <w:iCs/>
          <w:color w:val="000000"/>
          <w:sz w:val="24"/>
          <w:szCs w:val="24"/>
        </w:rPr>
        <w:t>и определенных условиях:</w:t>
      </w:r>
    </w:p>
    <w:p w:rsidR="00731FAE" w:rsidRPr="00D05A1E" w:rsidRDefault="00731FAE" w:rsidP="000E61A4">
      <w:pPr>
        <w:widowControl w:val="0"/>
        <w:numPr>
          <w:ilvl w:val="0"/>
          <w:numId w:val="69"/>
        </w:numPr>
        <w:shd w:val="clear" w:color="auto" w:fill="FFFFFF"/>
        <w:autoSpaceDE w:val="0"/>
        <w:autoSpaceDN w:val="0"/>
        <w:adjustRightInd w:val="0"/>
        <w:spacing w:after="0" w:line="240" w:lineRule="auto"/>
        <w:ind w:right="7"/>
        <w:jc w:val="both"/>
        <w:rPr>
          <w:rFonts w:ascii="Times New Roman" w:hAnsi="Times New Roman"/>
          <w:color w:val="000000"/>
          <w:sz w:val="24"/>
          <w:szCs w:val="24"/>
        </w:rPr>
      </w:pPr>
      <w:r w:rsidRPr="00D05A1E">
        <w:rPr>
          <w:rFonts w:ascii="Times New Roman" w:hAnsi="Times New Roman"/>
          <w:color w:val="000000"/>
          <w:sz w:val="24"/>
          <w:szCs w:val="24"/>
        </w:rPr>
        <w:t xml:space="preserve">директор, </w:t>
      </w:r>
    </w:p>
    <w:p w:rsidR="00731FAE" w:rsidRPr="00D05A1E" w:rsidRDefault="00731FAE" w:rsidP="000E61A4">
      <w:pPr>
        <w:widowControl w:val="0"/>
        <w:numPr>
          <w:ilvl w:val="0"/>
          <w:numId w:val="69"/>
        </w:numPr>
        <w:shd w:val="clear" w:color="auto" w:fill="FFFFFF"/>
        <w:autoSpaceDE w:val="0"/>
        <w:autoSpaceDN w:val="0"/>
        <w:adjustRightInd w:val="0"/>
        <w:spacing w:after="0" w:line="240" w:lineRule="auto"/>
        <w:ind w:right="7"/>
        <w:jc w:val="both"/>
        <w:rPr>
          <w:rFonts w:ascii="Times New Roman" w:hAnsi="Times New Roman"/>
          <w:color w:val="000000"/>
          <w:sz w:val="24"/>
          <w:szCs w:val="24"/>
        </w:rPr>
      </w:pPr>
      <w:r w:rsidRPr="00D05A1E">
        <w:rPr>
          <w:rFonts w:ascii="Times New Roman" w:hAnsi="Times New Roman"/>
          <w:color w:val="000000"/>
          <w:sz w:val="24"/>
          <w:szCs w:val="24"/>
        </w:rPr>
        <w:t xml:space="preserve">заместитель директора, </w:t>
      </w:r>
    </w:p>
    <w:p w:rsidR="00731FAE" w:rsidRPr="00D05A1E" w:rsidRDefault="00731FAE" w:rsidP="000E61A4">
      <w:pPr>
        <w:widowControl w:val="0"/>
        <w:numPr>
          <w:ilvl w:val="0"/>
          <w:numId w:val="69"/>
        </w:numPr>
        <w:shd w:val="clear" w:color="auto" w:fill="FFFFFF"/>
        <w:autoSpaceDE w:val="0"/>
        <w:autoSpaceDN w:val="0"/>
        <w:adjustRightInd w:val="0"/>
        <w:spacing w:after="0" w:line="240" w:lineRule="auto"/>
        <w:rPr>
          <w:rFonts w:ascii="Times New Roman" w:hAnsi="Times New Roman"/>
          <w:sz w:val="24"/>
          <w:szCs w:val="24"/>
        </w:rPr>
      </w:pPr>
      <w:r w:rsidRPr="00D05A1E">
        <w:rPr>
          <w:rFonts w:ascii="Times New Roman" w:hAnsi="Times New Roman"/>
          <w:color w:val="000000"/>
          <w:sz w:val="24"/>
          <w:szCs w:val="24"/>
        </w:rPr>
        <w:t>старший воспитатель;</w:t>
      </w:r>
    </w:p>
    <w:p w:rsidR="00731FAE" w:rsidRPr="00D05A1E" w:rsidRDefault="00731FAE" w:rsidP="000E61A4">
      <w:pPr>
        <w:widowControl w:val="0"/>
        <w:numPr>
          <w:ilvl w:val="0"/>
          <w:numId w:val="69"/>
        </w:numPr>
        <w:shd w:val="clear" w:color="auto" w:fill="FFFFFF"/>
        <w:autoSpaceDE w:val="0"/>
        <w:autoSpaceDN w:val="0"/>
        <w:adjustRightInd w:val="0"/>
        <w:spacing w:after="0" w:line="240" w:lineRule="auto"/>
        <w:rPr>
          <w:rFonts w:ascii="Times New Roman" w:hAnsi="Times New Roman"/>
          <w:sz w:val="24"/>
          <w:szCs w:val="24"/>
        </w:rPr>
      </w:pPr>
      <w:r w:rsidRPr="00D05A1E">
        <w:rPr>
          <w:rFonts w:ascii="Times New Roman" w:hAnsi="Times New Roman"/>
          <w:color w:val="000000"/>
          <w:sz w:val="24"/>
          <w:szCs w:val="24"/>
        </w:rPr>
        <w:t>классный воспитатель;</w:t>
      </w:r>
    </w:p>
    <w:p w:rsidR="00731FAE" w:rsidRPr="00D05A1E" w:rsidRDefault="00731FAE" w:rsidP="000E61A4">
      <w:pPr>
        <w:widowControl w:val="0"/>
        <w:numPr>
          <w:ilvl w:val="0"/>
          <w:numId w:val="69"/>
        </w:numPr>
        <w:shd w:val="clear" w:color="auto" w:fill="FFFFFF"/>
        <w:autoSpaceDE w:val="0"/>
        <w:autoSpaceDN w:val="0"/>
        <w:adjustRightInd w:val="0"/>
        <w:spacing w:after="0" w:line="240" w:lineRule="auto"/>
        <w:rPr>
          <w:rFonts w:ascii="Times New Roman" w:hAnsi="Times New Roman"/>
          <w:sz w:val="24"/>
          <w:szCs w:val="24"/>
        </w:rPr>
      </w:pPr>
      <w:r w:rsidRPr="00D05A1E">
        <w:rPr>
          <w:rFonts w:ascii="Times New Roman" w:hAnsi="Times New Roman"/>
          <w:color w:val="000000"/>
          <w:sz w:val="24"/>
          <w:szCs w:val="24"/>
        </w:rPr>
        <w:t>социальный педагог:</w:t>
      </w:r>
    </w:p>
    <w:p w:rsidR="00731FAE" w:rsidRPr="00D05A1E" w:rsidRDefault="00731FAE" w:rsidP="000E61A4">
      <w:pPr>
        <w:widowControl w:val="0"/>
        <w:numPr>
          <w:ilvl w:val="0"/>
          <w:numId w:val="69"/>
        </w:numPr>
        <w:shd w:val="clear" w:color="auto" w:fill="FFFFFF"/>
        <w:autoSpaceDE w:val="0"/>
        <w:autoSpaceDN w:val="0"/>
        <w:adjustRightInd w:val="0"/>
        <w:spacing w:after="0" w:line="240" w:lineRule="auto"/>
        <w:rPr>
          <w:rFonts w:ascii="Times New Roman" w:hAnsi="Times New Roman"/>
          <w:sz w:val="24"/>
          <w:szCs w:val="24"/>
        </w:rPr>
      </w:pPr>
      <w:r w:rsidRPr="00D05A1E">
        <w:rPr>
          <w:rFonts w:ascii="Times New Roman" w:hAnsi="Times New Roman"/>
          <w:color w:val="000000"/>
          <w:sz w:val="24"/>
          <w:szCs w:val="24"/>
        </w:rPr>
        <w:t xml:space="preserve">педагог-психолог; </w:t>
      </w:r>
    </w:p>
    <w:p w:rsidR="00731FAE" w:rsidRPr="00D05A1E" w:rsidRDefault="00731FAE" w:rsidP="000E61A4">
      <w:pPr>
        <w:widowControl w:val="0"/>
        <w:numPr>
          <w:ilvl w:val="0"/>
          <w:numId w:val="69"/>
        </w:numPr>
        <w:shd w:val="clear" w:color="auto" w:fill="FFFFFF"/>
        <w:autoSpaceDE w:val="0"/>
        <w:autoSpaceDN w:val="0"/>
        <w:adjustRightInd w:val="0"/>
        <w:spacing w:after="0" w:line="240" w:lineRule="auto"/>
        <w:rPr>
          <w:rFonts w:ascii="Times New Roman" w:hAnsi="Times New Roman"/>
          <w:sz w:val="24"/>
          <w:szCs w:val="24"/>
        </w:rPr>
      </w:pPr>
      <w:r w:rsidRPr="00D05A1E">
        <w:rPr>
          <w:rFonts w:ascii="Times New Roman" w:hAnsi="Times New Roman"/>
          <w:color w:val="000000"/>
          <w:sz w:val="24"/>
          <w:szCs w:val="24"/>
        </w:rPr>
        <w:t>педагог-организатор;</w:t>
      </w:r>
    </w:p>
    <w:p w:rsidR="00731FAE" w:rsidRPr="00D05A1E" w:rsidRDefault="00731FAE" w:rsidP="000E61A4">
      <w:pPr>
        <w:widowControl w:val="0"/>
        <w:numPr>
          <w:ilvl w:val="0"/>
          <w:numId w:val="69"/>
        </w:numPr>
        <w:shd w:val="clear" w:color="auto" w:fill="FFFFFF"/>
        <w:autoSpaceDE w:val="0"/>
        <w:autoSpaceDN w:val="0"/>
        <w:adjustRightInd w:val="0"/>
        <w:spacing w:line="240" w:lineRule="auto"/>
        <w:rPr>
          <w:rFonts w:ascii="Times New Roman" w:hAnsi="Times New Roman"/>
          <w:sz w:val="24"/>
          <w:szCs w:val="24"/>
        </w:rPr>
      </w:pPr>
      <w:r w:rsidRPr="00D05A1E">
        <w:rPr>
          <w:rFonts w:ascii="Times New Roman" w:hAnsi="Times New Roman"/>
          <w:color w:val="000000"/>
          <w:sz w:val="24"/>
          <w:szCs w:val="24"/>
        </w:rPr>
        <w:t>старший вожатый.</w:t>
      </w:r>
    </w:p>
    <w:p w:rsidR="00731FAE" w:rsidRPr="00D05A1E" w:rsidRDefault="00731FAE" w:rsidP="00D05A1E">
      <w:pPr>
        <w:shd w:val="clear" w:color="auto" w:fill="FFFFFF"/>
        <w:spacing w:line="240" w:lineRule="auto"/>
        <w:ind w:right="29" w:firstLine="235"/>
        <w:jc w:val="both"/>
        <w:rPr>
          <w:rFonts w:ascii="Times New Roman" w:hAnsi="Times New Roman"/>
          <w:sz w:val="24"/>
          <w:szCs w:val="24"/>
        </w:rPr>
      </w:pPr>
      <w:r w:rsidRPr="00D05A1E">
        <w:rPr>
          <w:rFonts w:ascii="Times New Roman" w:hAnsi="Times New Roman"/>
          <w:color w:val="000000"/>
          <w:sz w:val="24"/>
          <w:szCs w:val="24"/>
        </w:rPr>
        <w:t>Время работы на должностях, указанных в пункте 2 настоящего Перечня, засчитывается в стаж непрерывной преподавательской работы при условии выполнения пе</w:t>
      </w:r>
      <w:r w:rsidRPr="00D05A1E">
        <w:rPr>
          <w:rFonts w:ascii="Times New Roman" w:hAnsi="Times New Roman"/>
          <w:color w:val="000000"/>
          <w:sz w:val="24"/>
          <w:szCs w:val="24"/>
        </w:rPr>
        <w:softHyphen/>
        <w:t>дагогическим работником в каждом учебном году на дол</w:t>
      </w:r>
      <w:r w:rsidRPr="00D05A1E">
        <w:rPr>
          <w:rFonts w:ascii="Times New Roman" w:hAnsi="Times New Roman"/>
          <w:color w:val="000000"/>
          <w:sz w:val="24"/>
          <w:szCs w:val="24"/>
        </w:rPr>
        <w:softHyphen/>
        <w:t>жностях, перечисленных в пункте 1 настоящего Перечня, преподавательской работы (как с занятием, так и без занятия штатной должности) в следующем объеме:</w:t>
      </w:r>
    </w:p>
    <w:p w:rsidR="00731FAE" w:rsidRPr="00D05A1E" w:rsidRDefault="00731FAE" w:rsidP="000E61A4">
      <w:pPr>
        <w:widowControl w:val="0"/>
        <w:numPr>
          <w:ilvl w:val="0"/>
          <w:numId w:val="70"/>
        </w:numPr>
        <w:shd w:val="clear" w:color="auto" w:fill="FFFFFF"/>
        <w:autoSpaceDE w:val="0"/>
        <w:autoSpaceDN w:val="0"/>
        <w:adjustRightInd w:val="0"/>
        <w:spacing w:after="0" w:line="240" w:lineRule="auto"/>
        <w:ind w:right="5"/>
        <w:jc w:val="both"/>
        <w:rPr>
          <w:rFonts w:ascii="Times New Roman" w:hAnsi="Times New Roman"/>
          <w:sz w:val="24"/>
          <w:szCs w:val="24"/>
        </w:rPr>
      </w:pPr>
      <w:r w:rsidRPr="00D05A1E">
        <w:rPr>
          <w:rFonts w:ascii="Times New Roman" w:hAnsi="Times New Roman"/>
          <w:color w:val="000000"/>
          <w:sz w:val="24"/>
          <w:szCs w:val="24"/>
        </w:rPr>
        <w:t xml:space="preserve">не менее 6 часов в неделю - в общеобразовательных и других образовательных учреждениях. </w:t>
      </w:r>
    </w:p>
    <w:p w:rsidR="00D05A1E" w:rsidRDefault="00D05A1E" w:rsidP="00D05A1E">
      <w:pPr>
        <w:widowControl w:val="0"/>
        <w:shd w:val="clear" w:color="auto" w:fill="FFFFFF"/>
        <w:autoSpaceDE w:val="0"/>
        <w:autoSpaceDN w:val="0"/>
        <w:adjustRightInd w:val="0"/>
        <w:spacing w:after="0" w:line="240" w:lineRule="auto"/>
        <w:ind w:right="5"/>
        <w:jc w:val="both"/>
        <w:rPr>
          <w:rFonts w:ascii="Times New Roman" w:hAnsi="Times New Roman"/>
          <w:color w:val="000000"/>
          <w:sz w:val="24"/>
          <w:szCs w:val="24"/>
        </w:rPr>
      </w:pPr>
    </w:p>
    <w:p w:rsidR="00A717AB" w:rsidRDefault="00A717AB" w:rsidP="00D05A1E">
      <w:pPr>
        <w:widowControl w:val="0"/>
        <w:shd w:val="clear" w:color="auto" w:fill="FFFFFF"/>
        <w:autoSpaceDE w:val="0"/>
        <w:autoSpaceDN w:val="0"/>
        <w:adjustRightInd w:val="0"/>
        <w:spacing w:after="0" w:line="240" w:lineRule="auto"/>
        <w:ind w:right="5"/>
        <w:jc w:val="both"/>
        <w:rPr>
          <w:rFonts w:ascii="Times New Roman" w:hAnsi="Times New Roman"/>
          <w:color w:val="000000"/>
          <w:sz w:val="24"/>
          <w:szCs w:val="24"/>
        </w:rPr>
      </w:pPr>
    </w:p>
    <w:p w:rsidR="00D05A1E" w:rsidRDefault="00D05A1E" w:rsidP="00D05A1E">
      <w:pPr>
        <w:widowControl w:val="0"/>
        <w:shd w:val="clear" w:color="auto" w:fill="FFFFFF"/>
        <w:autoSpaceDE w:val="0"/>
        <w:autoSpaceDN w:val="0"/>
        <w:adjustRightInd w:val="0"/>
        <w:spacing w:after="0" w:line="240" w:lineRule="auto"/>
        <w:ind w:right="5"/>
        <w:jc w:val="both"/>
        <w:rPr>
          <w:rFonts w:ascii="Times New Roman" w:hAnsi="Times New Roman"/>
          <w:color w:val="000000"/>
          <w:sz w:val="24"/>
          <w:szCs w:val="24"/>
        </w:rPr>
      </w:pPr>
    </w:p>
    <w:p w:rsidR="00D05A1E" w:rsidRPr="00D05A1E" w:rsidRDefault="00D05A1E" w:rsidP="00D05A1E">
      <w:pPr>
        <w:widowControl w:val="0"/>
        <w:shd w:val="clear" w:color="auto" w:fill="FFFFFF"/>
        <w:autoSpaceDE w:val="0"/>
        <w:autoSpaceDN w:val="0"/>
        <w:adjustRightInd w:val="0"/>
        <w:spacing w:after="0" w:line="240" w:lineRule="auto"/>
        <w:ind w:right="5"/>
        <w:jc w:val="both"/>
        <w:rPr>
          <w:rFonts w:ascii="Times New Roman" w:hAnsi="Times New Roman"/>
          <w:sz w:val="24"/>
          <w:szCs w:val="24"/>
        </w:rPr>
      </w:pPr>
    </w:p>
    <w:p w:rsidR="00D05A1E" w:rsidRDefault="00D05A1E" w:rsidP="00D05A1E">
      <w:pPr>
        <w:jc w:val="center"/>
        <w:rPr>
          <w:rFonts w:ascii="Times New Roman" w:hAnsi="Times New Roman" w:cs="Times New Roman"/>
          <w:b/>
          <w:sz w:val="24"/>
        </w:rPr>
      </w:pPr>
      <w:r>
        <w:rPr>
          <w:rFonts w:ascii="Times New Roman" w:hAnsi="Times New Roman" w:cs="Times New Roman"/>
          <w:b/>
          <w:sz w:val="24"/>
        </w:rPr>
        <w:t>Приложение № 14 к коллективному договору</w:t>
      </w:r>
    </w:p>
    <w:tbl>
      <w:tblPr>
        <w:tblW w:w="0" w:type="auto"/>
        <w:tblLook w:val="04A0"/>
      </w:tblPr>
      <w:tblGrid>
        <w:gridCol w:w="4791"/>
        <w:gridCol w:w="4780"/>
      </w:tblGrid>
      <w:tr w:rsidR="00D05A1E" w:rsidRPr="00AE6A95" w:rsidTr="00D05A1E">
        <w:tc>
          <w:tcPr>
            <w:tcW w:w="4927" w:type="dxa"/>
          </w:tcPr>
          <w:p w:rsidR="00D05A1E" w:rsidRDefault="00D05A1E"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Согласовано:</w:t>
            </w:r>
          </w:p>
          <w:p w:rsidR="00D05A1E" w:rsidRPr="00AE6A95" w:rsidRDefault="00D05A1E" w:rsidP="00D05A1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 xml:space="preserve">Председатель первичной </w:t>
            </w:r>
          </w:p>
          <w:p w:rsidR="00D05A1E" w:rsidRPr="00AE6A95" w:rsidRDefault="00D05A1E" w:rsidP="00D05A1E">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профсоюзной организации</w:t>
            </w:r>
          </w:p>
          <w:p w:rsidR="00D05A1E" w:rsidRPr="00AE6A95" w:rsidRDefault="00D05A1E" w:rsidP="00D05A1E">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______________/Е.А.Тараторкина/</w:t>
            </w:r>
          </w:p>
          <w:p w:rsidR="00D05A1E" w:rsidRPr="00FF4905" w:rsidRDefault="00D05A1E" w:rsidP="00D05A1E">
            <w:pPr>
              <w:spacing w:after="0" w:line="360" w:lineRule="auto"/>
              <w:rPr>
                <w:rFonts w:ascii="Times New Roman" w:hAnsi="Times New Roman"/>
                <w:sz w:val="24"/>
                <w:szCs w:val="24"/>
                <w:lang w:eastAsia="en-US"/>
              </w:rPr>
            </w:pPr>
          </w:p>
          <w:p w:rsidR="00D05A1E" w:rsidRPr="00AE6A95" w:rsidRDefault="00D05A1E" w:rsidP="00D05A1E">
            <w:pPr>
              <w:spacing w:after="0" w:line="360" w:lineRule="auto"/>
              <w:rPr>
                <w:rFonts w:ascii="Times New Roman" w:hAnsi="Times New Roman"/>
                <w:sz w:val="24"/>
                <w:szCs w:val="24"/>
                <w:lang w:eastAsia="en-US"/>
              </w:rPr>
            </w:pPr>
          </w:p>
        </w:tc>
        <w:tc>
          <w:tcPr>
            <w:tcW w:w="4927" w:type="dxa"/>
          </w:tcPr>
          <w:p w:rsidR="00D05A1E" w:rsidRPr="00AE6A95" w:rsidRDefault="00D05A1E"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Утверждаю</w:t>
            </w:r>
            <w:r>
              <w:rPr>
                <w:rFonts w:ascii="Times New Roman" w:hAnsi="Times New Roman"/>
                <w:sz w:val="24"/>
                <w:szCs w:val="24"/>
                <w:lang w:eastAsia="en-US"/>
              </w:rPr>
              <w:t>:</w:t>
            </w:r>
          </w:p>
          <w:p w:rsidR="00D05A1E" w:rsidRPr="00AE6A95" w:rsidRDefault="00D05A1E" w:rsidP="00D05A1E">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Директор школы:</w:t>
            </w:r>
          </w:p>
          <w:p w:rsidR="00D05A1E" w:rsidRPr="00AE6A95" w:rsidRDefault="00D05A1E"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_________________/В.И.Карелов/</w:t>
            </w:r>
          </w:p>
          <w:p w:rsidR="00D05A1E" w:rsidRPr="00AE6A95" w:rsidRDefault="00D05A1E" w:rsidP="00D05A1E">
            <w:pPr>
              <w:spacing w:after="0" w:line="360" w:lineRule="auto"/>
              <w:rPr>
                <w:rFonts w:ascii="Times New Roman" w:hAnsi="Times New Roman"/>
                <w:sz w:val="24"/>
                <w:szCs w:val="24"/>
                <w:lang w:eastAsia="en-US"/>
              </w:rPr>
            </w:pPr>
            <w:r>
              <w:rPr>
                <w:rFonts w:ascii="Times New Roman" w:hAnsi="Times New Roman"/>
                <w:sz w:val="24"/>
                <w:szCs w:val="24"/>
                <w:lang w:eastAsia="en-US"/>
              </w:rPr>
              <w:t>Приказ № 181 от 30.12.2019</w:t>
            </w:r>
          </w:p>
        </w:tc>
      </w:tr>
      <w:tr w:rsidR="00D05A1E" w:rsidRPr="00AE6A95" w:rsidTr="00D05A1E">
        <w:tc>
          <w:tcPr>
            <w:tcW w:w="4927" w:type="dxa"/>
          </w:tcPr>
          <w:p w:rsidR="00D05A1E" w:rsidRPr="00AE6A95" w:rsidRDefault="00D05A1E" w:rsidP="00D05A1E">
            <w:pPr>
              <w:spacing w:after="0" w:line="360" w:lineRule="auto"/>
              <w:jc w:val="right"/>
              <w:rPr>
                <w:rFonts w:ascii="Times New Roman" w:hAnsi="Times New Roman"/>
                <w:sz w:val="24"/>
                <w:szCs w:val="24"/>
                <w:lang w:eastAsia="en-US"/>
              </w:rPr>
            </w:pPr>
          </w:p>
        </w:tc>
        <w:tc>
          <w:tcPr>
            <w:tcW w:w="4927" w:type="dxa"/>
          </w:tcPr>
          <w:p w:rsidR="00D05A1E" w:rsidRPr="00AE6A95" w:rsidRDefault="00D05A1E" w:rsidP="00D05A1E">
            <w:pPr>
              <w:spacing w:after="0" w:line="360" w:lineRule="auto"/>
              <w:jc w:val="center"/>
              <w:rPr>
                <w:rFonts w:ascii="Times New Roman" w:hAnsi="Times New Roman"/>
                <w:sz w:val="24"/>
                <w:szCs w:val="24"/>
                <w:lang w:eastAsia="en-US"/>
              </w:rPr>
            </w:pPr>
          </w:p>
        </w:tc>
      </w:tr>
    </w:tbl>
    <w:p w:rsidR="00A717AB" w:rsidRPr="00300D3B" w:rsidRDefault="00D05A1E" w:rsidP="00A717AB">
      <w:pPr>
        <w:spacing w:line="240" w:lineRule="auto"/>
        <w:rPr>
          <w:rFonts w:ascii="Times New Roman" w:hAnsi="Times New Roman" w:cs="Times New Roman"/>
          <w:b/>
          <w:sz w:val="24"/>
          <w:szCs w:val="24"/>
        </w:rPr>
      </w:pPr>
      <w:r w:rsidRPr="00300D3B">
        <w:rPr>
          <w:rFonts w:ascii="Times New Roman" w:hAnsi="Times New Roman" w:cs="Times New Roman"/>
          <w:b/>
          <w:sz w:val="24"/>
          <w:szCs w:val="24"/>
        </w:rPr>
        <w:t>Список контингентов, которым по условиям труда рекомендуются предварительные и периодические медицинские осмотры</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4"/>
        <w:gridCol w:w="1855"/>
        <w:gridCol w:w="3861"/>
        <w:gridCol w:w="1701"/>
        <w:gridCol w:w="1560"/>
      </w:tblGrid>
      <w:tr w:rsidR="00D05A1E" w:rsidRPr="00300D3B" w:rsidTr="00A717AB">
        <w:tc>
          <w:tcPr>
            <w:tcW w:w="594"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w:t>
            </w: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п/п</w:t>
            </w:r>
          </w:p>
        </w:tc>
        <w:tc>
          <w:tcPr>
            <w:tcW w:w="1855"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Профессия</w:t>
            </w: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(должность)</w:t>
            </w:r>
          </w:p>
        </w:tc>
        <w:tc>
          <w:tcPr>
            <w:tcW w:w="3861"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Наименование вредного производственного фактора</w:t>
            </w:r>
          </w:p>
        </w:tc>
        <w:tc>
          <w:tcPr>
            <w:tcW w:w="1701"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Пункт по приказу № 302 от 12.04.2011</w:t>
            </w:r>
          </w:p>
        </w:tc>
        <w:tc>
          <w:tcPr>
            <w:tcW w:w="1560"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Кол-во лиц, подлежащих медосмотру</w:t>
            </w:r>
          </w:p>
        </w:tc>
      </w:tr>
      <w:tr w:rsidR="00D05A1E" w:rsidRPr="00300D3B" w:rsidTr="00A717AB">
        <w:tc>
          <w:tcPr>
            <w:tcW w:w="594"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1</w:t>
            </w:r>
          </w:p>
        </w:tc>
        <w:tc>
          <w:tcPr>
            <w:tcW w:w="1855"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уборщик</w:t>
            </w:r>
          </w:p>
        </w:tc>
        <w:tc>
          <w:tcPr>
            <w:tcW w:w="386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Синтетические моющие средства (сульфанол, алкиламиды и прочие)</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Галогены, </w:t>
            </w:r>
            <w:r w:rsidRPr="00300D3B">
              <w:rPr>
                <w:rFonts w:ascii="Times New Roman" w:hAnsi="Times New Roman" w:cs="Times New Roman"/>
                <w:sz w:val="24"/>
                <w:szCs w:val="24"/>
              </w:rPr>
              <w:t>в том числе: хлор,</w:t>
            </w:r>
            <w:r>
              <w:rPr>
                <w:rFonts w:ascii="Times New Roman" w:hAnsi="Times New Roman" w:cs="Times New Roman"/>
                <w:sz w:val="24"/>
                <w:szCs w:val="24"/>
              </w:rPr>
              <w:t xml:space="preserve"> бром, йод, </w:t>
            </w:r>
            <w:r w:rsidRPr="00300D3B">
              <w:rPr>
                <w:rFonts w:ascii="Times New Roman" w:hAnsi="Times New Roman" w:cs="Times New Roman"/>
                <w:sz w:val="24"/>
                <w:szCs w:val="24"/>
              </w:rPr>
              <w:t>соединения с водородом, оксиды</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Физические перегрузки (физическая динамическая нагрузка, масса поднимаемого и перемещаемого груза вручную, стереотипные рабочие движения, статическая нагрузка, рабочая поза, наклоны корпуса, перемещение в пространстве) (при отнесении условий труда по данным факторам по результатам аттестации рабочих мест по условиям труда к подклассу вредности 3.1 и выше)</w:t>
            </w:r>
          </w:p>
        </w:tc>
        <w:tc>
          <w:tcPr>
            <w:tcW w:w="170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1. п.1.3.3. </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1. п.1.2.8.1. </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1. п.4.1</w:t>
            </w:r>
          </w:p>
        </w:tc>
        <w:tc>
          <w:tcPr>
            <w:tcW w:w="1560"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4</w:t>
            </w:r>
          </w:p>
        </w:tc>
      </w:tr>
      <w:tr w:rsidR="00D05A1E" w:rsidRPr="00300D3B" w:rsidTr="00A717AB">
        <w:tc>
          <w:tcPr>
            <w:tcW w:w="594"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2</w:t>
            </w:r>
          </w:p>
        </w:tc>
        <w:tc>
          <w:tcPr>
            <w:tcW w:w="1855"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бухгалтер</w:t>
            </w:r>
          </w:p>
        </w:tc>
        <w:tc>
          <w:tcPr>
            <w:tcW w:w="3861"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работа с ПЭВМ  в форме диалога</w:t>
            </w:r>
          </w:p>
        </w:tc>
        <w:tc>
          <w:tcPr>
            <w:tcW w:w="1701"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прил.1 п.3.2.2.4</w:t>
            </w:r>
          </w:p>
        </w:tc>
        <w:tc>
          <w:tcPr>
            <w:tcW w:w="1560"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1</w:t>
            </w:r>
          </w:p>
        </w:tc>
      </w:tr>
      <w:tr w:rsidR="00D05A1E" w:rsidRPr="00300D3B" w:rsidTr="00A717AB">
        <w:tc>
          <w:tcPr>
            <w:tcW w:w="594"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3</w:t>
            </w:r>
          </w:p>
        </w:tc>
        <w:tc>
          <w:tcPr>
            <w:tcW w:w="1855"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повар</w:t>
            </w:r>
          </w:p>
        </w:tc>
        <w:tc>
          <w:tcPr>
            <w:tcW w:w="3861"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общественное питание</w:t>
            </w:r>
          </w:p>
        </w:tc>
        <w:tc>
          <w:tcPr>
            <w:tcW w:w="1701"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2 п.15</w:t>
            </w:r>
          </w:p>
        </w:tc>
        <w:tc>
          <w:tcPr>
            <w:tcW w:w="1560"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2</w:t>
            </w:r>
          </w:p>
        </w:tc>
      </w:tr>
      <w:tr w:rsidR="00D05A1E" w:rsidRPr="00300D3B" w:rsidTr="00A717AB">
        <w:tc>
          <w:tcPr>
            <w:tcW w:w="594"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4</w:t>
            </w:r>
          </w:p>
        </w:tc>
        <w:tc>
          <w:tcPr>
            <w:tcW w:w="1855"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учитель физической культуры</w:t>
            </w:r>
          </w:p>
        </w:tc>
        <w:tc>
          <w:tcPr>
            <w:tcW w:w="386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Работы в образовательных организациях всех типов и видов, а также детских организациях, не осуществляющих образовательную деятельность (спортивные секции, творческие, досуговые детские организации и т.п.)</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Пониженная температура воздуха в производственных помещениях и на открытой территории (при отнесении условий труда по данному фактору по результатам аттестации рабочих мест по условиям труда к вредным условиям)</w:t>
            </w:r>
          </w:p>
        </w:tc>
        <w:tc>
          <w:tcPr>
            <w:tcW w:w="170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2. п.18 </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1. п.3.8. </w:t>
            </w:r>
          </w:p>
        </w:tc>
        <w:tc>
          <w:tcPr>
            <w:tcW w:w="1560"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1</w:t>
            </w:r>
          </w:p>
        </w:tc>
      </w:tr>
      <w:tr w:rsidR="00D05A1E" w:rsidRPr="00300D3B" w:rsidTr="00A717AB">
        <w:tc>
          <w:tcPr>
            <w:tcW w:w="594"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5</w:t>
            </w:r>
          </w:p>
        </w:tc>
        <w:tc>
          <w:tcPr>
            <w:tcW w:w="1855"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учитель информатики</w:t>
            </w:r>
          </w:p>
        </w:tc>
        <w:tc>
          <w:tcPr>
            <w:tcW w:w="386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Работы в образовательных организациях всех типов и видов, а также детских организациях, не осуществляющих образовательную деятельность (спортивные секции, творческие, досуговые детские организации и т.п.)</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электромагнитное поле широкополосного спектра частот от ПЭВМ (работа по считыванию, вводу информации, работа в режиме диалога в сумме не менее 50% рабочего времени)</w:t>
            </w:r>
          </w:p>
        </w:tc>
        <w:tc>
          <w:tcPr>
            <w:tcW w:w="170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2. п.18 </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1. п.3.2.2.4. </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1</w:t>
            </w:r>
          </w:p>
        </w:tc>
      </w:tr>
      <w:tr w:rsidR="00D05A1E" w:rsidRPr="00300D3B" w:rsidTr="00A717AB">
        <w:tc>
          <w:tcPr>
            <w:tcW w:w="594"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6</w:t>
            </w:r>
          </w:p>
        </w:tc>
        <w:tc>
          <w:tcPr>
            <w:tcW w:w="1855"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учитель</w:t>
            </w:r>
          </w:p>
        </w:tc>
        <w:tc>
          <w:tcPr>
            <w:tcW w:w="3861"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Работы в образовательных организациях всех типов и видов, а также детских организациях, не осуществляющих образовательную деятельность (спортивные секции, творческие, досуговые детские организации и т.п.)</w:t>
            </w:r>
          </w:p>
        </w:tc>
        <w:tc>
          <w:tcPr>
            <w:tcW w:w="170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2. п.18 </w:t>
            </w:r>
          </w:p>
          <w:p w:rsidR="00D05A1E" w:rsidRPr="00300D3B" w:rsidRDefault="00D05A1E" w:rsidP="00D05A1E">
            <w:pPr>
              <w:spacing w:after="0" w:line="240" w:lineRule="auto"/>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13</w:t>
            </w:r>
          </w:p>
        </w:tc>
      </w:tr>
      <w:tr w:rsidR="00D05A1E" w:rsidRPr="00300D3B" w:rsidTr="00A717AB">
        <w:tc>
          <w:tcPr>
            <w:tcW w:w="594"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7</w:t>
            </w:r>
          </w:p>
        </w:tc>
        <w:tc>
          <w:tcPr>
            <w:tcW w:w="1855"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библиотекарь</w:t>
            </w:r>
          </w:p>
        </w:tc>
        <w:tc>
          <w:tcPr>
            <w:tcW w:w="386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Работы в образовательных организациях всех типов и видов, а также детских организациях, не осуществляющих образовательную деятельность (спортивные секции, творческие, досуговые детские организации и т.п.)</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электромагнитное поле широкополосного спектра частот от ПЭВМ (работа по считыванию, вводу информации, работа в режиме диалога в сумме не менее 50% рабочего времени)</w:t>
            </w:r>
          </w:p>
        </w:tc>
        <w:tc>
          <w:tcPr>
            <w:tcW w:w="170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2. п.18 </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1. п.3.2.2.4. </w:t>
            </w:r>
          </w:p>
        </w:tc>
        <w:tc>
          <w:tcPr>
            <w:tcW w:w="1560"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1</w:t>
            </w:r>
          </w:p>
        </w:tc>
      </w:tr>
      <w:tr w:rsidR="00D05A1E" w:rsidRPr="00300D3B" w:rsidTr="00A717AB">
        <w:tc>
          <w:tcPr>
            <w:tcW w:w="594"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8</w:t>
            </w:r>
          </w:p>
        </w:tc>
        <w:tc>
          <w:tcPr>
            <w:tcW w:w="1855"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завхоз</w:t>
            </w:r>
          </w:p>
        </w:tc>
        <w:tc>
          <w:tcPr>
            <w:tcW w:w="386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Работы в образовательных организациях всех типов и видов, а также детских организациях, не осуществляющих образовательную деятельность (спортивные секции, творческие, досуговые детские организации и т.п.)</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Пониженная температура воздуха в производственных помещениях и на открытой территории (при отнесении условий труда по данному фактору по результатам аттестации рабочих мест по условиям труда к вредным условиям)</w:t>
            </w:r>
          </w:p>
        </w:tc>
        <w:tc>
          <w:tcPr>
            <w:tcW w:w="170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2. п.18 </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1. п.3.8. </w:t>
            </w:r>
          </w:p>
        </w:tc>
        <w:tc>
          <w:tcPr>
            <w:tcW w:w="1560"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1</w:t>
            </w:r>
          </w:p>
        </w:tc>
      </w:tr>
      <w:tr w:rsidR="00D05A1E" w:rsidRPr="00300D3B" w:rsidTr="00A717AB">
        <w:tc>
          <w:tcPr>
            <w:tcW w:w="594"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9</w:t>
            </w:r>
          </w:p>
        </w:tc>
        <w:tc>
          <w:tcPr>
            <w:tcW w:w="1855"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сторож</w:t>
            </w:r>
          </w:p>
        </w:tc>
        <w:tc>
          <w:tcPr>
            <w:tcW w:w="386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Работы в образовательных организациях всех типов и видов, а также детских организациях, не осуществляющих образовательную деятельность (спортивные секции, творческие, досуговые детские организации и т.п.)</w:t>
            </w:r>
          </w:p>
        </w:tc>
        <w:tc>
          <w:tcPr>
            <w:tcW w:w="170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2. п.18 </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3</w:t>
            </w:r>
          </w:p>
        </w:tc>
      </w:tr>
      <w:tr w:rsidR="00D05A1E" w:rsidRPr="00300D3B" w:rsidTr="00A717AB">
        <w:tc>
          <w:tcPr>
            <w:tcW w:w="594"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10</w:t>
            </w:r>
          </w:p>
        </w:tc>
        <w:tc>
          <w:tcPr>
            <w:tcW w:w="1855"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подсобный рабочий</w:t>
            </w:r>
          </w:p>
        </w:tc>
        <w:tc>
          <w:tcPr>
            <w:tcW w:w="386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Работы в образовательных организациях всех типов и видов, а также детских организациях, не осуществляющих образовательную деятельность (спортивные секции, творческие, досуговые детские организации и т.п.)</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Пониженная температура воздуха в производственных помещениях и на открытой территории (при отнесении условий труда по данному фактору по результатам аттестации рабочих мест по условиям труда к вредным условиям)</w:t>
            </w:r>
          </w:p>
        </w:tc>
        <w:tc>
          <w:tcPr>
            <w:tcW w:w="170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2. п.18 </w:t>
            </w: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прил. 1. п.3.8. </w:t>
            </w:r>
          </w:p>
        </w:tc>
        <w:tc>
          <w:tcPr>
            <w:tcW w:w="1560" w:type="dxa"/>
            <w:tcBorders>
              <w:top w:val="single" w:sz="4" w:space="0" w:color="000000"/>
              <w:left w:val="single" w:sz="4" w:space="0" w:color="000000"/>
              <w:bottom w:val="single" w:sz="4" w:space="0" w:color="000000"/>
              <w:right w:val="single" w:sz="4" w:space="0" w:color="000000"/>
            </w:tcBorders>
            <w:hideMark/>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1</w:t>
            </w:r>
          </w:p>
        </w:tc>
      </w:tr>
      <w:tr w:rsidR="00D05A1E" w:rsidRPr="00300D3B" w:rsidTr="00A717AB">
        <w:tc>
          <w:tcPr>
            <w:tcW w:w="594"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11</w:t>
            </w:r>
          </w:p>
        </w:tc>
        <w:tc>
          <w:tcPr>
            <w:tcW w:w="1855"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Оператор газовой котельной</w:t>
            </w:r>
          </w:p>
        </w:tc>
        <w:tc>
          <w:tcPr>
            <w:tcW w:w="3861" w:type="dxa"/>
            <w:tcBorders>
              <w:top w:val="single" w:sz="4" w:space="0" w:color="000000"/>
              <w:left w:val="single" w:sz="4" w:space="0" w:color="000000"/>
              <w:bottom w:val="single" w:sz="4" w:space="0" w:color="000000"/>
              <w:right w:val="single" w:sz="4" w:space="0" w:color="000000"/>
            </w:tcBorders>
          </w:tcPr>
          <w:p w:rsidR="00A717AB" w:rsidRPr="00300D3B" w:rsidRDefault="00D05A1E" w:rsidP="00D05A1E">
            <w:pPr>
              <w:spacing w:line="240" w:lineRule="auto"/>
              <w:rPr>
                <w:rFonts w:ascii="Times New Roman" w:hAnsi="Times New Roman" w:cs="Times New Roman"/>
                <w:color w:val="333333"/>
                <w:sz w:val="24"/>
                <w:szCs w:val="24"/>
                <w:shd w:val="clear" w:color="auto" w:fill="FFFFFF"/>
              </w:rPr>
            </w:pPr>
            <w:r w:rsidRPr="00300D3B">
              <w:rPr>
                <w:rFonts w:ascii="Times New Roman" w:hAnsi="Times New Roman" w:cs="Times New Roman"/>
                <w:color w:val="333333"/>
                <w:sz w:val="24"/>
                <w:szCs w:val="24"/>
                <w:shd w:val="clear" w:color="auto" w:fill="FFFFFF"/>
              </w:rPr>
              <w:t>Производственный шум (при отнесении условий труда по данному фактору по результатам аттестации рабочих мест по условиям труда к вредным условиям труда)</w:t>
            </w: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color w:val="333333"/>
                <w:sz w:val="24"/>
                <w:szCs w:val="24"/>
                <w:shd w:val="clear" w:color="auto" w:fill="FFFFFF"/>
              </w:rPr>
              <w:t>Работы, непосредственно связанные с обслуживанием сосудов, находящихся под давлением</w:t>
            </w:r>
          </w:p>
        </w:tc>
        <w:tc>
          <w:tcPr>
            <w:tcW w:w="1701"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line="240" w:lineRule="auto"/>
              <w:rPr>
                <w:rFonts w:ascii="Times New Roman" w:hAnsi="Times New Roman" w:cs="Times New Roman"/>
                <w:color w:val="333333"/>
                <w:sz w:val="24"/>
                <w:szCs w:val="24"/>
                <w:shd w:val="clear" w:color="auto" w:fill="FFFFFF"/>
              </w:rPr>
            </w:pPr>
            <w:r w:rsidRPr="00300D3B">
              <w:rPr>
                <w:rFonts w:ascii="Times New Roman" w:hAnsi="Times New Roman" w:cs="Times New Roman"/>
                <w:color w:val="333333"/>
                <w:sz w:val="24"/>
                <w:szCs w:val="24"/>
                <w:shd w:val="clear" w:color="auto" w:fill="FFFFFF"/>
              </w:rPr>
              <w:t>прил. 1. п.3.5.</w:t>
            </w:r>
          </w:p>
          <w:p w:rsidR="00D05A1E" w:rsidRPr="00300D3B" w:rsidRDefault="00D05A1E" w:rsidP="00D05A1E">
            <w:pPr>
              <w:spacing w:line="240" w:lineRule="auto"/>
              <w:rPr>
                <w:rFonts w:ascii="Times New Roman" w:hAnsi="Times New Roman" w:cs="Times New Roman"/>
                <w:color w:val="333333"/>
                <w:sz w:val="24"/>
                <w:szCs w:val="24"/>
                <w:shd w:val="clear" w:color="auto" w:fill="FFFFFF"/>
              </w:rPr>
            </w:pPr>
          </w:p>
          <w:p w:rsidR="00D05A1E" w:rsidRPr="00300D3B" w:rsidRDefault="00D05A1E" w:rsidP="00D05A1E">
            <w:pPr>
              <w:spacing w:line="240" w:lineRule="auto"/>
              <w:rPr>
                <w:rFonts w:ascii="Times New Roman" w:hAnsi="Times New Roman" w:cs="Times New Roman"/>
                <w:color w:val="333333"/>
                <w:sz w:val="24"/>
                <w:szCs w:val="24"/>
                <w:shd w:val="clear" w:color="auto" w:fill="FFFFFF"/>
              </w:rPr>
            </w:pPr>
          </w:p>
          <w:p w:rsidR="00D05A1E" w:rsidRPr="00300D3B" w:rsidRDefault="00D05A1E" w:rsidP="00D05A1E">
            <w:pPr>
              <w:spacing w:line="240" w:lineRule="auto"/>
              <w:rPr>
                <w:rFonts w:ascii="Times New Roman" w:hAnsi="Times New Roman" w:cs="Times New Roman"/>
                <w:color w:val="333333"/>
                <w:sz w:val="24"/>
                <w:szCs w:val="24"/>
                <w:shd w:val="clear" w:color="auto" w:fill="FFFFFF"/>
              </w:rPr>
            </w:pPr>
          </w:p>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color w:val="333333"/>
                <w:sz w:val="24"/>
                <w:szCs w:val="24"/>
                <w:shd w:val="clear" w:color="auto" w:fill="FFFFFF"/>
              </w:rPr>
              <w:t>прил. 2. п.5 </w:t>
            </w:r>
          </w:p>
        </w:tc>
        <w:tc>
          <w:tcPr>
            <w:tcW w:w="1560" w:type="dxa"/>
            <w:tcBorders>
              <w:top w:val="single" w:sz="4" w:space="0" w:color="000000"/>
              <w:left w:val="single" w:sz="4" w:space="0" w:color="000000"/>
              <w:bottom w:val="single" w:sz="4" w:space="0" w:color="000000"/>
              <w:right w:val="single" w:sz="4" w:space="0" w:color="000000"/>
            </w:tcBorders>
          </w:tcPr>
          <w:p w:rsidR="00D05A1E" w:rsidRPr="00300D3B" w:rsidRDefault="00D05A1E" w:rsidP="00D05A1E">
            <w:pPr>
              <w:spacing w:after="0" w:line="240" w:lineRule="auto"/>
              <w:rPr>
                <w:rFonts w:ascii="Times New Roman" w:hAnsi="Times New Roman" w:cs="Times New Roman"/>
                <w:sz w:val="24"/>
                <w:szCs w:val="24"/>
              </w:rPr>
            </w:pPr>
            <w:r w:rsidRPr="00300D3B">
              <w:rPr>
                <w:rFonts w:ascii="Times New Roman" w:hAnsi="Times New Roman" w:cs="Times New Roman"/>
                <w:sz w:val="24"/>
                <w:szCs w:val="24"/>
              </w:rPr>
              <w:t>3</w:t>
            </w:r>
          </w:p>
        </w:tc>
      </w:tr>
    </w:tbl>
    <w:p w:rsidR="00D05A1E" w:rsidRPr="00300D3B" w:rsidRDefault="00D05A1E" w:rsidP="00D05A1E">
      <w:pPr>
        <w:spacing w:line="240" w:lineRule="auto"/>
        <w:ind w:firstLine="708"/>
        <w:rPr>
          <w:rFonts w:ascii="Times New Roman" w:hAnsi="Times New Roman" w:cs="Times New Roman"/>
          <w:sz w:val="24"/>
          <w:szCs w:val="24"/>
        </w:rPr>
      </w:pPr>
    </w:p>
    <w:p w:rsidR="00D05A1E" w:rsidRPr="00300D3B" w:rsidRDefault="00D05A1E" w:rsidP="00D05A1E">
      <w:pPr>
        <w:spacing w:line="240" w:lineRule="auto"/>
        <w:ind w:firstLine="708"/>
        <w:rPr>
          <w:rFonts w:ascii="Times New Roman" w:hAnsi="Times New Roman" w:cs="Times New Roman"/>
          <w:sz w:val="24"/>
          <w:szCs w:val="24"/>
        </w:rPr>
      </w:pPr>
    </w:p>
    <w:p w:rsidR="00D05A1E" w:rsidRPr="00300D3B" w:rsidRDefault="00D05A1E" w:rsidP="00D05A1E">
      <w:pPr>
        <w:spacing w:line="240" w:lineRule="auto"/>
        <w:ind w:firstLine="708"/>
        <w:rPr>
          <w:rFonts w:ascii="Times New Roman" w:hAnsi="Times New Roman" w:cs="Times New Roman"/>
          <w:sz w:val="24"/>
          <w:szCs w:val="24"/>
        </w:rPr>
      </w:pPr>
    </w:p>
    <w:p w:rsidR="00D05A1E" w:rsidRDefault="00D05A1E" w:rsidP="00D05A1E">
      <w:pPr>
        <w:spacing w:line="240" w:lineRule="auto"/>
        <w:ind w:firstLine="708"/>
        <w:rPr>
          <w:rFonts w:ascii="Times New Roman" w:hAnsi="Times New Roman" w:cs="Times New Roman"/>
          <w:sz w:val="24"/>
          <w:szCs w:val="24"/>
        </w:rPr>
      </w:pPr>
    </w:p>
    <w:p w:rsidR="00A717AB" w:rsidRDefault="00A717AB" w:rsidP="00D05A1E">
      <w:pPr>
        <w:spacing w:line="240" w:lineRule="auto"/>
        <w:ind w:firstLine="708"/>
        <w:rPr>
          <w:rFonts w:ascii="Times New Roman" w:hAnsi="Times New Roman" w:cs="Times New Roman"/>
          <w:sz w:val="24"/>
          <w:szCs w:val="24"/>
        </w:rPr>
      </w:pPr>
    </w:p>
    <w:p w:rsidR="00A717AB" w:rsidRDefault="00A717AB" w:rsidP="00D05A1E">
      <w:pPr>
        <w:spacing w:line="240" w:lineRule="auto"/>
        <w:ind w:firstLine="708"/>
        <w:rPr>
          <w:rFonts w:ascii="Times New Roman" w:hAnsi="Times New Roman" w:cs="Times New Roman"/>
          <w:sz w:val="24"/>
          <w:szCs w:val="24"/>
        </w:rPr>
      </w:pPr>
    </w:p>
    <w:p w:rsidR="00A717AB" w:rsidRDefault="00A717AB" w:rsidP="00D05A1E">
      <w:pPr>
        <w:spacing w:line="240" w:lineRule="auto"/>
        <w:ind w:firstLine="708"/>
        <w:rPr>
          <w:rFonts w:ascii="Times New Roman" w:hAnsi="Times New Roman" w:cs="Times New Roman"/>
          <w:sz w:val="24"/>
          <w:szCs w:val="24"/>
        </w:rPr>
      </w:pPr>
    </w:p>
    <w:p w:rsidR="00A717AB" w:rsidRDefault="00A717AB" w:rsidP="00D05A1E">
      <w:pPr>
        <w:spacing w:line="240" w:lineRule="auto"/>
        <w:ind w:firstLine="708"/>
        <w:rPr>
          <w:rFonts w:ascii="Times New Roman" w:hAnsi="Times New Roman" w:cs="Times New Roman"/>
          <w:sz w:val="24"/>
          <w:szCs w:val="24"/>
        </w:rPr>
      </w:pPr>
    </w:p>
    <w:p w:rsidR="00A717AB" w:rsidRDefault="00A717AB" w:rsidP="00D05A1E">
      <w:pPr>
        <w:spacing w:line="240" w:lineRule="auto"/>
        <w:ind w:firstLine="708"/>
        <w:rPr>
          <w:rFonts w:ascii="Times New Roman" w:hAnsi="Times New Roman" w:cs="Times New Roman"/>
          <w:sz w:val="24"/>
          <w:szCs w:val="24"/>
        </w:rPr>
      </w:pPr>
    </w:p>
    <w:p w:rsidR="00A717AB" w:rsidRDefault="00A717AB" w:rsidP="00D05A1E">
      <w:pPr>
        <w:spacing w:line="240" w:lineRule="auto"/>
        <w:ind w:firstLine="708"/>
        <w:rPr>
          <w:rFonts w:ascii="Times New Roman" w:hAnsi="Times New Roman" w:cs="Times New Roman"/>
          <w:sz w:val="24"/>
          <w:szCs w:val="24"/>
        </w:rPr>
      </w:pPr>
    </w:p>
    <w:p w:rsidR="00A717AB" w:rsidRDefault="00A717AB" w:rsidP="00D05A1E">
      <w:pPr>
        <w:spacing w:line="240" w:lineRule="auto"/>
        <w:ind w:firstLine="708"/>
        <w:rPr>
          <w:rFonts w:ascii="Times New Roman" w:hAnsi="Times New Roman" w:cs="Times New Roman"/>
          <w:sz w:val="24"/>
          <w:szCs w:val="24"/>
        </w:rPr>
      </w:pPr>
    </w:p>
    <w:p w:rsidR="00A717AB" w:rsidRPr="00300D3B" w:rsidRDefault="00A717AB" w:rsidP="00D05A1E">
      <w:pPr>
        <w:spacing w:line="240" w:lineRule="auto"/>
        <w:ind w:firstLine="708"/>
        <w:rPr>
          <w:rFonts w:ascii="Times New Roman" w:hAnsi="Times New Roman" w:cs="Times New Roman"/>
          <w:sz w:val="24"/>
          <w:szCs w:val="24"/>
        </w:rPr>
      </w:pPr>
    </w:p>
    <w:p w:rsidR="002F2BED" w:rsidRDefault="002F2BED" w:rsidP="002F2BED">
      <w:pPr>
        <w:jc w:val="center"/>
        <w:rPr>
          <w:rFonts w:ascii="Times New Roman" w:hAnsi="Times New Roman" w:cs="Times New Roman"/>
          <w:b/>
          <w:sz w:val="24"/>
        </w:rPr>
      </w:pPr>
      <w:r>
        <w:rPr>
          <w:rFonts w:ascii="Times New Roman" w:hAnsi="Times New Roman" w:cs="Times New Roman"/>
          <w:b/>
          <w:sz w:val="24"/>
        </w:rPr>
        <w:t>Приложение №15 к коллективному договору</w:t>
      </w:r>
    </w:p>
    <w:p w:rsidR="002F2BED" w:rsidRPr="00F766A1" w:rsidRDefault="002F2BED" w:rsidP="002F2BED">
      <w:pPr>
        <w:shd w:val="clear" w:color="auto" w:fill="FFFFFF"/>
        <w:spacing w:after="0" w:line="240" w:lineRule="auto"/>
        <w:jc w:val="right"/>
        <w:rPr>
          <w:rFonts w:ascii="Times New Roman" w:hAnsi="Times New Roman"/>
          <w:sz w:val="24"/>
          <w:szCs w:val="24"/>
          <w:lang w:val="en-US" w:eastAsia="en-US"/>
        </w:rPr>
      </w:pPr>
    </w:p>
    <w:tbl>
      <w:tblPr>
        <w:tblW w:w="0" w:type="auto"/>
        <w:tblLook w:val="04A0"/>
      </w:tblPr>
      <w:tblGrid>
        <w:gridCol w:w="4717"/>
        <w:gridCol w:w="4854"/>
      </w:tblGrid>
      <w:tr w:rsidR="002F2BED" w:rsidRPr="00AE6A95" w:rsidTr="003C7527">
        <w:tc>
          <w:tcPr>
            <w:tcW w:w="4927" w:type="dxa"/>
          </w:tcPr>
          <w:p w:rsidR="002F2BED" w:rsidRPr="00F766A1" w:rsidRDefault="002F2BED" w:rsidP="003C7527">
            <w:pPr>
              <w:spacing w:after="0" w:line="360" w:lineRule="auto"/>
              <w:rPr>
                <w:rFonts w:ascii="Times New Roman" w:hAnsi="Times New Roman"/>
                <w:sz w:val="24"/>
                <w:szCs w:val="24"/>
                <w:lang w:eastAsia="en-US"/>
              </w:rPr>
            </w:pPr>
            <w:r>
              <w:rPr>
                <w:rFonts w:ascii="Times New Roman" w:hAnsi="Times New Roman"/>
                <w:sz w:val="24"/>
                <w:szCs w:val="24"/>
                <w:lang w:eastAsia="en-US"/>
              </w:rPr>
              <w:t>Принято</w:t>
            </w:r>
          </w:p>
          <w:p w:rsidR="002F2BED" w:rsidRPr="00AE6A95" w:rsidRDefault="002F2BED" w:rsidP="003C7527">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общим собранием работников</w:t>
            </w:r>
          </w:p>
          <w:p w:rsidR="002F2BED" w:rsidRPr="00AE6A95" w:rsidRDefault="002F2BED" w:rsidP="003C7527">
            <w:pPr>
              <w:spacing w:after="0" w:line="360" w:lineRule="auto"/>
              <w:rPr>
                <w:rFonts w:ascii="Times New Roman" w:hAnsi="Times New Roman"/>
                <w:sz w:val="24"/>
                <w:szCs w:val="24"/>
                <w:lang w:eastAsia="en-US"/>
              </w:rPr>
            </w:pPr>
            <w:r>
              <w:rPr>
                <w:rFonts w:ascii="Times New Roman" w:hAnsi="Times New Roman"/>
                <w:sz w:val="24"/>
                <w:szCs w:val="24"/>
                <w:lang w:eastAsia="en-US"/>
              </w:rPr>
              <w:t>Протокол № 3 от 27.12.2019</w:t>
            </w:r>
          </w:p>
        </w:tc>
        <w:tc>
          <w:tcPr>
            <w:tcW w:w="4927" w:type="dxa"/>
          </w:tcPr>
          <w:p w:rsidR="002F2BED" w:rsidRPr="00AE6A95" w:rsidRDefault="002F2BED" w:rsidP="003C7527">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Утверждаю</w:t>
            </w:r>
            <w:r>
              <w:rPr>
                <w:rFonts w:ascii="Times New Roman" w:hAnsi="Times New Roman"/>
                <w:sz w:val="24"/>
                <w:szCs w:val="24"/>
                <w:lang w:eastAsia="en-US"/>
              </w:rPr>
              <w:t>:</w:t>
            </w:r>
          </w:p>
          <w:p w:rsidR="002F2BED" w:rsidRPr="00AE6A95" w:rsidRDefault="002F2BED" w:rsidP="003C7527">
            <w:pPr>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Директор школы:</w:t>
            </w:r>
          </w:p>
          <w:p w:rsidR="002F2BED" w:rsidRPr="00AE6A95" w:rsidRDefault="002F2BED" w:rsidP="003C7527">
            <w:pPr>
              <w:spacing w:after="0" w:line="360" w:lineRule="auto"/>
              <w:rPr>
                <w:rFonts w:ascii="Times New Roman" w:hAnsi="Times New Roman"/>
                <w:sz w:val="24"/>
                <w:szCs w:val="24"/>
                <w:lang w:eastAsia="en-US"/>
              </w:rPr>
            </w:pPr>
            <w:r>
              <w:rPr>
                <w:rFonts w:ascii="Times New Roman" w:hAnsi="Times New Roman"/>
                <w:sz w:val="24"/>
                <w:szCs w:val="24"/>
                <w:lang w:eastAsia="en-US"/>
              </w:rPr>
              <w:t>_________________/В.И.Карелов/</w:t>
            </w:r>
          </w:p>
          <w:p w:rsidR="002F2BED" w:rsidRPr="00AE6A95" w:rsidRDefault="002F2BED" w:rsidP="003C7527">
            <w:pPr>
              <w:spacing w:after="0" w:line="360" w:lineRule="auto"/>
              <w:rPr>
                <w:rFonts w:ascii="Times New Roman" w:hAnsi="Times New Roman"/>
                <w:sz w:val="24"/>
                <w:szCs w:val="24"/>
                <w:lang w:eastAsia="en-US"/>
              </w:rPr>
            </w:pPr>
            <w:r>
              <w:rPr>
                <w:rFonts w:ascii="Times New Roman" w:hAnsi="Times New Roman"/>
                <w:sz w:val="24"/>
                <w:szCs w:val="24"/>
                <w:lang w:eastAsia="en-US"/>
              </w:rPr>
              <w:t>Приказ № 181 от 30.12.2019</w:t>
            </w:r>
          </w:p>
        </w:tc>
      </w:tr>
      <w:tr w:rsidR="002F2BED" w:rsidRPr="00AE6A95" w:rsidTr="003C7527">
        <w:tc>
          <w:tcPr>
            <w:tcW w:w="4927" w:type="dxa"/>
          </w:tcPr>
          <w:p w:rsidR="002F2BED" w:rsidRPr="00AE6A95" w:rsidRDefault="002F2BED" w:rsidP="003C7527">
            <w:pPr>
              <w:spacing w:after="0" w:line="360" w:lineRule="auto"/>
              <w:jc w:val="right"/>
              <w:rPr>
                <w:rFonts w:ascii="Times New Roman" w:hAnsi="Times New Roman"/>
                <w:sz w:val="24"/>
                <w:szCs w:val="24"/>
                <w:lang w:eastAsia="en-US"/>
              </w:rPr>
            </w:pPr>
          </w:p>
        </w:tc>
        <w:tc>
          <w:tcPr>
            <w:tcW w:w="4927" w:type="dxa"/>
          </w:tcPr>
          <w:p w:rsidR="002F2BED" w:rsidRPr="00AE6A95" w:rsidRDefault="002F2BED" w:rsidP="003C7527">
            <w:pPr>
              <w:spacing w:after="0" w:line="360" w:lineRule="auto"/>
              <w:jc w:val="center"/>
              <w:rPr>
                <w:rFonts w:ascii="Times New Roman" w:hAnsi="Times New Roman"/>
                <w:sz w:val="24"/>
                <w:szCs w:val="24"/>
                <w:lang w:eastAsia="en-US"/>
              </w:rPr>
            </w:pPr>
          </w:p>
        </w:tc>
      </w:tr>
    </w:tbl>
    <w:p w:rsidR="002F2BED" w:rsidRDefault="002F2BED" w:rsidP="002F2BED">
      <w:pPr>
        <w:shd w:val="clear" w:color="auto" w:fill="FFFFFF"/>
        <w:spacing w:after="0" w:line="360" w:lineRule="auto"/>
        <w:rPr>
          <w:rFonts w:ascii="Times New Roman" w:hAnsi="Times New Roman"/>
          <w:sz w:val="24"/>
          <w:szCs w:val="24"/>
          <w:lang w:eastAsia="en-US"/>
        </w:rPr>
      </w:pPr>
    </w:p>
    <w:p w:rsidR="002F2BED" w:rsidRPr="00AE6A95" w:rsidRDefault="002F2BED" w:rsidP="002F2BED">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Согласовано:</w:t>
      </w:r>
    </w:p>
    <w:p w:rsidR="002F2BED" w:rsidRPr="00AE6A95" w:rsidRDefault="002F2BED" w:rsidP="002F2BED">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 xml:space="preserve">Председатель первичной </w:t>
      </w:r>
    </w:p>
    <w:p w:rsidR="002F2BED" w:rsidRPr="00AE6A95" w:rsidRDefault="002F2BED" w:rsidP="002F2BED">
      <w:pPr>
        <w:shd w:val="clear" w:color="auto" w:fill="FFFFFF"/>
        <w:spacing w:after="0" w:line="360" w:lineRule="auto"/>
        <w:rPr>
          <w:rFonts w:ascii="Times New Roman" w:hAnsi="Times New Roman"/>
          <w:sz w:val="24"/>
          <w:szCs w:val="24"/>
          <w:lang w:eastAsia="en-US"/>
        </w:rPr>
      </w:pPr>
      <w:r w:rsidRPr="00AE6A95">
        <w:rPr>
          <w:rFonts w:ascii="Times New Roman" w:hAnsi="Times New Roman"/>
          <w:sz w:val="24"/>
          <w:szCs w:val="24"/>
          <w:lang w:eastAsia="en-US"/>
        </w:rPr>
        <w:t>профсоюзной организации</w:t>
      </w:r>
    </w:p>
    <w:p w:rsidR="002F2BED" w:rsidRPr="00AE6A95" w:rsidRDefault="002F2BED" w:rsidP="002F2BED">
      <w:pPr>
        <w:shd w:val="clear" w:color="auto" w:fill="FFFFFF"/>
        <w:spacing w:after="0" w:line="360" w:lineRule="auto"/>
        <w:rPr>
          <w:rFonts w:ascii="Times New Roman" w:hAnsi="Times New Roman"/>
          <w:sz w:val="24"/>
          <w:szCs w:val="24"/>
          <w:lang w:eastAsia="en-US"/>
        </w:rPr>
      </w:pPr>
      <w:r>
        <w:rPr>
          <w:rFonts w:ascii="Times New Roman" w:hAnsi="Times New Roman"/>
          <w:sz w:val="24"/>
          <w:szCs w:val="24"/>
          <w:lang w:eastAsia="en-US"/>
        </w:rPr>
        <w:t>______________/Е.А.Тараторкина/</w:t>
      </w:r>
    </w:p>
    <w:p w:rsidR="002F2BED" w:rsidRPr="001A78D0" w:rsidRDefault="002F2BED" w:rsidP="002F2BED">
      <w:pPr>
        <w:jc w:val="center"/>
        <w:rPr>
          <w:rFonts w:ascii="Times New Roman" w:hAnsi="Times New Roman" w:cs="Times New Roman"/>
          <w:b/>
          <w:sz w:val="24"/>
        </w:rPr>
      </w:pPr>
    </w:p>
    <w:p w:rsidR="002F2BED" w:rsidRDefault="002F2BED" w:rsidP="002F2BED"/>
    <w:p w:rsidR="002F2BED" w:rsidRDefault="002F2BED" w:rsidP="002F2BED"/>
    <w:p w:rsidR="002F2BED" w:rsidRDefault="002F2BED" w:rsidP="002F2BED"/>
    <w:p w:rsidR="002F2BED" w:rsidRDefault="002F2BED" w:rsidP="002F2BED"/>
    <w:p w:rsidR="002F2BED" w:rsidRPr="001A78D0" w:rsidRDefault="002F2BED" w:rsidP="002F2BED">
      <w:pPr>
        <w:spacing w:before="100" w:beforeAutospacing="1" w:after="100" w:afterAutospacing="1" w:line="360" w:lineRule="auto"/>
        <w:jc w:val="center"/>
        <w:rPr>
          <w:rFonts w:ascii="Times New Roman" w:hAnsi="Times New Roman"/>
          <w:b/>
          <w:bCs/>
          <w:sz w:val="24"/>
          <w:szCs w:val="32"/>
        </w:rPr>
      </w:pPr>
      <w:r w:rsidRPr="001A78D0">
        <w:rPr>
          <w:rFonts w:ascii="Times New Roman" w:hAnsi="Times New Roman"/>
          <w:b/>
          <w:bCs/>
          <w:sz w:val="24"/>
          <w:szCs w:val="32"/>
        </w:rPr>
        <w:t>ПОЛОЖЕНИЕ</w:t>
      </w:r>
    </w:p>
    <w:p w:rsidR="002F2BED" w:rsidRDefault="002F2BED" w:rsidP="002F2BED">
      <w:pPr>
        <w:spacing w:after="0" w:line="360" w:lineRule="auto"/>
        <w:jc w:val="center"/>
        <w:rPr>
          <w:rFonts w:ascii="Times New Roman" w:hAnsi="Times New Roman"/>
          <w:b/>
          <w:bCs/>
          <w:sz w:val="24"/>
          <w:szCs w:val="32"/>
        </w:rPr>
      </w:pPr>
      <w:r w:rsidRPr="001A78D0">
        <w:rPr>
          <w:rFonts w:ascii="Times New Roman" w:hAnsi="Times New Roman"/>
          <w:b/>
          <w:bCs/>
          <w:sz w:val="24"/>
          <w:szCs w:val="32"/>
        </w:rPr>
        <w:t xml:space="preserve">о служебных командировках работников </w:t>
      </w:r>
    </w:p>
    <w:p w:rsidR="002F2BED" w:rsidRPr="001A78D0" w:rsidRDefault="002F2BED" w:rsidP="002F2BED">
      <w:pPr>
        <w:spacing w:after="0" w:line="360" w:lineRule="auto"/>
        <w:jc w:val="center"/>
        <w:rPr>
          <w:rFonts w:ascii="Times New Roman" w:hAnsi="Times New Roman"/>
          <w:b/>
          <w:sz w:val="24"/>
          <w:szCs w:val="32"/>
        </w:rPr>
      </w:pPr>
      <w:r w:rsidRPr="001A78D0">
        <w:rPr>
          <w:rFonts w:ascii="Times New Roman" w:hAnsi="Times New Roman"/>
          <w:b/>
          <w:bCs/>
          <w:sz w:val="24"/>
          <w:szCs w:val="32"/>
        </w:rPr>
        <w:t>муниципального бюджетного общеобразовате</w:t>
      </w:r>
      <w:r w:rsidRPr="001A78D0">
        <w:rPr>
          <w:rFonts w:ascii="Times New Roman" w:hAnsi="Times New Roman"/>
          <w:b/>
          <w:sz w:val="24"/>
          <w:szCs w:val="32"/>
        </w:rPr>
        <w:t>льного учреждения</w:t>
      </w:r>
    </w:p>
    <w:p w:rsidR="002F2BED" w:rsidRPr="001A78D0" w:rsidRDefault="002F2BED" w:rsidP="002F2BED">
      <w:pPr>
        <w:spacing w:after="100" w:afterAutospacing="1" w:line="360" w:lineRule="auto"/>
        <w:jc w:val="center"/>
        <w:rPr>
          <w:rFonts w:ascii="Times New Roman" w:hAnsi="Times New Roman"/>
          <w:b/>
          <w:bCs/>
          <w:sz w:val="24"/>
          <w:szCs w:val="32"/>
        </w:rPr>
      </w:pPr>
      <w:r w:rsidRPr="001A78D0">
        <w:rPr>
          <w:rFonts w:ascii="Times New Roman" w:hAnsi="Times New Roman"/>
          <w:b/>
          <w:sz w:val="24"/>
          <w:szCs w:val="32"/>
        </w:rPr>
        <w:t xml:space="preserve"> «Косиновская основная  общеобразовательная  школа»</w:t>
      </w:r>
    </w:p>
    <w:p w:rsidR="002F2BED" w:rsidRDefault="002F2BED" w:rsidP="002F2BED">
      <w:pPr>
        <w:spacing w:line="360" w:lineRule="auto"/>
        <w:rPr>
          <w:rFonts w:ascii="Times New Roman" w:hAnsi="Times New Roman"/>
        </w:rPr>
      </w:pPr>
    </w:p>
    <w:p w:rsidR="002F2BED" w:rsidRDefault="002F2BED" w:rsidP="002F2BED">
      <w:pPr>
        <w:rPr>
          <w:rFonts w:ascii="Times New Roman" w:hAnsi="Times New Roman"/>
        </w:rPr>
      </w:pPr>
    </w:p>
    <w:p w:rsidR="002F2BED" w:rsidRDefault="002F2BED" w:rsidP="002F2BED">
      <w:pPr>
        <w:rPr>
          <w:rFonts w:ascii="Times New Roman" w:hAnsi="Times New Roman"/>
        </w:rPr>
      </w:pPr>
    </w:p>
    <w:p w:rsidR="002F2BED" w:rsidRDefault="002F2BED" w:rsidP="002F2BED">
      <w:pPr>
        <w:rPr>
          <w:rFonts w:ascii="Times New Roman" w:hAnsi="Times New Roman"/>
        </w:rPr>
      </w:pPr>
    </w:p>
    <w:p w:rsidR="002F2BED" w:rsidRDefault="002F2BED" w:rsidP="002F2BED">
      <w:pPr>
        <w:rPr>
          <w:rFonts w:ascii="Times New Roman" w:hAnsi="Times New Roman"/>
          <w:color w:val="000000"/>
          <w:sz w:val="52"/>
          <w:szCs w:val="52"/>
        </w:rPr>
      </w:pPr>
    </w:p>
    <w:p w:rsidR="002F2BED" w:rsidRDefault="002F2BED" w:rsidP="002F2BED">
      <w:pPr>
        <w:rPr>
          <w:rFonts w:ascii="Times New Roman" w:hAnsi="Times New Roman"/>
          <w:color w:val="000000"/>
          <w:sz w:val="52"/>
          <w:szCs w:val="52"/>
        </w:rPr>
      </w:pPr>
    </w:p>
    <w:p w:rsidR="002F2BED" w:rsidRDefault="002F2BED" w:rsidP="002F2BED">
      <w:pPr>
        <w:spacing w:line="240" w:lineRule="auto"/>
        <w:rPr>
          <w:rFonts w:ascii="Times New Roman" w:hAnsi="Times New Roman" w:cs="Times New Roman"/>
          <w:color w:val="000000"/>
          <w:sz w:val="24"/>
          <w:szCs w:val="24"/>
        </w:rPr>
      </w:pPr>
    </w:p>
    <w:p w:rsidR="00A717AB" w:rsidRDefault="00A717AB" w:rsidP="002F2BED">
      <w:pPr>
        <w:spacing w:line="240" w:lineRule="auto"/>
        <w:rPr>
          <w:rFonts w:ascii="Times New Roman" w:hAnsi="Times New Roman" w:cs="Times New Roman"/>
          <w:color w:val="000000"/>
          <w:sz w:val="24"/>
          <w:szCs w:val="24"/>
        </w:rPr>
      </w:pPr>
    </w:p>
    <w:p w:rsidR="00A717AB" w:rsidRPr="002F2BED" w:rsidRDefault="00A717AB" w:rsidP="002F2BED">
      <w:pPr>
        <w:spacing w:line="240" w:lineRule="auto"/>
        <w:rPr>
          <w:rFonts w:ascii="Times New Roman" w:hAnsi="Times New Roman" w:cs="Times New Roman"/>
          <w:color w:val="000000"/>
          <w:sz w:val="24"/>
          <w:szCs w:val="24"/>
        </w:rPr>
      </w:pPr>
    </w:p>
    <w:p w:rsidR="002F2BED" w:rsidRPr="002F2BED" w:rsidRDefault="002F2BED" w:rsidP="002F2BED">
      <w:pPr>
        <w:pStyle w:val="a9"/>
        <w:widowControl w:val="0"/>
        <w:suppressAutoHyphens/>
        <w:spacing w:line="240" w:lineRule="auto"/>
        <w:ind w:left="786"/>
        <w:jc w:val="center"/>
        <w:textAlignment w:val="baseline"/>
        <w:rPr>
          <w:rFonts w:ascii="Times New Roman" w:hAnsi="Times New Roman" w:cs="Times New Roman"/>
          <w:b/>
          <w:sz w:val="24"/>
          <w:szCs w:val="24"/>
        </w:rPr>
      </w:pPr>
      <w:r w:rsidRPr="002F2BED">
        <w:rPr>
          <w:rFonts w:ascii="Times New Roman" w:hAnsi="Times New Roman" w:cs="Times New Roman"/>
          <w:b/>
          <w:sz w:val="24"/>
          <w:szCs w:val="24"/>
        </w:rPr>
        <w:t>Общие положения.</w:t>
      </w:r>
    </w:p>
    <w:p w:rsidR="002F2BED" w:rsidRPr="002F2BED" w:rsidRDefault="002F2BED" w:rsidP="002F2BED">
      <w:pPr>
        <w:spacing w:line="240" w:lineRule="auto"/>
        <w:rPr>
          <w:rFonts w:ascii="Times New Roman" w:hAnsi="Times New Roman" w:cs="Times New Roman"/>
          <w:b/>
          <w:sz w:val="24"/>
          <w:szCs w:val="24"/>
        </w:rPr>
      </w:pPr>
      <w:r w:rsidRPr="002F2BED">
        <w:rPr>
          <w:rFonts w:ascii="Times New Roman" w:hAnsi="Times New Roman" w:cs="Times New Roman"/>
          <w:b/>
          <w:sz w:val="24"/>
          <w:szCs w:val="24"/>
        </w:rPr>
        <w:t>1. Особенности направления работников в служебные командировки.</w:t>
      </w:r>
    </w:p>
    <w:p w:rsidR="002F2BED" w:rsidRPr="002F2BED" w:rsidRDefault="002F2BED" w:rsidP="002F2BED">
      <w:pPr>
        <w:spacing w:line="240" w:lineRule="auto"/>
        <w:rPr>
          <w:rFonts w:ascii="Times New Roman" w:hAnsi="Times New Roman" w:cs="Times New Roman"/>
          <w:color w:val="000000"/>
          <w:sz w:val="24"/>
          <w:szCs w:val="24"/>
        </w:rPr>
      </w:pPr>
      <w:r w:rsidRPr="002F2BED">
        <w:rPr>
          <w:rStyle w:val="14"/>
          <w:rFonts w:ascii="Times New Roman" w:hAnsi="Times New Roman" w:cs="Times New Roman"/>
          <w:sz w:val="24"/>
          <w:szCs w:val="24"/>
        </w:rPr>
        <w:t xml:space="preserve">1.1. Настоящее Положение </w:t>
      </w:r>
      <w:r w:rsidRPr="002F2BED">
        <w:rPr>
          <w:rStyle w:val="14"/>
          <w:rFonts w:ascii="Times New Roman" w:hAnsi="Times New Roman" w:cs="Times New Roman"/>
          <w:color w:val="000000"/>
          <w:sz w:val="24"/>
          <w:szCs w:val="24"/>
        </w:rPr>
        <w:t>разработано на основе Положения «Об особенностях направления работников в служебные командировки», утвержденного постановлением Правительства Российской Федерации от 13.10.2008 года № 749 и Постановления Администрации Курской области № 25-па от 23.01.2014 «О размерах возмещения расходов, связанных со служебными командировками на территории Российской Федерации, работникам государственных учреждений Курской области».</w:t>
      </w:r>
    </w:p>
    <w:p w:rsidR="002F2BED" w:rsidRPr="002F2BED" w:rsidRDefault="002F2BED" w:rsidP="002F2BED">
      <w:pPr>
        <w:spacing w:line="240" w:lineRule="auto"/>
        <w:rPr>
          <w:rFonts w:ascii="Times New Roman" w:hAnsi="Times New Roman" w:cs="Times New Roman"/>
          <w:sz w:val="24"/>
          <w:szCs w:val="24"/>
        </w:rPr>
      </w:pPr>
      <w:r w:rsidRPr="002F2BED">
        <w:rPr>
          <w:rStyle w:val="FontStyle12"/>
          <w:rFonts w:ascii="Times New Roman" w:hAnsi="Times New Roman" w:cs="Times New Roman"/>
          <w:sz w:val="24"/>
          <w:szCs w:val="24"/>
        </w:rPr>
        <w:t>1.2. Настоящее Положение определяет особенности порядка направления работников в служебные командировки (далее - командировки) на территории Российской Федерации.</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1.3. В командировки направляются работники, состоящие в трудовых отношениях с работодателем.</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1.4. В целях настоящего Положения местом постоянной работы следует считать место расположения организации (обособленного структурного подразделения организации), работа в которой обусловлена трудовым договором (далее - командирующая организация).</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1.5. Работники направляются в командировки по распоряжению работодателя на определенный срок для выполнения служебного поручения вне места постоянной работы. Поездка работника, направляемого в командировку (далее - работник) по распоряжению работодателя  в обособленное подразделение командирующей организации (представительство, филиал), находящееся вне места постоянной работы, также признается командировкой.</w:t>
      </w:r>
    </w:p>
    <w:p w:rsidR="002F2BED" w:rsidRPr="002F2BED" w:rsidRDefault="002F2BED" w:rsidP="002F2BED">
      <w:pPr>
        <w:spacing w:line="240" w:lineRule="auto"/>
        <w:rPr>
          <w:rFonts w:ascii="Times New Roman" w:hAnsi="Times New Roman" w:cs="Times New Roman"/>
          <w:sz w:val="24"/>
          <w:szCs w:val="24"/>
          <w:lang w:eastAsia="fa-IR" w:bidi="fa-IR"/>
        </w:rPr>
      </w:pPr>
      <w:r w:rsidRPr="002F2BED">
        <w:rPr>
          <w:rFonts w:ascii="Times New Roman" w:hAnsi="Times New Roman" w:cs="Times New Roman"/>
          <w:sz w:val="24"/>
          <w:szCs w:val="24"/>
          <w:lang w:eastAsia="fa-IR" w:bidi="fa-IR"/>
        </w:rPr>
        <w:t>1.6. К служебным командировкам не относятся:</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 служебные поездки работников, должностные обязанности которых предполагают разъездной характер работы, если иное не предусмотрено локальными или нормативно-правовыми актами;</w:t>
      </w:r>
      <w:r w:rsidRPr="002F2BED">
        <w:rPr>
          <w:rFonts w:ascii="Times New Roman" w:hAnsi="Times New Roman" w:cs="Times New Roman"/>
          <w:sz w:val="24"/>
          <w:szCs w:val="24"/>
        </w:rPr>
        <w:br/>
        <w:t>– поездки в местность, откуда работник по условиям транспортного сообщения и характеру работы имеет возможность ежедневно возвращаться к местожительству;</w:t>
      </w:r>
      <w:r w:rsidRPr="002F2BED">
        <w:rPr>
          <w:rFonts w:ascii="Times New Roman" w:hAnsi="Times New Roman" w:cs="Times New Roman"/>
          <w:sz w:val="24"/>
          <w:szCs w:val="24"/>
        </w:rPr>
        <w:br/>
        <w:t>– выезды по личным вопросам (без производственной необходимости, соответствующего договора или вызова приглашающей стороны);</w:t>
      </w:r>
      <w:r w:rsidRPr="002F2BED">
        <w:rPr>
          <w:rFonts w:ascii="Times New Roman" w:hAnsi="Times New Roman" w:cs="Times New Roman"/>
          <w:sz w:val="24"/>
          <w:szCs w:val="24"/>
        </w:rPr>
        <w:br/>
        <w:t>– поступление на учебу и обучение на заочных отделениях образовательных учреждений высшего и дополнительного профессионального образования.</w:t>
      </w:r>
    </w:p>
    <w:p w:rsidR="002F2BED" w:rsidRPr="002F2BED" w:rsidRDefault="002F2BED" w:rsidP="002F2BED">
      <w:pPr>
        <w:spacing w:line="240" w:lineRule="auto"/>
        <w:rPr>
          <w:rFonts w:ascii="Times New Roman" w:hAnsi="Times New Roman" w:cs="Times New Roman"/>
          <w:b/>
          <w:sz w:val="24"/>
          <w:szCs w:val="24"/>
        </w:rPr>
      </w:pPr>
      <w:r w:rsidRPr="002F2BED">
        <w:rPr>
          <w:rFonts w:ascii="Times New Roman" w:hAnsi="Times New Roman" w:cs="Times New Roman"/>
          <w:b/>
          <w:sz w:val="24"/>
          <w:szCs w:val="24"/>
        </w:rPr>
        <w:t>2. Срок и режим командировки.</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2.1. Срок командировки определяется работодателем с учетом объема, сложности и других особенностей служебного поручения.</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2.2.  Фактический срок пребывания работника в месте командирования определяется по проездным документам, представляемым работником по возвращении из служебной командировки. В случае проезда работника к месту командирования или обратно к месту работы на личном транспорте фактический срок пребывания в месте командирования указывается в служебной записке, которая предоставляется работником по возвращении из служебной командировки работодателю одновременно с оправдательными документами, подтверждающими использование указанного транспорта для проезда к месту командирования и обратно (путевой лист, счета, квитанции, кассовые чеки и др.).</w:t>
      </w:r>
    </w:p>
    <w:p w:rsidR="002F2BED" w:rsidRPr="002F2BED" w:rsidRDefault="002F2BED" w:rsidP="002F2BED">
      <w:pPr>
        <w:spacing w:after="0" w:line="240" w:lineRule="auto"/>
        <w:rPr>
          <w:rFonts w:ascii="Times New Roman" w:hAnsi="Times New Roman" w:cs="Times New Roman"/>
          <w:sz w:val="24"/>
          <w:szCs w:val="24"/>
        </w:rPr>
      </w:pPr>
      <w:r w:rsidRPr="002F2BED">
        <w:rPr>
          <w:rFonts w:ascii="Times New Roman" w:hAnsi="Times New Roman" w:cs="Times New Roman"/>
          <w:sz w:val="24"/>
          <w:szCs w:val="24"/>
        </w:rPr>
        <w:t>2.3.   Днем выезда в командировку считается дата отправления поезда, самолета, автобуса или другого транспортного средства от места постоянной работы командированного, а днем приезда из командировки - дата прибытия указанного транспортного средства на место постоянной работы. При отправлении транспортного средства до 24 часов включительно днем отъезда в командировку считаются текущие сутки, а с 00 часов и позднее - последующие сутки.</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 xml:space="preserve"> В случае если станция, пристань или аэропорт находятся за чертой населенного пункта, учитывается время, необходимое для проезда до станции, пристани или аэропорта.  Аналогично определяется день приезда работника на место постоянной работы.</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 xml:space="preserve"> 2.4.   Вопрос о явке работника на работу в день выезда в командировку и в день приезда из командировки решается по договоренности с работодателем.</w:t>
      </w:r>
    </w:p>
    <w:p w:rsidR="002F2BED" w:rsidRPr="002F2BED" w:rsidRDefault="002F2BED" w:rsidP="002F2BED">
      <w:pPr>
        <w:spacing w:after="0" w:line="240" w:lineRule="auto"/>
        <w:rPr>
          <w:rFonts w:ascii="Times New Roman" w:hAnsi="Times New Roman" w:cs="Times New Roman"/>
          <w:sz w:val="24"/>
          <w:szCs w:val="24"/>
        </w:rPr>
      </w:pPr>
      <w:r w:rsidRPr="002F2BED">
        <w:rPr>
          <w:rFonts w:ascii="Times New Roman" w:hAnsi="Times New Roman" w:cs="Times New Roman"/>
          <w:sz w:val="24"/>
          <w:szCs w:val="24"/>
        </w:rPr>
        <w:t>2.5. В случае наступления в период командировки временной нетрудоспособности работник обязан незамедлительно уведомить о таких обстоятельствах работодателя. </w:t>
      </w:r>
    </w:p>
    <w:p w:rsidR="002F2BED" w:rsidRPr="002F2BED" w:rsidRDefault="002F2BED" w:rsidP="002F2BED">
      <w:pPr>
        <w:spacing w:after="0" w:line="240" w:lineRule="auto"/>
        <w:rPr>
          <w:rFonts w:ascii="Times New Roman" w:hAnsi="Times New Roman" w:cs="Times New Roman"/>
          <w:sz w:val="24"/>
          <w:szCs w:val="24"/>
        </w:rPr>
      </w:pPr>
      <w:r w:rsidRPr="002F2BED">
        <w:rPr>
          <w:rFonts w:ascii="Times New Roman" w:hAnsi="Times New Roman" w:cs="Times New Roman"/>
          <w:sz w:val="24"/>
          <w:szCs w:val="24"/>
        </w:rPr>
        <w:t>Временная нетрудоспособность командированного работника, а также невозможность по состоянию здоровья вернуться к месту постоянного жительства подлежат удостоверению надлежаще оформленными документами соответствующих государственных (муниципальных) либо иных медицинских организаций, имеющих лицензию (сертификацию) на оказание медицинских услуг. За период временной нетрудоспособности командированному работнику выплачивается на общих основаниях пособие по временной нетрудоспособности. </w:t>
      </w:r>
    </w:p>
    <w:p w:rsidR="002F2BED" w:rsidRPr="002F2BED" w:rsidRDefault="002F2BED" w:rsidP="002F2BED">
      <w:pPr>
        <w:spacing w:after="0" w:line="240" w:lineRule="auto"/>
        <w:rPr>
          <w:rFonts w:ascii="Times New Roman" w:hAnsi="Times New Roman" w:cs="Times New Roman"/>
          <w:sz w:val="24"/>
          <w:szCs w:val="24"/>
        </w:rPr>
      </w:pPr>
      <w:r w:rsidRPr="002F2BED">
        <w:rPr>
          <w:rFonts w:ascii="Times New Roman" w:hAnsi="Times New Roman" w:cs="Times New Roman"/>
          <w:sz w:val="24"/>
          <w:szCs w:val="24"/>
        </w:rPr>
        <w:t>Дни временной нетрудоспособности не включаются в срок командировки. </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В случае временной нетрудоспособности командированного работника ему на общем основании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на  постоянное  место жительства.</w:t>
      </w:r>
    </w:p>
    <w:p w:rsidR="002F2BED" w:rsidRPr="002F2BED" w:rsidRDefault="002F2BED" w:rsidP="002F2BED">
      <w:pPr>
        <w:spacing w:line="240" w:lineRule="auto"/>
        <w:rPr>
          <w:rFonts w:ascii="Times New Roman" w:hAnsi="Times New Roman" w:cs="Times New Roman"/>
          <w:b/>
          <w:sz w:val="24"/>
          <w:szCs w:val="24"/>
        </w:rPr>
      </w:pPr>
      <w:r w:rsidRPr="002F2BED">
        <w:rPr>
          <w:rFonts w:ascii="Times New Roman" w:hAnsi="Times New Roman" w:cs="Times New Roman"/>
          <w:b/>
          <w:sz w:val="24"/>
          <w:szCs w:val="24"/>
        </w:rPr>
        <w:t>3. Документальное оформление служебной командировки.     </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3.1. Основанием для направления работника в служебную командировку является решение о направлении в командировку, оформляемое в произвольном виде.  </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3.2. На основании решения о направлении в командировку работник кадровой службы издает приказ о направлении в командировку.</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3.3. Информация о командировании работника вносится в журнал учета командировок сотрудников, в котором записываются даты их убытия и прибытия в организацию.</w:t>
      </w:r>
    </w:p>
    <w:p w:rsidR="002F2BED" w:rsidRPr="002F2BED" w:rsidRDefault="002F2BED" w:rsidP="002F2BED">
      <w:pPr>
        <w:spacing w:line="240" w:lineRule="auto"/>
        <w:rPr>
          <w:rFonts w:ascii="Times New Roman" w:hAnsi="Times New Roman" w:cs="Times New Roman"/>
          <w:b/>
          <w:sz w:val="24"/>
          <w:szCs w:val="24"/>
        </w:rPr>
      </w:pPr>
      <w:r w:rsidRPr="002F2BED">
        <w:rPr>
          <w:rFonts w:ascii="Times New Roman" w:hAnsi="Times New Roman" w:cs="Times New Roman"/>
          <w:b/>
          <w:sz w:val="24"/>
          <w:szCs w:val="24"/>
        </w:rPr>
        <w:t>4. Командировочные расходы.</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4.1. Средний заработок за время нахождения работника в командировке сохраняется за все рабочие дни недели по графику, установленному по месту постоянной работы.</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4.2. Командированному работнику перед отъездом в командировку выдается денежный аванс в пределах сумм, причитающихся на оплату проезда, расходов по найму жилого помещения и суточных. </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4.3. Работнику, направленному в командировку как внутри России, так и за ее пределы, возмещаются следующие расходы:</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 xml:space="preserve"> – на проезд до места назначения и обратно;</w:t>
      </w:r>
      <w:r w:rsidRPr="002F2BED">
        <w:rPr>
          <w:rFonts w:ascii="Times New Roman" w:hAnsi="Times New Roman" w:cs="Times New Roman"/>
          <w:sz w:val="24"/>
          <w:szCs w:val="24"/>
        </w:rPr>
        <w:br/>
        <w:t>– по найму жилого помещения;</w:t>
      </w:r>
      <w:r w:rsidRPr="002F2BED">
        <w:rPr>
          <w:rFonts w:ascii="Times New Roman" w:hAnsi="Times New Roman" w:cs="Times New Roman"/>
          <w:sz w:val="24"/>
          <w:szCs w:val="24"/>
        </w:rPr>
        <w:br/>
        <w:t>– суточные;</w:t>
      </w:r>
      <w:r w:rsidRPr="002F2BED">
        <w:rPr>
          <w:rFonts w:ascii="Times New Roman" w:hAnsi="Times New Roman" w:cs="Times New Roman"/>
          <w:sz w:val="24"/>
          <w:szCs w:val="24"/>
        </w:rPr>
        <w:br/>
        <w:t xml:space="preserve">– фактически произведенные с разрешения или ведома работодателя и документально </w:t>
      </w:r>
      <w:r w:rsidRPr="002F2BED">
        <w:rPr>
          <w:rFonts w:ascii="Times New Roman" w:hAnsi="Times New Roman" w:cs="Times New Roman"/>
          <w:sz w:val="24"/>
          <w:szCs w:val="24"/>
        </w:rPr>
        <w:br/>
        <w:t>подтвержденные целевые расходы.</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4.4.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 работнику выплачиваются суточные.</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 xml:space="preserve">4.5. Возмещение работникам расходов, связанных со служебными командировками, осуществляется в следующих размерах: </w:t>
      </w:r>
      <w:r w:rsidRPr="002F2BED">
        <w:rPr>
          <w:rFonts w:ascii="Times New Roman" w:hAnsi="Times New Roman" w:cs="Times New Roman"/>
          <w:sz w:val="24"/>
          <w:szCs w:val="24"/>
        </w:rPr>
        <w:tab/>
      </w:r>
      <w:r w:rsidRPr="002F2BED">
        <w:rPr>
          <w:rFonts w:ascii="Times New Roman" w:hAnsi="Times New Roman" w:cs="Times New Roman"/>
          <w:sz w:val="24"/>
          <w:szCs w:val="24"/>
        </w:rPr>
        <w:tab/>
      </w:r>
      <w:r w:rsidRPr="002F2BED">
        <w:rPr>
          <w:rFonts w:ascii="Times New Roman" w:hAnsi="Times New Roman" w:cs="Times New Roman"/>
          <w:sz w:val="24"/>
          <w:szCs w:val="24"/>
        </w:rPr>
        <w:tab/>
      </w:r>
      <w:r w:rsidRPr="002F2BED">
        <w:rPr>
          <w:rFonts w:ascii="Times New Roman" w:hAnsi="Times New Roman" w:cs="Times New Roman"/>
          <w:sz w:val="24"/>
          <w:szCs w:val="24"/>
        </w:rPr>
        <w:tab/>
      </w:r>
      <w:r w:rsidRPr="002F2BED">
        <w:rPr>
          <w:rFonts w:ascii="Times New Roman" w:hAnsi="Times New Roman" w:cs="Times New Roman"/>
          <w:sz w:val="24"/>
          <w:szCs w:val="24"/>
        </w:rPr>
        <w:tab/>
      </w:r>
      <w:r w:rsidRPr="002F2BED">
        <w:rPr>
          <w:rFonts w:ascii="Times New Roman" w:hAnsi="Times New Roman" w:cs="Times New Roman"/>
          <w:sz w:val="24"/>
          <w:szCs w:val="24"/>
        </w:rPr>
        <w:tab/>
      </w:r>
      <w:r w:rsidRPr="002F2BED">
        <w:rPr>
          <w:rFonts w:ascii="Times New Roman" w:hAnsi="Times New Roman" w:cs="Times New Roman"/>
          <w:sz w:val="24"/>
          <w:szCs w:val="24"/>
        </w:rPr>
        <w:tab/>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а) расходов по бронированию и найму жилого помещения (кроме случая, когда направленному в служебную командировку работнику предоставляется бесплатное помещение) - в размере фактических расходов, подтвержденных соответствующими документами, но не более:</w:t>
      </w:r>
    </w:p>
    <w:p w:rsidR="002F2BED" w:rsidRPr="002F2BED" w:rsidRDefault="002F2BED" w:rsidP="000E61A4">
      <w:pPr>
        <w:pStyle w:val="a9"/>
        <w:numPr>
          <w:ilvl w:val="0"/>
          <w:numId w:val="71"/>
        </w:numPr>
        <w:spacing w:line="240" w:lineRule="auto"/>
        <w:rPr>
          <w:rFonts w:ascii="Times New Roman" w:hAnsi="Times New Roman" w:cs="Times New Roman"/>
          <w:sz w:val="24"/>
          <w:szCs w:val="24"/>
        </w:rPr>
      </w:pPr>
      <w:r w:rsidRPr="002F2BED">
        <w:rPr>
          <w:rFonts w:ascii="Times New Roman" w:hAnsi="Times New Roman" w:cs="Times New Roman"/>
          <w:sz w:val="24"/>
          <w:szCs w:val="24"/>
        </w:rPr>
        <w:t>на территории Курской области и иных субъектов Российской Федерации, за исключением городов федерального значения Москвы и Санкт-Петербурга, Московской и Ленинградской областей — 550 рублей в сутки;</w:t>
      </w:r>
    </w:p>
    <w:p w:rsidR="002F2BED" w:rsidRPr="002F2BED" w:rsidRDefault="002F2BED" w:rsidP="000E61A4">
      <w:pPr>
        <w:pStyle w:val="a9"/>
        <w:numPr>
          <w:ilvl w:val="0"/>
          <w:numId w:val="71"/>
        </w:numPr>
        <w:spacing w:line="240" w:lineRule="auto"/>
        <w:rPr>
          <w:rFonts w:ascii="Times New Roman" w:hAnsi="Times New Roman" w:cs="Times New Roman"/>
          <w:sz w:val="24"/>
          <w:szCs w:val="24"/>
        </w:rPr>
      </w:pPr>
      <w:r w:rsidRPr="002F2BED">
        <w:rPr>
          <w:rFonts w:ascii="Times New Roman" w:hAnsi="Times New Roman" w:cs="Times New Roman"/>
          <w:sz w:val="24"/>
          <w:szCs w:val="24"/>
        </w:rPr>
        <w:t>на территории г. Москвы и Московской области, г. Санкт-Петербурга и Ленинградской области;</w:t>
      </w:r>
    </w:p>
    <w:p w:rsidR="002F2BED" w:rsidRPr="002F2BED" w:rsidRDefault="002F2BED" w:rsidP="000E61A4">
      <w:pPr>
        <w:pStyle w:val="a9"/>
        <w:numPr>
          <w:ilvl w:val="0"/>
          <w:numId w:val="71"/>
        </w:numPr>
        <w:spacing w:line="240" w:lineRule="auto"/>
        <w:rPr>
          <w:rFonts w:ascii="Times New Roman" w:hAnsi="Times New Roman" w:cs="Times New Roman"/>
          <w:sz w:val="24"/>
          <w:szCs w:val="24"/>
        </w:rPr>
      </w:pPr>
      <w:r w:rsidRPr="002F2BED">
        <w:rPr>
          <w:rFonts w:ascii="Times New Roman" w:hAnsi="Times New Roman" w:cs="Times New Roman"/>
          <w:sz w:val="24"/>
          <w:szCs w:val="24"/>
        </w:rPr>
        <w:t>руководителям учреждений и их заместителям — стоимости однокомнатного номера, не относящегося к категории номеров повышенной комфортности (без возмещения оплаты дополнительных услуг);</w:t>
      </w:r>
    </w:p>
    <w:p w:rsidR="002F2BED" w:rsidRPr="002F2BED" w:rsidRDefault="002F2BED" w:rsidP="000E61A4">
      <w:pPr>
        <w:pStyle w:val="a9"/>
        <w:numPr>
          <w:ilvl w:val="0"/>
          <w:numId w:val="71"/>
        </w:numPr>
        <w:spacing w:line="240" w:lineRule="auto"/>
        <w:rPr>
          <w:rFonts w:ascii="Times New Roman" w:hAnsi="Times New Roman" w:cs="Times New Roman"/>
          <w:sz w:val="24"/>
          <w:szCs w:val="24"/>
        </w:rPr>
      </w:pPr>
      <w:r w:rsidRPr="002F2BED">
        <w:rPr>
          <w:rFonts w:ascii="Times New Roman" w:hAnsi="Times New Roman" w:cs="Times New Roman"/>
          <w:sz w:val="24"/>
          <w:szCs w:val="24"/>
        </w:rPr>
        <w:t>иным работникам — стоимости одного места в многоместном номере, не относящемся к категории номеров повышенной комфортности (без возмещения оплаты дополнительных услуг).</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При отсутствии документов, подтверждающих расходы по бронированию и найму жилого помещения, а также в случае если в населенном пункте отсутствует гостиница, расходы по найму жилого помещения возмещаются в размере 30 процентов установленной пунктом «б» настоящего пункта нормы суточных за каждый день нахождения в служебной командировке.</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В случае вынужденной остановки в пути,  командированному работнику возмещаются расходы по найму жилого помещения, подтвержденные соответствующими документами, в размерах, установленных настоящим подпунктом;</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б) расходов на выплату суточных – в размере:</w:t>
      </w:r>
    </w:p>
    <w:p w:rsidR="002F2BED" w:rsidRPr="002F2BED" w:rsidRDefault="002F2BED" w:rsidP="000E61A4">
      <w:pPr>
        <w:pStyle w:val="a9"/>
        <w:numPr>
          <w:ilvl w:val="0"/>
          <w:numId w:val="72"/>
        </w:numPr>
        <w:spacing w:line="240" w:lineRule="auto"/>
        <w:rPr>
          <w:rFonts w:ascii="Times New Roman" w:hAnsi="Times New Roman" w:cs="Times New Roman"/>
          <w:sz w:val="24"/>
          <w:szCs w:val="24"/>
        </w:rPr>
      </w:pPr>
      <w:r w:rsidRPr="002F2BED">
        <w:rPr>
          <w:rFonts w:ascii="Times New Roman" w:hAnsi="Times New Roman" w:cs="Times New Roman"/>
          <w:sz w:val="24"/>
          <w:szCs w:val="24"/>
        </w:rPr>
        <w:t>при направлении в служебную командировку в пределах Курской области - 200 рублей за каждый день нахождения в служебной командировке;</w:t>
      </w:r>
    </w:p>
    <w:p w:rsidR="002F2BED" w:rsidRPr="002F2BED" w:rsidRDefault="002F2BED" w:rsidP="000E61A4">
      <w:pPr>
        <w:pStyle w:val="a9"/>
        <w:numPr>
          <w:ilvl w:val="0"/>
          <w:numId w:val="72"/>
        </w:numPr>
        <w:spacing w:line="240" w:lineRule="auto"/>
        <w:rPr>
          <w:rFonts w:ascii="Times New Roman" w:hAnsi="Times New Roman" w:cs="Times New Roman"/>
          <w:sz w:val="24"/>
          <w:szCs w:val="24"/>
        </w:rPr>
      </w:pPr>
      <w:r w:rsidRPr="002F2BED">
        <w:rPr>
          <w:rFonts w:ascii="Times New Roman" w:hAnsi="Times New Roman" w:cs="Times New Roman"/>
          <w:sz w:val="24"/>
          <w:szCs w:val="24"/>
        </w:rPr>
        <w:t>при направлении в служебную командировку в иные субъекты Российской Федерации (за исключением городов федерального значения Москва и Санкт-Петербург) – 500 рублей за каждый день нахождения в служебной командировке;</w:t>
      </w:r>
    </w:p>
    <w:p w:rsidR="002F2BED" w:rsidRPr="002F2BED" w:rsidRDefault="002F2BED" w:rsidP="000E61A4">
      <w:pPr>
        <w:pStyle w:val="a9"/>
        <w:numPr>
          <w:ilvl w:val="0"/>
          <w:numId w:val="72"/>
        </w:numPr>
        <w:spacing w:line="240" w:lineRule="auto"/>
        <w:rPr>
          <w:rFonts w:ascii="Times New Roman" w:hAnsi="Times New Roman" w:cs="Times New Roman"/>
          <w:sz w:val="24"/>
          <w:szCs w:val="24"/>
        </w:rPr>
      </w:pPr>
      <w:r w:rsidRPr="002F2BED">
        <w:rPr>
          <w:rFonts w:ascii="Times New Roman" w:hAnsi="Times New Roman" w:cs="Times New Roman"/>
          <w:sz w:val="24"/>
          <w:szCs w:val="24"/>
        </w:rPr>
        <w:t>при направлении в служебные  командировки в города Москва и Санкт-Петербург — 700 рублей  за каждый день нахождения в служебной командировке.</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в) расходов по проезду к месту служебной командировки и обратно к месту постоянной работы (включая оплату услуг по оформлению проездных документов, расходы за пользование в поездах постельными принадлежностями) - в размере фактических расходов, подтвержденных проездными документами, но не выше стоимости проезда:</w:t>
      </w:r>
    </w:p>
    <w:p w:rsidR="002F2BED" w:rsidRPr="002F2BED" w:rsidRDefault="002F2BED" w:rsidP="000E61A4">
      <w:pPr>
        <w:pStyle w:val="a9"/>
        <w:numPr>
          <w:ilvl w:val="0"/>
          <w:numId w:val="73"/>
        </w:numPr>
        <w:spacing w:line="240" w:lineRule="auto"/>
        <w:rPr>
          <w:rFonts w:ascii="Times New Roman" w:hAnsi="Times New Roman" w:cs="Times New Roman"/>
          <w:sz w:val="24"/>
          <w:szCs w:val="24"/>
        </w:rPr>
      </w:pPr>
      <w:r w:rsidRPr="002F2BED">
        <w:rPr>
          <w:rFonts w:ascii="Times New Roman" w:hAnsi="Times New Roman" w:cs="Times New Roman"/>
          <w:sz w:val="24"/>
          <w:szCs w:val="24"/>
        </w:rPr>
        <w:t>железнодорожным транспортом — в вагоне повышенной комфортности, отнесенном к вагону экономического класса, с четырехместным купе категории «К» или в вагоне категории «ОБЛ(С)» с местами для сидения;</w:t>
      </w:r>
    </w:p>
    <w:p w:rsidR="002F2BED" w:rsidRPr="002F2BED" w:rsidRDefault="002F2BED" w:rsidP="000E61A4">
      <w:pPr>
        <w:pStyle w:val="a9"/>
        <w:numPr>
          <w:ilvl w:val="0"/>
          <w:numId w:val="73"/>
        </w:numPr>
        <w:spacing w:line="240" w:lineRule="auto"/>
        <w:rPr>
          <w:rFonts w:ascii="Times New Roman" w:hAnsi="Times New Roman" w:cs="Times New Roman"/>
          <w:sz w:val="24"/>
          <w:szCs w:val="24"/>
        </w:rPr>
      </w:pPr>
      <w:r w:rsidRPr="002F2BED">
        <w:rPr>
          <w:rFonts w:ascii="Times New Roman" w:hAnsi="Times New Roman" w:cs="Times New Roman"/>
          <w:sz w:val="24"/>
          <w:szCs w:val="24"/>
        </w:rP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2F2BED" w:rsidRPr="002F2BED" w:rsidRDefault="002F2BED" w:rsidP="000E61A4">
      <w:pPr>
        <w:pStyle w:val="a9"/>
        <w:numPr>
          <w:ilvl w:val="0"/>
          <w:numId w:val="73"/>
        </w:numPr>
        <w:spacing w:line="240" w:lineRule="auto"/>
        <w:rPr>
          <w:rFonts w:ascii="Times New Roman" w:hAnsi="Times New Roman" w:cs="Times New Roman"/>
          <w:sz w:val="24"/>
          <w:szCs w:val="24"/>
        </w:rPr>
      </w:pPr>
      <w:r w:rsidRPr="002F2BED">
        <w:rPr>
          <w:rFonts w:ascii="Times New Roman" w:hAnsi="Times New Roman" w:cs="Times New Roman"/>
          <w:sz w:val="24"/>
          <w:szCs w:val="24"/>
        </w:rPr>
        <w:t>воздушным транспортом — по тарифу экономического класса;</w:t>
      </w:r>
    </w:p>
    <w:p w:rsidR="002F2BED" w:rsidRPr="002F2BED" w:rsidRDefault="002F2BED" w:rsidP="000E61A4">
      <w:pPr>
        <w:pStyle w:val="a9"/>
        <w:numPr>
          <w:ilvl w:val="0"/>
          <w:numId w:val="73"/>
        </w:numPr>
        <w:spacing w:line="240" w:lineRule="auto"/>
        <w:rPr>
          <w:rFonts w:ascii="Times New Roman" w:hAnsi="Times New Roman" w:cs="Times New Roman"/>
          <w:sz w:val="24"/>
          <w:szCs w:val="24"/>
        </w:rPr>
      </w:pPr>
      <w:r w:rsidRPr="002F2BED">
        <w:rPr>
          <w:rFonts w:ascii="Times New Roman" w:hAnsi="Times New Roman" w:cs="Times New Roman"/>
          <w:sz w:val="24"/>
          <w:szCs w:val="24"/>
        </w:rPr>
        <w:t>автомобильным транспортом — в автотранспортном средстве общего пользования (кроме такси)</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При отсутствии проездных документов оплата не производится.</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Командированному работнику оплачиваются расходы по проезду до станции, пристани, аэропорта в месте командирования при наличии документов  (билетов), подтверждающих эти расходы.</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4.6. Возмещение расходов в размерах, установленных пунктом 4.4 настоящего Положения,  производится областными бюджетными учреждениями в пределах средств субсидий, предоставляемых им из областного бюджета.</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 xml:space="preserve">4.7. Расходы, превышающие размеры, установленные пунктом 4.4 настоящего Положения, а также иные, связанные со служебными командировками,  расходы (при условии, что они произведены работником с разрешения или ведома работодателя) возмещаются областными бюджетными учреждениями за счет средств, полученных ими от предпринимательской и  иной приносящей доход деятельности. </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4.8. За время задержки в пути без уважительных причин работнику не выплачиваются заработная плата, суточные, а также не возмещаются расходы по найму жилого помещения и другие расходы</w:t>
      </w:r>
    </w:p>
    <w:p w:rsidR="002F2BED" w:rsidRPr="002F2BED" w:rsidRDefault="002F2BED" w:rsidP="002F2BED">
      <w:pPr>
        <w:spacing w:line="240" w:lineRule="auto"/>
        <w:rPr>
          <w:rFonts w:ascii="Times New Roman" w:hAnsi="Times New Roman" w:cs="Times New Roman"/>
          <w:b/>
          <w:sz w:val="24"/>
          <w:szCs w:val="24"/>
        </w:rPr>
      </w:pPr>
      <w:r w:rsidRPr="002F2BED">
        <w:rPr>
          <w:rFonts w:ascii="Times New Roman" w:hAnsi="Times New Roman" w:cs="Times New Roman"/>
          <w:b/>
          <w:sz w:val="24"/>
          <w:szCs w:val="24"/>
        </w:rPr>
        <w:t> 5. Плата за работу в выходные дни в командировке.</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5.1. Если работник выезжает в командировку в нерабочий (выходной, праздничный) день, то день отбытия считается первым днем командировки, оплата за который предоставляется в соответствии со статьей 153 Трудового кодекса РФ, то есть как за работу в выходной или нерабочий праздничный день. Аналогично решается вопрос в случае приезда работника из командировки в нерабочий (выходной, праздничный) день. </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5.2. Работа в выходной или нерабочий праздничный день оплачивается не менее чем в двойном размере в соответствии со статьей 153 Трудового кодекса РФ. Конкретные размеры оплаты работы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 При этом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2F2BED" w:rsidRPr="002F2BED" w:rsidRDefault="002F2BED" w:rsidP="002F2BED">
      <w:pPr>
        <w:spacing w:line="240" w:lineRule="auto"/>
        <w:rPr>
          <w:rFonts w:ascii="Times New Roman" w:hAnsi="Times New Roman" w:cs="Times New Roman"/>
          <w:b/>
          <w:sz w:val="24"/>
          <w:szCs w:val="24"/>
        </w:rPr>
      </w:pPr>
      <w:r w:rsidRPr="002F2BED">
        <w:rPr>
          <w:rFonts w:ascii="Times New Roman" w:hAnsi="Times New Roman" w:cs="Times New Roman"/>
          <w:b/>
          <w:sz w:val="24"/>
          <w:szCs w:val="24"/>
        </w:rPr>
        <w:t>6. Гарантии при направлении работников в служебные командировки.</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6.1. На основании статьи 167 Трудового кодекса РФ при направлении работника в служебную командировку, а также во время нахождения работника в пути к месту командирования (из места командирования) ему гарантируются сохранение места работы (должности) и среднего заработка, а также возмещение расходов, связанных со служебной командировкой. </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6.2. В случае направления работника-совместителя в командировку одновременно по основной работе и работе, выполняемой на условиях совместительства, средний заработок сохраняется у обоих работодателей, а возмещаемые расходы по командировке распределяются между командирующими работодателями по их взаимному соглашению.</w:t>
      </w:r>
    </w:p>
    <w:p w:rsidR="002F2BED" w:rsidRPr="002F2BED" w:rsidRDefault="002F2BED" w:rsidP="002F2BED">
      <w:pPr>
        <w:spacing w:after="0" w:line="240" w:lineRule="auto"/>
        <w:rPr>
          <w:rFonts w:ascii="Times New Roman" w:hAnsi="Times New Roman" w:cs="Times New Roman"/>
          <w:b/>
          <w:sz w:val="24"/>
          <w:szCs w:val="24"/>
        </w:rPr>
      </w:pPr>
      <w:r w:rsidRPr="002F2BED">
        <w:rPr>
          <w:rFonts w:ascii="Times New Roman" w:hAnsi="Times New Roman" w:cs="Times New Roman"/>
          <w:b/>
          <w:sz w:val="24"/>
          <w:szCs w:val="24"/>
        </w:rPr>
        <w:t>7. Порядок представления отчетности, связанной с направлением работников</w:t>
      </w:r>
    </w:p>
    <w:p w:rsidR="002F2BED" w:rsidRPr="002F2BED" w:rsidRDefault="002F2BED" w:rsidP="002F2BED">
      <w:pPr>
        <w:spacing w:line="240" w:lineRule="auto"/>
        <w:rPr>
          <w:rFonts w:ascii="Times New Roman" w:hAnsi="Times New Roman" w:cs="Times New Roman"/>
          <w:b/>
          <w:sz w:val="24"/>
          <w:szCs w:val="24"/>
        </w:rPr>
      </w:pPr>
      <w:r w:rsidRPr="002F2BED">
        <w:rPr>
          <w:rFonts w:ascii="Times New Roman" w:hAnsi="Times New Roman" w:cs="Times New Roman"/>
          <w:b/>
          <w:sz w:val="24"/>
          <w:szCs w:val="24"/>
        </w:rPr>
        <w:t>в служебные командировки.         </w:t>
      </w:r>
    </w:p>
    <w:p w:rsidR="002F2BED" w:rsidRPr="002F2BED" w:rsidRDefault="002F2BED" w:rsidP="002F2BED">
      <w:pPr>
        <w:spacing w:after="0" w:line="240" w:lineRule="auto"/>
        <w:rPr>
          <w:rFonts w:ascii="Times New Roman" w:hAnsi="Times New Roman" w:cs="Times New Roman"/>
          <w:sz w:val="24"/>
          <w:szCs w:val="24"/>
        </w:rPr>
      </w:pPr>
      <w:r w:rsidRPr="002F2BED">
        <w:rPr>
          <w:rFonts w:ascii="Times New Roman" w:hAnsi="Times New Roman" w:cs="Times New Roman"/>
          <w:sz w:val="24"/>
          <w:szCs w:val="24"/>
        </w:rPr>
        <w:t>7.1. В течение трех рабочих дней со дня возвращения из служебной командировки работник обязан представить в бухгалтерию авансовый отчет об израсходованных им суммах.</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Вместе с авансовым отчетом передаются в бухгалтерию документы (в оригинале), подтверждающие размер произведенных расходов, с указанием формы их оплаты (наличными, чеком, кредитной картой, безналичным перерасчетом). При зарубежных командировках к отчету прилагается ксерокопия отметок в заграничном паспорте. </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t>7.2. К авансовому отчету прилагаются следующие документы:</w:t>
      </w:r>
    </w:p>
    <w:p w:rsidR="002F2BED" w:rsidRPr="002F2BED" w:rsidRDefault="002F2BED" w:rsidP="000E61A4">
      <w:pPr>
        <w:pStyle w:val="a9"/>
        <w:numPr>
          <w:ilvl w:val="0"/>
          <w:numId w:val="74"/>
        </w:numPr>
        <w:spacing w:line="240" w:lineRule="auto"/>
        <w:rPr>
          <w:rFonts w:ascii="Times New Roman" w:hAnsi="Times New Roman" w:cs="Times New Roman"/>
          <w:sz w:val="24"/>
          <w:szCs w:val="24"/>
        </w:rPr>
      </w:pPr>
      <w:r w:rsidRPr="002F2BED">
        <w:rPr>
          <w:rFonts w:ascii="Times New Roman" w:hAnsi="Times New Roman" w:cs="Times New Roman"/>
          <w:sz w:val="24"/>
          <w:szCs w:val="24"/>
        </w:rPr>
        <w:t>документы, подтверждающие расходы по найму жилого помещения;</w:t>
      </w:r>
    </w:p>
    <w:p w:rsidR="002F2BED" w:rsidRPr="002F2BED" w:rsidRDefault="002F2BED" w:rsidP="000E61A4">
      <w:pPr>
        <w:pStyle w:val="a9"/>
        <w:numPr>
          <w:ilvl w:val="0"/>
          <w:numId w:val="74"/>
        </w:numPr>
        <w:spacing w:line="240" w:lineRule="auto"/>
        <w:rPr>
          <w:rFonts w:ascii="Times New Roman" w:hAnsi="Times New Roman" w:cs="Times New Roman"/>
          <w:sz w:val="24"/>
          <w:szCs w:val="24"/>
        </w:rPr>
      </w:pPr>
      <w:r w:rsidRPr="002F2BED">
        <w:rPr>
          <w:rFonts w:ascii="Times New Roman" w:hAnsi="Times New Roman" w:cs="Times New Roman"/>
          <w:sz w:val="24"/>
          <w:szCs w:val="24"/>
        </w:rPr>
        <w:t>документы, подтверждающие расходы на проезд до места назначения и обратно, если указанные расходы производились работником лично.</w:t>
      </w:r>
    </w:p>
    <w:p w:rsidR="002F2BED" w:rsidRPr="002F2BED" w:rsidRDefault="002F2BED" w:rsidP="002F2BED">
      <w:pPr>
        <w:spacing w:line="240" w:lineRule="auto"/>
        <w:rPr>
          <w:rFonts w:ascii="Times New Roman" w:hAnsi="Times New Roman" w:cs="Times New Roman"/>
          <w:sz w:val="24"/>
          <w:szCs w:val="24"/>
        </w:rPr>
      </w:pPr>
      <w:r w:rsidRPr="002F2BED">
        <w:rPr>
          <w:rFonts w:ascii="Times New Roman" w:hAnsi="Times New Roman" w:cs="Times New Roman"/>
          <w:sz w:val="24"/>
          <w:szCs w:val="24"/>
        </w:rPr>
        <w:br/>
        <w:t>7.3. Остаток денежных средств свыше суммы, использованной согласно авансовому отчету, подлежит возвращению работником в кассу в той валюте, в которой был выдан аванс, не позднее трех рабочих дней после возвращения из командировки. </w:t>
      </w:r>
    </w:p>
    <w:p w:rsidR="008774D2" w:rsidRPr="00A118BD" w:rsidRDefault="002F2BED" w:rsidP="002F2BED">
      <w:pPr>
        <w:spacing w:line="240" w:lineRule="auto"/>
        <w:rPr>
          <w:rFonts w:ascii="Times New Roman" w:hAnsi="Times New Roman" w:cs="Times New Roman"/>
          <w:sz w:val="24"/>
          <w:szCs w:val="24"/>
        </w:rPr>
        <w:sectPr w:rsidR="008774D2" w:rsidRPr="00A118BD" w:rsidSect="0030362C">
          <w:pgSz w:w="11906" w:h="16838"/>
          <w:pgMar w:top="426" w:right="850" w:bottom="709" w:left="1701" w:header="708" w:footer="708" w:gutter="0"/>
          <w:cols w:space="708"/>
          <w:docGrid w:linePitch="360"/>
        </w:sectPr>
      </w:pPr>
      <w:r w:rsidRPr="002F2BED">
        <w:rPr>
          <w:rFonts w:ascii="Times New Roman" w:hAnsi="Times New Roman" w:cs="Times New Roman"/>
          <w:sz w:val="24"/>
          <w:szCs w:val="24"/>
        </w:rPr>
        <w:t>7.4. В случае невозвращения работником остатка средств в срок, определенный в пункте 7.1 настоящего Положения, соответствующая сумма возмещается путем удержания из заработной платы работника с учетом предельной суммы удержания, установленной статьей 138 Трудового кодекса РФ.</w:t>
      </w:r>
    </w:p>
    <w:p w:rsidR="008774D2" w:rsidRPr="00A40397" w:rsidRDefault="008774D2" w:rsidP="008774D2">
      <w:pPr>
        <w:jc w:val="center"/>
        <w:rPr>
          <w:rFonts w:ascii="Times New Roman" w:hAnsi="Times New Roman"/>
          <w:b/>
          <w:sz w:val="24"/>
          <w:szCs w:val="28"/>
        </w:rPr>
      </w:pPr>
      <w:r>
        <w:rPr>
          <w:rFonts w:ascii="Times New Roman" w:hAnsi="Times New Roman"/>
          <w:b/>
          <w:sz w:val="24"/>
          <w:szCs w:val="28"/>
        </w:rPr>
        <w:t>Приложение № 1</w:t>
      </w:r>
      <w:r>
        <w:rPr>
          <w:rFonts w:ascii="Times New Roman" w:hAnsi="Times New Roman"/>
          <w:b/>
          <w:sz w:val="24"/>
          <w:szCs w:val="28"/>
          <w:lang w:val="en-US"/>
        </w:rPr>
        <w:t>6</w:t>
      </w:r>
      <w:r w:rsidRPr="00A40397">
        <w:rPr>
          <w:rFonts w:ascii="Times New Roman" w:hAnsi="Times New Roman"/>
          <w:b/>
          <w:sz w:val="24"/>
          <w:szCs w:val="28"/>
        </w:rPr>
        <w:t xml:space="preserve"> к коллективному договору</w:t>
      </w:r>
    </w:p>
    <w:tbl>
      <w:tblPr>
        <w:tblW w:w="0" w:type="auto"/>
        <w:tblLook w:val="04A0"/>
      </w:tblPr>
      <w:tblGrid>
        <w:gridCol w:w="4927"/>
        <w:gridCol w:w="8905"/>
      </w:tblGrid>
      <w:tr w:rsidR="008774D2" w:rsidRPr="00557E65" w:rsidTr="00A939C5">
        <w:tc>
          <w:tcPr>
            <w:tcW w:w="4927" w:type="dxa"/>
          </w:tcPr>
          <w:p w:rsidR="008774D2" w:rsidRPr="00557E65" w:rsidRDefault="008774D2" w:rsidP="00A939C5">
            <w:pPr>
              <w:shd w:val="clear" w:color="auto" w:fill="FFFFFF"/>
              <w:spacing w:before="194"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Согласовано:</w:t>
            </w:r>
          </w:p>
          <w:p w:rsidR="008774D2" w:rsidRPr="00557E65" w:rsidRDefault="008774D2" w:rsidP="00A939C5">
            <w:pPr>
              <w:shd w:val="clear" w:color="auto" w:fill="FFFFFF"/>
              <w:spacing w:before="194" w:after="0" w:line="240" w:lineRule="auto"/>
              <w:rPr>
                <w:rFonts w:ascii="Times New Roman" w:eastAsia="Times New Roman" w:hAnsi="Times New Roman" w:cs="Times New Roman"/>
                <w:sz w:val="24"/>
                <w:szCs w:val="24"/>
                <w:lang w:eastAsia="en-US"/>
              </w:rPr>
            </w:pPr>
            <w:r w:rsidRPr="00557E65">
              <w:rPr>
                <w:rFonts w:ascii="Times New Roman" w:eastAsia="Times New Roman" w:hAnsi="Times New Roman" w:cs="Times New Roman"/>
                <w:sz w:val="24"/>
                <w:szCs w:val="24"/>
                <w:lang w:eastAsia="en-US"/>
              </w:rPr>
              <w:t>Председатель первичной</w:t>
            </w:r>
          </w:p>
          <w:p w:rsidR="008774D2" w:rsidRPr="00557E65" w:rsidRDefault="008774D2" w:rsidP="00A939C5">
            <w:pPr>
              <w:shd w:val="clear" w:color="auto" w:fill="FFFFFF"/>
              <w:spacing w:before="194" w:after="0" w:line="240" w:lineRule="auto"/>
              <w:rPr>
                <w:rFonts w:ascii="Times New Roman" w:eastAsia="Times New Roman" w:hAnsi="Times New Roman" w:cs="Times New Roman"/>
                <w:sz w:val="24"/>
                <w:szCs w:val="24"/>
                <w:lang w:eastAsia="en-US"/>
              </w:rPr>
            </w:pPr>
            <w:r w:rsidRPr="00557E65">
              <w:rPr>
                <w:rFonts w:ascii="Times New Roman" w:eastAsia="Times New Roman" w:hAnsi="Times New Roman" w:cs="Times New Roman"/>
                <w:sz w:val="24"/>
                <w:szCs w:val="24"/>
                <w:lang w:eastAsia="en-US"/>
              </w:rPr>
              <w:t>профсоюзной организации</w:t>
            </w:r>
          </w:p>
          <w:p w:rsidR="008774D2" w:rsidRPr="00557E65" w:rsidRDefault="008774D2" w:rsidP="00A939C5">
            <w:pPr>
              <w:shd w:val="clear" w:color="auto" w:fill="FFFFFF"/>
              <w:spacing w:before="194" w:after="0" w:line="240" w:lineRule="auto"/>
              <w:rPr>
                <w:rFonts w:ascii="Times New Roman" w:eastAsia="Times New Roman" w:hAnsi="Times New Roman" w:cs="Times New Roman"/>
                <w:sz w:val="24"/>
                <w:szCs w:val="24"/>
                <w:lang w:eastAsia="en-US"/>
              </w:rPr>
            </w:pPr>
            <w:r w:rsidRPr="00557E65">
              <w:rPr>
                <w:rFonts w:ascii="Times New Roman" w:eastAsia="Times New Roman" w:hAnsi="Times New Roman" w:cs="Times New Roman"/>
                <w:sz w:val="24"/>
                <w:szCs w:val="24"/>
                <w:lang w:eastAsia="en-US"/>
              </w:rPr>
              <w:t>______________</w:t>
            </w:r>
            <w:r>
              <w:rPr>
                <w:rFonts w:ascii="Times New Roman" w:eastAsia="Times New Roman" w:hAnsi="Times New Roman" w:cs="Times New Roman"/>
                <w:sz w:val="24"/>
                <w:szCs w:val="24"/>
                <w:lang w:eastAsia="en-US"/>
              </w:rPr>
              <w:t>/</w:t>
            </w:r>
            <w:r w:rsidRPr="00557E65">
              <w:rPr>
                <w:rFonts w:ascii="Times New Roman" w:eastAsia="Times New Roman" w:hAnsi="Times New Roman" w:cs="Times New Roman"/>
                <w:sz w:val="24"/>
                <w:szCs w:val="24"/>
                <w:lang w:eastAsia="en-US"/>
              </w:rPr>
              <w:t>Е.А.Тараторкина</w:t>
            </w:r>
          </w:p>
          <w:p w:rsidR="008774D2" w:rsidRPr="00A40397" w:rsidRDefault="008774D2" w:rsidP="00A939C5">
            <w:pPr>
              <w:spacing w:before="194" w:after="0" w:line="240" w:lineRule="auto"/>
              <w:rPr>
                <w:rFonts w:ascii="Times New Roman" w:eastAsia="Times New Roman" w:hAnsi="Times New Roman" w:cs="Times New Roman"/>
                <w:sz w:val="24"/>
                <w:szCs w:val="24"/>
                <w:lang w:eastAsia="en-US"/>
              </w:rPr>
            </w:pPr>
          </w:p>
          <w:p w:rsidR="008774D2" w:rsidRPr="00A40397" w:rsidRDefault="008774D2" w:rsidP="00A939C5">
            <w:pPr>
              <w:spacing w:before="194" w:after="0" w:line="240" w:lineRule="auto"/>
              <w:rPr>
                <w:rFonts w:ascii="Times New Roman" w:eastAsia="Times New Roman" w:hAnsi="Times New Roman" w:cs="Times New Roman"/>
                <w:sz w:val="24"/>
                <w:szCs w:val="24"/>
                <w:lang w:eastAsia="en-US"/>
              </w:rPr>
            </w:pPr>
          </w:p>
        </w:tc>
        <w:tc>
          <w:tcPr>
            <w:tcW w:w="4927" w:type="dxa"/>
          </w:tcPr>
          <w:p w:rsidR="008774D2" w:rsidRPr="00A40397" w:rsidRDefault="008774D2" w:rsidP="00A939C5">
            <w:pPr>
              <w:spacing w:before="194" w:after="0" w:line="240" w:lineRule="auto"/>
              <w:ind w:left="5216"/>
              <w:rPr>
                <w:rFonts w:ascii="Times New Roman" w:eastAsia="Times New Roman" w:hAnsi="Times New Roman" w:cs="Times New Roman"/>
                <w:sz w:val="24"/>
                <w:szCs w:val="24"/>
                <w:lang w:eastAsia="en-US"/>
              </w:rPr>
            </w:pPr>
            <w:r w:rsidRPr="00557E65">
              <w:rPr>
                <w:rFonts w:ascii="Times New Roman" w:eastAsia="Times New Roman" w:hAnsi="Times New Roman" w:cs="Times New Roman"/>
                <w:sz w:val="24"/>
                <w:szCs w:val="24"/>
                <w:lang w:eastAsia="en-US"/>
              </w:rPr>
              <w:t>Утверждаю</w:t>
            </w:r>
            <w:r>
              <w:rPr>
                <w:rFonts w:ascii="Times New Roman" w:eastAsia="Times New Roman" w:hAnsi="Times New Roman" w:cs="Times New Roman"/>
                <w:sz w:val="24"/>
                <w:szCs w:val="24"/>
                <w:lang w:eastAsia="en-US"/>
              </w:rPr>
              <w:t>:</w:t>
            </w:r>
          </w:p>
          <w:p w:rsidR="008774D2" w:rsidRPr="00557E65" w:rsidRDefault="008774D2" w:rsidP="00A939C5">
            <w:pPr>
              <w:spacing w:before="194" w:after="0" w:line="240" w:lineRule="auto"/>
              <w:ind w:left="5216"/>
              <w:rPr>
                <w:rFonts w:ascii="Times New Roman" w:eastAsia="Times New Roman" w:hAnsi="Times New Roman" w:cs="Times New Roman"/>
                <w:sz w:val="24"/>
                <w:szCs w:val="24"/>
                <w:lang w:eastAsia="en-US"/>
              </w:rPr>
            </w:pPr>
            <w:r w:rsidRPr="00557E65">
              <w:rPr>
                <w:rFonts w:ascii="Times New Roman" w:eastAsia="Times New Roman" w:hAnsi="Times New Roman" w:cs="Times New Roman"/>
                <w:sz w:val="24"/>
                <w:szCs w:val="24"/>
                <w:lang w:eastAsia="en-US"/>
              </w:rPr>
              <w:t>Директор школы:</w:t>
            </w:r>
          </w:p>
          <w:p w:rsidR="008774D2" w:rsidRPr="00557E65" w:rsidRDefault="008774D2" w:rsidP="00A939C5">
            <w:pPr>
              <w:spacing w:before="194" w:after="0" w:line="240" w:lineRule="auto"/>
              <w:ind w:left="5216"/>
              <w:rPr>
                <w:rFonts w:ascii="Times New Roman" w:eastAsia="Times New Roman" w:hAnsi="Times New Roman" w:cs="Times New Roman"/>
                <w:sz w:val="24"/>
                <w:szCs w:val="24"/>
                <w:lang w:eastAsia="en-US"/>
              </w:rPr>
            </w:pPr>
            <w:r w:rsidRPr="00557E65">
              <w:rPr>
                <w:rFonts w:ascii="Times New Roman" w:eastAsia="Times New Roman" w:hAnsi="Times New Roman" w:cs="Times New Roman"/>
                <w:sz w:val="24"/>
                <w:szCs w:val="24"/>
                <w:lang w:eastAsia="en-US"/>
              </w:rPr>
              <w:t>_________________</w:t>
            </w:r>
            <w:r>
              <w:rPr>
                <w:rFonts w:ascii="Times New Roman" w:eastAsia="Times New Roman" w:hAnsi="Times New Roman" w:cs="Times New Roman"/>
                <w:sz w:val="24"/>
                <w:szCs w:val="24"/>
                <w:lang w:eastAsia="en-US"/>
              </w:rPr>
              <w:t>/</w:t>
            </w:r>
            <w:r w:rsidRPr="00557E65">
              <w:rPr>
                <w:rFonts w:ascii="Times New Roman" w:eastAsia="Times New Roman" w:hAnsi="Times New Roman" w:cs="Times New Roman"/>
                <w:sz w:val="24"/>
                <w:szCs w:val="24"/>
                <w:lang w:eastAsia="en-US"/>
              </w:rPr>
              <w:t>В.И.Карелов</w:t>
            </w:r>
            <w:r>
              <w:rPr>
                <w:rFonts w:ascii="Times New Roman" w:eastAsia="Times New Roman" w:hAnsi="Times New Roman" w:cs="Times New Roman"/>
                <w:sz w:val="24"/>
                <w:szCs w:val="24"/>
                <w:lang w:eastAsia="en-US"/>
              </w:rPr>
              <w:t>/</w:t>
            </w:r>
          </w:p>
          <w:p w:rsidR="008774D2" w:rsidRPr="00557E65" w:rsidRDefault="008774D2" w:rsidP="00A939C5">
            <w:pPr>
              <w:spacing w:before="194" w:after="0" w:line="240" w:lineRule="auto"/>
              <w:rPr>
                <w:rFonts w:ascii="Times New Roman" w:eastAsia="Times New Roman" w:hAnsi="Times New Roman" w:cs="Times New Roman"/>
                <w:sz w:val="24"/>
                <w:szCs w:val="24"/>
                <w:lang w:eastAsia="en-US"/>
              </w:rPr>
            </w:pPr>
          </w:p>
        </w:tc>
      </w:tr>
    </w:tbl>
    <w:p w:rsidR="008774D2" w:rsidRPr="00A40397" w:rsidRDefault="008774D2" w:rsidP="008774D2">
      <w:pPr>
        <w:rPr>
          <w:rFonts w:ascii="Times New Roman" w:hAnsi="Times New Roman"/>
          <w:b/>
          <w:sz w:val="28"/>
          <w:szCs w:val="28"/>
        </w:rPr>
      </w:pPr>
    </w:p>
    <w:p w:rsidR="008774D2" w:rsidRPr="00A40397" w:rsidRDefault="008774D2" w:rsidP="008774D2">
      <w:pPr>
        <w:spacing w:line="240" w:lineRule="auto"/>
        <w:jc w:val="center"/>
        <w:rPr>
          <w:rFonts w:ascii="Times New Roman" w:hAnsi="Times New Roman" w:cs="Times New Roman"/>
          <w:b/>
          <w:sz w:val="24"/>
          <w:szCs w:val="24"/>
        </w:rPr>
      </w:pPr>
      <w:r w:rsidRPr="00A40397">
        <w:rPr>
          <w:rFonts w:ascii="Times New Roman" w:hAnsi="Times New Roman" w:cs="Times New Roman"/>
          <w:b/>
          <w:sz w:val="24"/>
          <w:szCs w:val="24"/>
        </w:rPr>
        <w:t>СОГЛАШЕНИЕ ПО ОХРАНЕ ТРУДА</w:t>
      </w:r>
    </w:p>
    <w:p w:rsidR="008774D2" w:rsidRPr="00A40397" w:rsidRDefault="008774D2" w:rsidP="008774D2">
      <w:pPr>
        <w:spacing w:line="240" w:lineRule="auto"/>
        <w:ind w:firstLine="720"/>
        <w:rPr>
          <w:rFonts w:ascii="Times New Roman" w:hAnsi="Times New Roman" w:cs="Times New Roman"/>
          <w:sz w:val="24"/>
          <w:szCs w:val="24"/>
        </w:rPr>
      </w:pPr>
      <w:r w:rsidRPr="00A40397">
        <w:rPr>
          <w:rFonts w:ascii="Times New Roman" w:hAnsi="Times New Roman" w:cs="Times New Roman"/>
          <w:sz w:val="24"/>
          <w:szCs w:val="24"/>
        </w:rPr>
        <w:t>Администрация и  профсоюзный комитет  МБОУ «Косиновская  ООШ»  заключили настоящее соглашение в том, что ежегодно руководство образовательного учреждения обязуется выполнить следующие мероприятия по охране труда.</w:t>
      </w:r>
    </w:p>
    <w:tbl>
      <w:tblPr>
        <w:tblW w:w="155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676"/>
        <w:gridCol w:w="4114"/>
        <w:gridCol w:w="1469"/>
        <w:gridCol w:w="1440"/>
        <w:gridCol w:w="1674"/>
        <w:gridCol w:w="1934"/>
        <w:gridCol w:w="228"/>
        <w:gridCol w:w="95"/>
        <w:gridCol w:w="916"/>
        <w:gridCol w:w="1029"/>
        <w:gridCol w:w="68"/>
        <w:gridCol w:w="970"/>
        <w:gridCol w:w="972"/>
      </w:tblGrid>
      <w:tr w:rsidR="008774D2" w:rsidRPr="00A40397" w:rsidTr="00A939C5">
        <w:trPr>
          <w:trHeight w:val="85"/>
        </w:trPr>
        <w:tc>
          <w:tcPr>
            <w:tcW w:w="676" w:type="dxa"/>
            <w:vMerge w:val="restart"/>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п-п</w:t>
            </w:r>
          </w:p>
        </w:tc>
        <w:tc>
          <w:tcPr>
            <w:tcW w:w="4114" w:type="dxa"/>
            <w:vMerge w:val="restart"/>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Содержание мероприятий</w:t>
            </w:r>
          </w:p>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(работ)</w:t>
            </w:r>
          </w:p>
        </w:tc>
        <w:tc>
          <w:tcPr>
            <w:tcW w:w="1469" w:type="dxa"/>
            <w:vMerge w:val="restart"/>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Единица</w:t>
            </w:r>
          </w:p>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учёта</w:t>
            </w:r>
          </w:p>
        </w:tc>
        <w:tc>
          <w:tcPr>
            <w:tcW w:w="1440" w:type="dxa"/>
            <w:vMerge w:val="restart"/>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Количе-</w:t>
            </w:r>
          </w:p>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ство</w:t>
            </w:r>
          </w:p>
        </w:tc>
        <w:tc>
          <w:tcPr>
            <w:tcW w:w="1674" w:type="dxa"/>
            <w:vMerge w:val="restart"/>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Срок</w:t>
            </w:r>
          </w:p>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xml:space="preserve"> выполне-</w:t>
            </w:r>
          </w:p>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ния</w:t>
            </w:r>
          </w:p>
        </w:tc>
        <w:tc>
          <w:tcPr>
            <w:tcW w:w="1934" w:type="dxa"/>
            <w:vMerge w:val="restart"/>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Ответственный</w:t>
            </w:r>
          </w:p>
        </w:tc>
        <w:tc>
          <w:tcPr>
            <w:tcW w:w="4278" w:type="dxa"/>
            <w:gridSpan w:val="7"/>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Ожидаемая социальная эффективность</w:t>
            </w:r>
          </w:p>
        </w:tc>
      </w:tr>
      <w:tr w:rsidR="008774D2" w:rsidRPr="00A40397" w:rsidTr="00A939C5">
        <w:tc>
          <w:tcPr>
            <w:tcW w:w="676" w:type="dxa"/>
            <w:vMerge/>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p>
        </w:tc>
        <w:tc>
          <w:tcPr>
            <w:tcW w:w="4114" w:type="dxa"/>
            <w:vMerge/>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p>
        </w:tc>
        <w:tc>
          <w:tcPr>
            <w:tcW w:w="1469" w:type="dxa"/>
            <w:vMerge/>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p>
        </w:tc>
        <w:tc>
          <w:tcPr>
            <w:tcW w:w="1440" w:type="dxa"/>
            <w:vMerge/>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p>
        </w:tc>
        <w:tc>
          <w:tcPr>
            <w:tcW w:w="1674" w:type="dxa"/>
            <w:vMerge/>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p>
        </w:tc>
        <w:tc>
          <w:tcPr>
            <w:tcW w:w="1934" w:type="dxa"/>
            <w:vMerge/>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p>
        </w:tc>
        <w:tc>
          <w:tcPr>
            <w:tcW w:w="2268" w:type="dxa"/>
            <w:gridSpan w:val="4"/>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Количество работающих, которым улучшены условия труда</w:t>
            </w:r>
          </w:p>
        </w:tc>
        <w:tc>
          <w:tcPr>
            <w:tcW w:w="2010" w:type="dxa"/>
            <w:gridSpan w:val="3"/>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Количество работающих, высвобождённых от тяжёлых физических работ</w:t>
            </w:r>
          </w:p>
        </w:tc>
      </w:tr>
      <w:tr w:rsidR="008774D2" w:rsidRPr="00A40397" w:rsidTr="00A939C5">
        <w:tc>
          <w:tcPr>
            <w:tcW w:w="676" w:type="dxa"/>
            <w:vMerge/>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p>
        </w:tc>
        <w:tc>
          <w:tcPr>
            <w:tcW w:w="4114" w:type="dxa"/>
            <w:vMerge/>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p>
        </w:tc>
        <w:tc>
          <w:tcPr>
            <w:tcW w:w="1469" w:type="dxa"/>
            <w:vMerge/>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p>
        </w:tc>
        <w:tc>
          <w:tcPr>
            <w:tcW w:w="1440" w:type="dxa"/>
            <w:vMerge/>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p>
        </w:tc>
        <w:tc>
          <w:tcPr>
            <w:tcW w:w="1674" w:type="dxa"/>
            <w:vMerge/>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p>
        </w:tc>
        <w:tc>
          <w:tcPr>
            <w:tcW w:w="1934" w:type="dxa"/>
            <w:vMerge/>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p>
        </w:tc>
        <w:tc>
          <w:tcPr>
            <w:tcW w:w="1239" w:type="dxa"/>
            <w:gridSpan w:val="3"/>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всего</w:t>
            </w:r>
          </w:p>
        </w:tc>
        <w:tc>
          <w:tcPr>
            <w:tcW w:w="1029" w:type="dxa"/>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в т.ч. женщин</w:t>
            </w:r>
          </w:p>
        </w:tc>
        <w:tc>
          <w:tcPr>
            <w:tcW w:w="1038" w:type="dxa"/>
            <w:gridSpan w:val="2"/>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всего</w:t>
            </w:r>
          </w:p>
        </w:tc>
        <w:tc>
          <w:tcPr>
            <w:tcW w:w="972" w:type="dxa"/>
            <w:tcBorders>
              <w:top w:val="single" w:sz="6" w:space="0" w:color="000000"/>
              <w:left w:val="single" w:sz="6" w:space="0" w:color="000000"/>
              <w:bottom w:val="single" w:sz="6" w:space="0" w:color="000000"/>
              <w:right w:val="single" w:sz="6" w:space="0" w:color="000000"/>
            </w:tcBorders>
            <w:vAlign w:val="center"/>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в т.ч. женщин</w:t>
            </w: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b/>
                <w:sz w:val="24"/>
                <w:szCs w:val="24"/>
              </w:rPr>
            </w:pPr>
            <w:r w:rsidRPr="00A40397">
              <w:rPr>
                <w:rFonts w:ascii="Times New Roman" w:hAnsi="Times New Roman" w:cs="Times New Roman"/>
                <w:b/>
                <w:sz w:val="24"/>
                <w:szCs w:val="24"/>
              </w:rPr>
              <w:t>1</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b/>
                <w:sz w:val="24"/>
                <w:szCs w:val="24"/>
              </w:rPr>
            </w:pPr>
            <w:r w:rsidRPr="00A40397">
              <w:rPr>
                <w:rFonts w:ascii="Times New Roman" w:hAnsi="Times New Roman" w:cs="Times New Roman"/>
                <w:b/>
                <w:sz w:val="24"/>
                <w:szCs w:val="24"/>
              </w:rPr>
              <w:t>2</w:t>
            </w:r>
          </w:p>
        </w:tc>
        <w:tc>
          <w:tcPr>
            <w:tcW w:w="1469"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b/>
                <w:sz w:val="24"/>
                <w:szCs w:val="24"/>
              </w:rPr>
            </w:pPr>
            <w:r w:rsidRPr="00A40397">
              <w:rPr>
                <w:rFonts w:ascii="Times New Roman" w:hAnsi="Times New Roman" w:cs="Times New Roman"/>
                <w:b/>
                <w:sz w:val="24"/>
                <w:szCs w:val="24"/>
              </w:rPr>
              <w:t>3</w:t>
            </w:r>
          </w:p>
        </w:tc>
        <w:tc>
          <w:tcPr>
            <w:tcW w:w="1440"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b/>
                <w:sz w:val="24"/>
                <w:szCs w:val="24"/>
              </w:rPr>
            </w:pPr>
            <w:r w:rsidRPr="00A40397">
              <w:rPr>
                <w:rFonts w:ascii="Times New Roman" w:hAnsi="Times New Roman" w:cs="Times New Roman"/>
                <w:b/>
                <w:sz w:val="24"/>
                <w:szCs w:val="24"/>
              </w:rPr>
              <w:t>4</w:t>
            </w:r>
          </w:p>
        </w:tc>
        <w:tc>
          <w:tcPr>
            <w:tcW w:w="167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b/>
                <w:sz w:val="24"/>
                <w:szCs w:val="24"/>
              </w:rPr>
            </w:pPr>
            <w:r w:rsidRPr="00A40397">
              <w:rPr>
                <w:rFonts w:ascii="Times New Roman" w:hAnsi="Times New Roman" w:cs="Times New Roman"/>
                <w:b/>
                <w:sz w:val="24"/>
                <w:szCs w:val="24"/>
              </w:rPr>
              <w:t>5</w:t>
            </w:r>
          </w:p>
        </w:tc>
        <w:tc>
          <w:tcPr>
            <w:tcW w:w="193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b/>
                <w:sz w:val="24"/>
                <w:szCs w:val="24"/>
              </w:rPr>
            </w:pPr>
            <w:r w:rsidRPr="00A40397">
              <w:rPr>
                <w:rFonts w:ascii="Times New Roman" w:hAnsi="Times New Roman" w:cs="Times New Roman"/>
                <w:b/>
                <w:sz w:val="24"/>
                <w:szCs w:val="24"/>
              </w:rPr>
              <w:t>6</w:t>
            </w:r>
          </w:p>
        </w:tc>
        <w:tc>
          <w:tcPr>
            <w:tcW w:w="1239" w:type="dxa"/>
            <w:gridSpan w:val="3"/>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b/>
                <w:sz w:val="24"/>
                <w:szCs w:val="24"/>
              </w:rPr>
            </w:pPr>
            <w:r w:rsidRPr="00A40397">
              <w:rPr>
                <w:rFonts w:ascii="Times New Roman" w:hAnsi="Times New Roman" w:cs="Times New Roman"/>
                <w:b/>
                <w:sz w:val="24"/>
                <w:szCs w:val="24"/>
              </w:rPr>
              <w:t>7</w:t>
            </w:r>
          </w:p>
        </w:tc>
        <w:tc>
          <w:tcPr>
            <w:tcW w:w="1029"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b/>
                <w:sz w:val="24"/>
                <w:szCs w:val="24"/>
              </w:rPr>
            </w:pPr>
            <w:r w:rsidRPr="00A40397">
              <w:rPr>
                <w:rFonts w:ascii="Times New Roman" w:hAnsi="Times New Roman" w:cs="Times New Roman"/>
                <w:b/>
                <w:sz w:val="24"/>
                <w:szCs w:val="24"/>
              </w:rPr>
              <w:t>8</w:t>
            </w:r>
          </w:p>
        </w:tc>
        <w:tc>
          <w:tcPr>
            <w:tcW w:w="1038" w:type="dxa"/>
            <w:gridSpan w:val="2"/>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b/>
                <w:sz w:val="24"/>
                <w:szCs w:val="24"/>
              </w:rPr>
            </w:pPr>
            <w:r w:rsidRPr="00A40397">
              <w:rPr>
                <w:rFonts w:ascii="Times New Roman" w:hAnsi="Times New Roman" w:cs="Times New Roman"/>
                <w:b/>
                <w:sz w:val="24"/>
                <w:szCs w:val="24"/>
              </w:rPr>
              <w:t>9</w:t>
            </w:r>
          </w:p>
        </w:tc>
        <w:tc>
          <w:tcPr>
            <w:tcW w:w="972"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b/>
                <w:sz w:val="24"/>
                <w:szCs w:val="24"/>
              </w:rPr>
            </w:pPr>
            <w:r w:rsidRPr="00A40397">
              <w:rPr>
                <w:rFonts w:ascii="Times New Roman" w:hAnsi="Times New Roman" w:cs="Times New Roman"/>
                <w:b/>
                <w:sz w:val="24"/>
                <w:szCs w:val="24"/>
              </w:rPr>
              <w:t>10</w:t>
            </w:r>
          </w:p>
        </w:tc>
      </w:tr>
      <w:tr w:rsidR="008774D2" w:rsidRPr="00A40397" w:rsidTr="00A939C5">
        <w:tc>
          <w:tcPr>
            <w:tcW w:w="15585" w:type="dxa"/>
            <w:gridSpan w:val="13"/>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jc w:val="center"/>
              <w:rPr>
                <w:rFonts w:ascii="Times New Roman" w:hAnsi="Times New Roman" w:cs="Times New Roman"/>
                <w:b/>
                <w:sz w:val="24"/>
                <w:szCs w:val="24"/>
              </w:rPr>
            </w:pPr>
            <w:r w:rsidRPr="00A40397">
              <w:rPr>
                <w:rFonts w:ascii="Times New Roman" w:hAnsi="Times New Roman" w:cs="Times New Roman"/>
                <w:b/>
                <w:sz w:val="24"/>
                <w:szCs w:val="24"/>
                <w:lang w:val="en-US"/>
              </w:rPr>
              <w:t>I</w:t>
            </w:r>
            <w:r w:rsidRPr="00A40397">
              <w:rPr>
                <w:rFonts w:ascii="Times New Roman" w:hAnsi="Times New Roman" w:cs="Times New Roman"/>
                <w:b/>
                <w:sz w:val="24"/>
                <w:szCs w:val="24"/>
              </w:rPr>
              <w:t>. ОРГАНИЗАЦИОННЫЕ МЕРОПРИЯТИЯ</w:t>
            </w: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Обучение по охране  труда</w:t>
            </w:r>
          </w:p>
        </w:tc>
        <w:tc>
          <w:tcPr>
            <w:tcW w:w="1469"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Кол-во раз</w:t>
            </w:r>
          </w:p>
        </w:tc>
        <w:tc>
          <w:tcPr>
            <w:tcW w:w="1440"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2</w:t>
            </w:r>
          </w:p>
        </w:tc>
        <w:tc>
          <w:tcPr>
            <w:tcW w:w="167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Сентябрь;</w:t>
            </w:r>
          </w:p>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май</w:t>
            </w:r>
          </w:p>
        </w:tc>
        <w:tc>
          <w:tcPr>
            <w:tcW w:w="2257" w:type="dxa"/>
            <w:gridSpan w:val="3"/>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xml:space="preserve">Волосунова В.А. </w:t>
            </w:r>
          </w:p>
        </w:tc>
        <w:tc>
          <w:tcPr>
            <w:tcW w:w="916"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2</w:t>
            </w:r>
          </w:p>
        </w:tc>
        <w:tc>
          <w:tcPr>
            <w:tcW w:w="4114"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Оформление и последующее обновление уголка по охране труда.</w:t>
            </w:r>
          </w:p>
          <w:p w:rsidR="008774D2" w:rsidRPr="00A40397" w:rsidRDefault="008774D2" w:rsidP="00A939C5">
            <w:pPr>
              <w:spacing w:line="240" w:lineRule="auto"/>
              <w:rPr>
                <w:rFonts w:ascii="Times New Roman" w:hAnsi="Times New Roman" w:cs="Times New Roman"/>
                <w:sz w:val="24"/>
                <w:szCs w:val="24"/>
              </w:rPr>
            </w:pPr>
          </w:p>
        </w:tc>
        <w:tc>
          <w:tcPr>
            <w:tcW w:w="1469"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r>
              <w:rPr>
                <w:rFonts w:ascii="Times New Roman" w:hAnsi="Times New Roman" w:cs="Times New Roman"/>
                <w:sz w:val="24"/>
                <w:szCs w:val="24"/>
              </w:rPr>
              <w:t>До 1.03.2020</w:t>
            </w:r>
            <w:r w:rsidRPr="00A40397">
              <w:rPr>
                <w:rFonts w:ascii="Times New Roman" w:hAnsi="Times New Roman" w:cs="Times New Roman"/>
                <w:sz w:val="24"/>
                <w:szCs w:val="24"/>
              </w:rPr>
              <w:t>,</w:t>
            </w:r>
          </w:p>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Ежегодно обновление до 01.09.</w:t>
            </w:r>
          </w:p>
          <w:p w:rsidR="008774D2" w:rsidRPr="00A40397" w:rsidRDefault="008774D2" w:rsidP="00A939C5">
            <w:pPr>
              <w:spacing w:line="240" w:lineRule="auto"/>
              <w:rPr>
                <w:rFonts w:ascii="Times New Roman" w:hAnsi="Times New Roman" w:cs="Times New Roman"/>
                <w:sz w:val="24"/>
                <w:szCs w:val="24"/>
              </w:rPr>
            </w:pPr>
          </w:p>
        </w:tc>
        <w:tc>
          <w:tcPr>
            <w:tcW w:w="2257" w:type="dxa"/>
            <w:gridSpan w:val="3"/>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xml:space="preserve">Волосунова В.А. </w:t>
            </w:r>
          </w:p>
        </w:tc>
        <w:tc>
          <w:tcPr>
            <w:tcW w:w="916"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3</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xml:space="preserve">Разработка, утверждение инструкций по охране труда </w:t>
            </w:r>
          </w:p>
        </w:tc>
        <w:tc>
          <w:tcPr>
            <w:tcW w:w="1469"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До 1.09.</w:t>
            </w:r>
          </w:p>
          <w:p w:rsidR="008774D2" w:rsidRPr="00A40397" w:rsidRDefault="008774D2" w:rsidP="00A939C5">
            <w:pPr>
              <w:spacing w:line="240" w:lineRule="auto"/>
              <w:rPr>
                <w:rFonts w:ascii="Times New Roman" w:hAnsi="Times New Roman" w:cs="Times New Roman"/>
                <w:sz w:val="24"/>
                <w:szCs w:val="24"/>
              </w:rPr>
            </w:pPr>
          </w:p>
        </w:tc>
        <w:tc>
          <w:tcPr>
            <w:tcW w:w="2257" w:type="dxa"/>
            <w:gridSpan w:val="3"/>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Волосунова В.А. администрация</w:t>
            </w:r>
          </w:p>
        </w:tc>
        <w:tc>
          <w:tcPr>
            <w:tcW w:w="916"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4</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Разработка и утверждение перечней профессий и видов работ:</w:t>
            </w:r>
          </w:p>
          <w:p w:rsidR="008774D2" w:rsidRPr="00A40397" w:rsidRDefault="008774D2" w:rsidP="008774D2">
            <w:pPr>
              <w:numPr>
                <w:ilvl w:val="0"/>
                <w:numId w:val="119"/>
              </w:numPr>
              <w:spacing w:after="0" w:line="240" w:lineRule="auto"/>
              <w:rPr>
                <w:rFonts w:ascii="Times New Roman" w:hAnsi="Times New Roman" w:cs="Times New Roman"/>
                <w:sz w:val="24"/>
                <w:szCs w:val="24"/>
              </w:rPr>
            </w:pPr>
            <w:r w:rsidRPr="00A40397">
              <w:rPr>
                <w:rFonts w:ascii="Times New Roman" w:hAnsi="Times New Roman" w:cs="Times New Roman"/>
                <w:sz w:val="24"/>
                <w:szCs w:val="24"/>
              </w:rPr>
              <w:t>работников, которым необходим предварительный и периодический медицинский осмотр;</w:t>
            </w:r>
          </w:p>
          <w:p w:rsidR="008774D2" w:rsidRPr="00A40397" w:rsidRDefault="008774D2" w:rsidP="008774D2">
            <w:pPr>
              <w:numPr>
                <w:ilvl w:val="0"/>
                <w:numId w:val="119"/>
              </w:numPr>
              <w:spacing w:after="0" w:line="240" w:lineRule="auto"/>
              <w:rPr>
                <w:rFonts w:ascii="Times New Roman" w:hAnsi="Times New Roman" w:cs="Times New Roman"/>
                <w:sz w:val="24"/>
                <w:szCs w:val="24"/>
              </w:rPr>
            </w:pPr>
            <w:r w:rsidRPr="00A40397">
              <w:rPr>
                <w:rFonts w:ascii="Times New Roman" w:hAnsi="Times New Roman" w:cs="Times New Roman"/>
                <w:sz w:val="24"/>
                <w:szCs w:val="24"/>
              </w:rPr>
              <w:t>работники, к которым предъявляются повышенные требования безопасности;</w:t>
            </w:r>
          </w:p>
          <w:p w:rsidR="008774D2" w:rsidRPr="00A40397" w:rsidRDefault="008774D2" w:rsidP="008774D2">
            <w:pPr>
              <w:numPr>
                <w:ilvl w:val="0"/>
                <w:numId w:val="119"/>
              </w:numPr>
              <w:spacing w:after="0" w:line="240" w:lineRule="auto"/>
              <w:rPr>
                <w:rFonts w:ascii="Times New Roman" w:hAnsi="Times New Roman" w:cs="Times New Roman"/>
                <w:sz w:val="24"/>
                <w:szCs w:val="24"/>
              </w:rPr>
            </w:pPr>
            <w:r w:rsidRPr="00A40397">
              <w:rPr>
                <w:rFonts w:ascii="Times New Roman" w:hAnsi="Times New Roman" w:cs="Times New Roman"/>
                <w:sz w:val="24"/>
                <w:szCs w:val="24"/>
              </w:rPr>
              <w:t>работников, которым полагается компенсация за работу в опасных и вредных условиях труда;</w:t>
            </w:r>
          </w:p>
          <w:p w:rsidR="008774D2" w:rsidRPr="00A40397" w:rsidRDefault="008774D2" w:rsidP="008774D2">
            <w:pPr>
              <w:numPr>
                <w:ilvl w:val="0"/>
                <w:numId w:val="119"/>
              </w:numPr>
              <w:spacing w:after="0" w:line="240" w:lineRule="auto"/>
              <w:rPr>
                <w:rFonts w:ascii="Times New Roman" w:hAnsi="Times New Roman" w:cs="Times New Roman"/>
                <w:sz w:val="24"/>
                <w:szCs w:val="24"/>
              </w:rPr>
            </w:pPr>
            <w:r w:rsidRPr="00A40397">
              <w:rPr>
                <w:rFonts w:ascii="Times New Roman" w:hAnsi="Times New Roman" w:cs="Times New Roman"/>
                <w:sz w:val="24"/>
                <w:szCs w:val="24"/>
              </w:rPr>
              <w:t>работники, которые обеспечиваются специальной одеждой, специальной обувью и другими средствами индивидуальной защиты;</w:t>
            </w:r>
          </w:p>
          <w:p w:rsidR="008774D2" w:rsidRPr="00A40397" w:rsidRDefault="008774D2" w:rsidP="008774D2">
            <w:pPr>
              <w:numPr>
                <w:ilvl w:val="0"/>
                <w:numId w:val="119"/>
              </w:numPr>
              <w:spacing w:after="0" w:line="240" w:lineRule="auto"/>
              <w:rPr>
                <w:rFonts w:ascii="Times New Roman" w:hAnsi="Times New Roman" w:cs="Times New Roman"/>
                <w:sz w:val="24"/>
                <w:szCs w:val="24"/>
              </w:rPr>
            </w:pPr>
            <w:r w:rsidRPr="00A40397">
              <w:rPr>
                <w:rFonts w:ascii="Times New Roman" w:hAnsi="Times New Roman" w:cs="Times New Roman"/>
                <w:sz w:val="24"/>
                <w:szCs w:val="24"/>
              </w:rPr>
              <w:t>работников, которым положено мыло и другие обезвреживающие средства</w:t>
            </w:r>
          </w:p>
        </w:tc>
        <w:tc>
          <w:tcPr>
            <w:tcW w:w="1469"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До 1.09.</w:t>
            </w:r>
          </w:p>
          <w:p w:rsidR="008774D2" w:rsidRPr="00A40397" w:rsidRDefault="008774D2" w:rsidP="00A939C5">
            <w:pPr>
              <w:spacing w:line="240" w:lineRule="auto"/>
              <w:rPr>
                <w:rFonts w:ascii="Times New Roman" w:hAnsi="Times New Roman" w:cs="Times New Roman"/>
                <w:sz w:val="24"/>
                <w:szCs w:val="24"/>
              </w:rPr>
            </w:pPr>
          </w:p>
        </w:tc>
        <w:tc>
          <w:tcPr>
            <w:tcW w:w="2257" w:type="dxa"/>
            <w:gridSpan w:val="3"/>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Волосунова В.А. администрация</w:t>
            </w:r>
          </w:p>
        </w:tc>
        <w:tc>
          <w:tcPr>
            <w:tcW w:w="916"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5</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Проведение общего технического осмотра зданий и других сооружений на соответствие безопасной эксплуатации.</w:t>
            </w:r>
          </w:p>
        </w:tc>
        <w:tc>
          <w:tcPr>
            <w:tcW w:w="1469"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Кол-во раз</w:t>
            </w:r>
          </w:p>
        </w:tc>
        <w:tc>
          <w:tcPr>
            <w:tcW w:w="1440"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2</w:t>
            </w:r>
          </w:p>
        </w:tc>
        <w:tc>
          <w:tcPr>
            <w:tcW w:w="167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xml:space="preserve">сентябрь; апрель </w:t>
            </w:r>
          </w:p>
        </w:tc>
        <w:tc>
          <w:tcPr>
            <w:tcW w:w="2257" w:type="dxa"/>
            <w:gridSpan w:val="3"/>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Плотников А.Д..</w:t>
            </w:r>
          </w:p>
        </w:tc>
        <w:tc>
          <w:tcPr>
            <w:tcW w:w="916"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6</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Организация комиссии по охране на паритетных основах с профсоюзной организацией.</w:t>
            </w:r>
          </w:p>
        </w:tc>
        <w:tc>
          <w:tcPr>
            <w:tcW w:w="1469"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Чел.</w:t>
            </w:r>
          </w:p>
        </w:tc>
        <w:tc>
          <w:tcPr>
            <w:tcW w:w="1440"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3</w:t>
            </w:r>
          </w:p>
        </w:tc>
        <w:tc>
          <w:tcPr>
            <w:tcW w:w="1674"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сентябрь</w:t>
            </w:r>
          </w:p>
          <w:p w:rsidR="008774D2" w:rsidRPr="00A40397" w:rsidRDefault="008774D2" w:rsidP="00A939C5">
            <w:pPr>
              <w:spacing w:line="240" w:lineRule="auto"/>
              <w:rPr>
                <w:rFonts w:ascii="Times New Roman" w:hAnsi="Times New Roman" w:cs="Times New Roman"/>
                <w:sz w:val="24"/>
                <w:szCs w:val="24"/>
              </w:rPr>
            </w:pPr>
          </w:p>
        </w:tc>
        <w:tc>
          <w:tcPr>
            <w:tcW w:w="2257" w:type="dxa"/>
            <w:gridSpan w:val="3"/>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Карелов В.И.</w:t>
            </w:r>
          </w:p>
        </w:tc>
        <w:tc>
          <w:tcPr>
            <w:tcW w:w="916"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rPr>
          <w:trHeight w:val="480"/>
        </w:trPr>
        <w:tc>
          <w:tcPr>
            <w:tcW w:w="676" w:type="dxa"/>
            <w:tcBorders>
              <w:top w:val="single" w:sz="6" w:space="0" w:color="000000"/>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7</w:t>
            </w:r>
          </w:p>
        </w:tc>
        <w:tc>
          <w:tcPr>
            <w:tcW w:w="4114" w:type="dxa"/>
            <w:tcBorders>
              <w:top w:val="single" w:sz="6" w:space="0" w:color="000000"/>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Организация проверки знаний по охране труда работников школы.</w:t>
            </w:r>
          </w:p>
        </w:tc>
        <w:tc>
          <w:tcPr>
            <w:tcW w:w="1469" w:type="dxa"/>
            <w:tcBorders>
              <w:top w:val="single" w:sz="6" w:space="0" w:color="000000"/>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6" w:space="0" w:color="000000"/>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Ноябрь</w:t>
            </w:r>
          </w:p>
        </w:tc>
        <w:tc>
          <w:tcPr>
            <w:tcW w:w="2257" w:type="dxa"/>
            <w:gridSpan w:val="3"/>
            <w:tcBorders>
              <w:top w:val="single" w:sz="6" w:space="0" w:color="000000"/>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Члены комиссии по ОТ</w:t>
            </w:r>
          </w:p>
        </w:tc>
        <w:tc>
          <w:tcPr>
            <w:tcW w:w="916" w:type="dxa"/>
            <w:tcBorders>
              <w:top w:val="single" w:sz="6" w:space="0" w:color="000000"/>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rPr>
          <w:trHeight w:val="345"/>
        </w:trPr>
        <w:tc>
          <w:tcPr>
            <w:tcW w:w="676" w:type="dxa"/>
            <w:tcBorders>
              <w:top w:val="single" w:sz="4" w:space="0" w:color="auto"/>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4114" w:type="dxa"/>
            <w:tcBorders>
              <w:top w:val="single" w:sz="4" w:space="0" w:color="auto"/>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Организация и проведение специальной оценки рабочих мест</w:t>
            </w:r>
          </w:p>
        </w:tc>
        <w:tc>
          <w:tcPr>
            <w:tcW w:w="1469" w:type="dxa"/>
            <w:tcBorders>
              <w:top w:val="single" w:sz="4" w:space="0" w:color="auto"/>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4" w:space="0" w:color="auto"/>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4" w:space="0" w:color="auto"/>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2015 год</w:t>
            </w:r>
          </w:p>
        </w:tc>
        <w:tc>
          <w:tcPr>
            <w:tcW w:w="2257" w:type="dxa"/>
            <w:gridSpan w:val="3"/>
            <w:tcBorders>
              <w:top w:val="single" w:sz="4" w:space="0" w:color="auto"/>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Карелов В.И.</w:t>
            </w:r>
          </w:p>
        </w:tc>
        <w:tc>
          <w:tcPr>
            <w:tcW w:w="916" w:type="dxa"/>
            <w:tcBorders>
              <w:top w:val="single" w:sz="4" w:space="0" w:color="auto"/>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4" w:space="0" w:color="auto"/>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4" w:space="0" w:color="auto"/>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4" w:space="0" w:color="auto"/>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15585" w:type="dxa"/>
            <w:gridSpan w:val="13"/>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jc w:val="center"/>
              <w:rPr>
                <w:rFonts w:ascii="Times New Roman" w:hAnsi="Times New Roman" w:cs="Times New Roman"/>
                <w:b/>
                <w:sz w:val="24"/>
                <w:szCs w:val="24"/>
              </w:rPr>
            </w:pPr>
            <w:r w:rsidRPr="00A40397">
              <w:rPr>
                <w:rFonts w:ascii="Times New Roman" w:hAnsi="Times New Roman" w:cs="Times New Roman"/>
                <w:b/>
                <w:sz w:val="24"/>
                <w:szCs w:val="24"/>
                <w:lang w:val="en-US"/>
              </w:rPr>
              <w:t>II</w:t>
            </w:r>
            <w:r w:rsidRPr="00A40397">
              <w:rPr>
                <w:rFonts w:ascii="Times New Roman" w:hAnsi="Times New Roman" w:cs="Times New Roman"/>
                <w:b/>
                <w:sz w:val="24"/>
                <w:szCs w:val="24"/>
              </w:rPr>
              <w:t>. ТЕХНИЧЕСКИЕ МЕРОПРИЯТИЯ</w:t>
            </w: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8</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Установка дополнительной и модернизация имеющегося  искусственного освещения в кабинетах.</w:t>
            </w:r>
          </w:p>
        </w:tc>
        <w:tc>
          <w:tcPr>
            <w:tcW w:w="1469"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xml:space="preserve">Август </w:t>
            </w:r>
          </w:p>
        </w:tc>
        <w:tc>
          <w:tcPr>
            <w:tcW w:w="2162" w:type="dxa"/>
            <w:gridSpan w:val="2"/>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Плотников А.Д..</w:t>
            </w:r>
          </w:p>
        </w:tc>
        <w:tc>
          <w:tcPr>
            <w:tcW w:w="1011"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9</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Организация и проведение проверки сопротивления изоляции электросети и заземления оборудования</w:t>
            </w:r>
          </w:p>
        </w:tc>
        <w:tc>
          <w:tcPr>
            <w:tcW w:w="1469"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 раз в 3 года</w:t>
            </w:r>
          </w:p>
        </w:tc>
        <w:tc>
          <w:tcPr>
            <w:tcW w:w="167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декабрь</w:t>
            </w:r>
          </w:p>
        </w:tc>
        <w:tc>
          <w:tcPr>
            <w:tcW w:w="2162" w:type="dxa"/>
            <w:gridSpan w:val="2"/>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Плотников А.Д..</w:t>
            </w:r>
          </w:p>
        </w:tc>
        <w:tc>
          <w:tcPr>
            <w:tcW w:w="1011"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rPr>
          <w:trHeight w:val="1245"/>
        </w:trPr>
        <w:tc>
          <w:tcPr>
            <w:tcW w:w="676" w:type="dxa"/>
            <w:tcBorders>
              <w:top w:val="single" w:sz="6" w:space="0" w:color="000000"/>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10</w:t>
            </w:r>
          </w:p>
        </w:tc>
        <w:tc>
          <w:tcPr>
            <w:tcW w:w="4114" w:type="dxa"/>
            <w:tcBorders>
              <w:top w:val="single" w:sz="6" w:space="0" w:color="000000"/>
              <w:left w:val="single" w:sz="6" w:space="0" w:color="000000"/>
              <w:bottom w:val="single" w:sz="4" w:space="0" w:color="auto"/>
              <w:right w:val="single" w:sz="6" w:space="0" w:color="000000"/>
            </w:tcBorders>
          </w:tcPr>
          <w:p w:rsidR="008774D2" w:rsidRPr="00A40397" w:rsidRDefault="008774D2" w:rsidP="00A939C5">
            <w:pPr>
              <w:pStyle w:val="3"/>
              <w:spacing w:before="0" w:after="0"/>
              <w:rPr>
                <w:b w:val="0"/>
                <w:bCs w:val="0"/>
                <w:sz w:val="24"/>
                <w:szCs w:val="24"/>
              </w:rPr>
            </w:pPr>
            <w:r w:rsidRPr="00A40397">
              <w:rPr>
                <w:b w:val="0"/>
                <w:sz w:val="24"/>
                <w:szCs w:val="24"/>
              </w:rPr>
              <w:t>Нанесение на рабочие столы в классах цветовой маркировки согласно требований СанПин</w:t>
            </w:r>
            <w:r w:rsidRPr="00A40397">
              <w:rPr>
                <w:sz w:val="24"/>
                <w:szCs w:val="24"/>
              </w:rPr>
              <w:t xml:space="preserve"> </w:t>
            </w:r>
            <w:r w:rsidRPr="00A40397">
              <w:rPr>
                <w:b w:val="0"/>
                <w:sz w:val="24"/>
                <w:szCs w:val="24"/>
              </w:rPr>
              <w:t>2.4.2.2821-10</w:t>
            </w:r>
          </w:p>
          <w:p w:rsidR="008774D2" w:rsidRPr="00A40397" w:rsidRDefault="008774D2" w:rsidP="00A939C5">
            <w:pPr>
              <w:spacing w:line="240" w:lineRule="auto"/>
              <w:rPr>
                <w:rFonts w:ascii="Times New Roman" w:hAnsi="Times New Roman" w:cs="Times New Roman"/>
                <w:sz w:val="24"/>
                <w:szCs w:val="24"/>
              </w:rPr>
            </w:pPr>
          </w:p>
        </w:tc>
        <w:tc>
          <w:tcPr>
            <w:tcW w:w="1469" w:type="dxa"/>
            <w:tcBorders>
              <w:top w:val="single" w:sz="6" w:space="0" w:color="000000"/>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Кол-во раз</w:t>
            </w:r>
          </w:p>
        </w:tc>
        <w:tc>
          <w:tcPr>
            <w:tcW w:w="1440" w:type="dxa"/>
            <w:tcBorders>
              <w:top w:val="single" w:sz="6" w:space="0" w:color="000000"/>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w:t>
            </w:r>
          </w:p>
        </w:tc>
        <w:tc>
          <w:tcPr>
            <w:tcW w:w="1674" w:type="dxa"/>
            <w:tcBorders>
              <w:top w:val="single" w:sz="6" w:space="0" w:color="000000"/>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Август</w:t>
            </w:r>
          </w:p>
        </w:tc>
        <w:tc>
          <w:tcPr>
            <w:tcW w:w="2162" w:type="dxa"/>
            <w:gridSpan w:val="2"/>
            <w:tcBorders>
              <w:top w:val="single" w:sz="6" w:space="0" w:color="000000"/>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xml:space="preserve">заведующие кабинетами </w:t>
            </w:r>
          </w:p>
        </w:tc>
        <w:tc>
          <w:tcPr>
            <w:tcW w:w="1011" w:type="dxa"/>
            <w:gridSpan w:val="2"/>
            <w:tcBorders>
              <w:top w:val="single" w:sz="6" w:space="0" w:color="000000"/>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4" w:space="0" w:color="auto"/>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rPr>
          <w:trHeight w:val="1095"/>
        </w:trPr>
        <w:tc>
          <w:tcPr>
            <w:tcW w:w="676" w:type="dxa"/>
            <w:tcBorders>
              <w:top w:val="single" w:sz="4" w:space="0" w:color="auto"/>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11</w:t>
            </w:r>
          </w:p>
        </w:tc>
        <w:tc>
          <w:tcPr>
            <w:tcW w:w="4114" w:type="dxa"/>
            <w:tcBorders>
              <w:top w:val="single" w:sz="4" w:space="0" w:color="auto"/>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Организация планово- предупредительного  ремонта электрооборудования, АПС,  зданий, сооружений</w:t>
            </w:r>
          </w:p>
        </w:tc>
        <w:tc>
          <w:tcPr>
            <w:tcW w:w="1469" w:type="dxa"/>
            <w:tcBorders>
              <w:top w:val="single" w:sz="4" w:space="0" w:color="auto"/>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4" w:space="0" w:color="auto"/>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4" w:space="0" w:color="auto"/>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Июнь - август</w:t>
            </w:r>
          </w:p>
        </w:tc>
        <w:tc>
          <w:tcPr>
            <w:tcW w:w="2162" w:type="dxa"/>
            <w:gridSpan w:val="2"/>
            <w:tcBorders>
              <w:top w:val="single" w:sz="4" w:space="0" w:color="auto"/>
              <w:left w:val="single" w:sz="6" w:space="0" w:color="000000"/>
              <w:bottom w:val="single" w:sz="4" w:space="0" w:color="auto"/>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ПлотниковА.Д.</w:t>
            </w:r>
          </w:p>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Рабочий, электромонтер</w:t>
            </w:r>
          </w:p>
        </w:tc>
        <w:tc>
          <w:tcPr>
            <w:tcW w:w="1011" w:type="dxa"/>
            <w:gridSpan w:val="2"/>
            <w:tcBorders>
              <w:top w:val="single" w:sz="4" w:space="0" w:color="auto"/>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4" w:space="0" w:color="auto"/>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4" w:space="0" w:color="auto"/>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4" w:space="0" w:color="auto"/>
              <w:left w:val="single" w:sz="6" w:space="0" w:color="000000"/>
              <w:bottom w:val="single" w:sz="4" w:space="0" w:color="auto"/>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15585" w:type="dxa"/>
            <w:gridSpan w:val="13"/>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jc w:val="center"/>
              <w:rPr>
                <w:rFonts w:ascii="Times New Roman" w:hAnsi="Times New Roman" w:cs="Times New Roman"/>
                <w:b/>
                <w:sz w:val="24"/>
                <w:szCs w:val="24"/>
              </w:rPr>
            </w:pPr>
            <w:r w:rsidRPr="00A40397">
              <w:rPr>
                <w:rFonts w:ascii="Times New Roman" w:hAnsi="Times New Roman" w:cs="Times New Roman"/>
                <w:b/>
                <w:sz w:val="24"/>
                <w:szCs w:val="24"/>
                <w:lang w:val="en-US"/>
              </w:rPr>
              <w:t>III</w:t>
            </w:r>
            <w:r w:rsidRPr="00A40397">
              <w:rPr>
                <w:rFonts w:ascii="Times New Roman" w:hAnsi="Times New Roman" w:cs="Times New Roman"/>
                <w:b/>
                <w:sz w:val="24"/>
                <w:szCs w:val="24"/>
              </w:rPr>
              <w:t>. ЛЕЧЕБНО-ПРОФИЛАКТИЧЕСКИЕ И САНИТАРНО-БЫТОВЫЕ МЕРОПРИЯТИЯ</w:t>
            </w: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12</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xml:space="preserve">Предварительные и периодические медицинские осмотры, флюорографическое обследование работников </w:t>
            </w:r>
          </w:p>
        </w:tc>
        <w:tc>
          <w:tcPr>
            <w:tcW w:w="1469"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Кол-во раз</w:t>
            </w:r>
          </w:p>
        </w:tc>
        <w:tc>
          <w:tcPr>
            <w:tcW w:w="1440"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w:t>
            </w:r>
          </w:p>
        </w:tc>
        <w:tc>
          <w:tcPr>
            <w:tcW w:w="167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В течение учебного года</w:t>
            </w:r>
          </w:p>
        </w:tc>
        <w:tc>
          <w:tcPr>
            <w:tcW w:w="2162" w:type="dxa"/>
            <w:gridSpan w:val="2"/>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Карелов В.И.</w:t>
            </w:r>
          </w:p>
        </w:tc>
        <w:tc>
          <w:tcPr>
            <w:tcW w:w="1011"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13</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Укомплектование медикаментами аптечек первой медицинской помощи.</w:t>
            </w:r>
          </w:p>
        </w:tc>
        <w:tc>
          <w:tcPr>
            <w:tcW w:w="1469"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август</w:t>
            </w:r>
          </w:p>
        </w:tc>
        <w:tc>
          <w:tcPr>
            <w:tcW w:w="2162" w:type="dxa"/>
            <w:gridSpan w:val="2"/>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Заведующие кабинетами</w:t>
            </w:r>
          </w:p>
        </w:tc>
        <w:tc>
          <w:tcPr>
            <w:tcW w:w="1011"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15585" w:type="dxa"/>
            <w:gridSpan w:val="13"/>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jc w:val="center"/>
              <w:rPr>
                <w:rFonts w:ascii="Times New Roman" w:hAnsi="Times New Roman" w:cs="Times New Roman"/>
                <w:b/>
                <w:sz w:val="24"/>
                <w:szCs w:val="24"/>
              </w:rPr>
            </w:pPr>
            <w:r w:rsidRPr="00A40397">
              <w:rPr>
                <w:rFonts w:ascii="Times New Roman" w:hAnsi="Times New Roman" w:cs="Times New Roman"/>
                <w:b/>
                <w:sz w:val="24"/>
                <w:szCs w:val="24"/>
                <w:lang w:val="en-US"/>
              </w:rPr>
              <w:t>IV</w:t>
            </w:r>
            <w:r w:rsidRPr="00A40397">
              <w:rPr>
                <w:rFonts w:ascii="Times New Roman" w:hAnsi="Times New Roman" w:cs="Times New Roman"/>
                <w:b/>
                <w:sz w:val="24"/>
                <w:szCs w:val="24"/>
              </w:rPr>
              <w:t>. МЕРОПРИЯТИЯ ПО ОБЕСПЕЧЕНИЮ СРЕДСТВАМИ ИНДИВИДУАЛЬНОЙ ЗАЩИТЫ</w:t>
            </w: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14</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Обеспечение работников спецодеждой, спецобувью, средствами индивидуальной защиты</w:t>
            </w:r>
          </w:p>
        </w:tc>
        <w:tc>
          <w:tcPr>
            <w:tcW w:w="1469"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В течение года</w:t>
            </w:r>
          </w:p>
        </w:tc>
        <w:tc>
          <w:tcPr>
            <w:tcW w:w="2162" w:type="dxa"/>
            <w:gridSpan w:val="2"/>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Карелов В.И.</w:t>
            </w:r>
          </w:p>
          <w:p w:rsidR="008774D2"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Плотников А.Д.</w:t>
            </w:r>
          </w:p>
          <w:p w:rsidR="008774D2" w:rsidRPr="00A40397" w:rsidRDefault="008774D2" w:rsidP="00A939C5">
            <w:pPr>
              <w:spacing w:line="240" w:lineRule="auto"/>
              <w:rPr>
                <w:rFonts w:ascii="Times New Roman" w:hAnsi="Times New Roman" w:cs="Times New Roman"/>
                <w:sz w:val="24"/>
                <w:szCs w:val="24"/>
              </w:rPr>
            </w:pPr>
            <w:r>
              <w:rPr>
                <w:rFonts w:ascii="Times New Roman" w:hAnsi="Times New Roman" w:cs="Times New Roman"/>
                <w:sz w:val="24"/>
                <w:szCs w:val="24"/>
              </w:rPr>
              <w:t>Тараторкина Е.А.</w:t>
            </w:r>
          </w:p>
        </w:tc>
        <w:tc>
          <w:tcPr>
            <w:tcW w:w="1011"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15</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Обеспечение работников мылом, смывающими и обезжиривающими средствами в соответствии с установленными нормами.</w:t>
            </w:r>
          </w:p>
        </w:tc>
        <w:tc>
          <w:tcPr>
            <w:tcW w:w="1469"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В течение года</w:t>
            </w:r>
          </w:p>
        </w:tc>
        <w:tc>
          <w:tcPr>
            <w:tcW w:w="2162" w:type="dxa"/>
            <w:gridSpan w:val="2"/>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Селюкова Н.Н.</w:t>
            </w:r>
          </w:p>
        </w:tc>
        <w:tc>
          <w:tcPr>
            <w:tcW w:w="1011"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15585" w:type="dxa"/>
            <w:gridSpan w:val="13"/>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jc w:val="center"/>
              <w:rPr>
                <w:rFonts w:ascii="Times New Roman" w:hAnsi="Times New Roman" w:cs="Times New Roman"/>
                <w:b/>
                <w:sz w:val="24"/>
                <w:szCs w:val="24"/>
              </w:rPr>
            </w:pPr>
            <w:r w:rsidRPr="00A40397">
              <w:rPr>
                <w:rFonts w:ascii="Times New Roman" w:hAnsi="Times New Roman" w:cs="Times New Roman"/>
                <w:b/>
                <w:sz w:val="24"/>
                <w:szCs w:val="24"/>
                <w:lang w:val="en-US"/>
              </w:rPr>
              <w:t>V</w:t>
            </w:r>
            <w:r w:rsidRPr="00A40397">
              <w:rPr>
                <w:rFonts w:ascii="Times New Roman" w:hAnsi="Times New Roman" w:cs="Times New Roman"/>
                <w:b/>
                <w:sz w:val="24"/>
                <w:szCs w:val="24"/>
              </w:rPr>
              <w:t>. МЕРОПРИЯТИЯ ПО ПОЖАРНОЙ БЕЗОПАСНОСТИ</w:t>
            </w: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16</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xml:space="preserve">Разработка, утверждение по согласованию с профкомом инструкций о мерах пожарной безопасности </w:t>
            </w:r>
          </w:p>
        </w:tc>
        <w:tc>
          <w:tcPr>
            <w:tcW w:w="1469"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сентябрь</w:t>
            </w:r>
          </w:p>
        </w:tc>
        <w:tc>
          <w:tcPr>
            <w:tcW w:w="2162" w:type="dxa"/>
            <w:gridSpan w:val="2"/>
            <w:tcBorders>
              <w:top w:val="single" w:sz="6" w:space="0" w:color="000000"/>
              <w:left w:val="single" w:sz="6" w:space="0" w:color="000000"/>
              <w:bottom w:val="single" w:sz="6" w:space="0" w:color="000000"/>
              <w:right w:val="single" w:sz="6" w:space="0" w:color="000000"/>
            </w:tcBorders>
            <w:hideMark/>
          </w:tcPr>
          <w:p w:rsidR="008774D2"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Плотников А.Д.</w:t>
            </w:r>
          </w:p>
          <w:p w:rsidR="008774D2" w:rsidRPr="00A40397" w:rsidRDefault="008774D2" w:rsidP="00A939C5">
            <w:pPr>
              <w:spacing w:line="240" w:lineRule="auto"/>
              <w:rPr>
                <w:rFonts w:ascii="Times New Roman" w:hAnsi="Times New Roman" w:cs="Times New Roman"/>
                <w:sz w:val="24"/>
                <w:szCs w:val="24"/>
              </w:rPr>
            </w:pPr>
            <w:r>
              <w:rPr>
                <w:rFonts w:ascii="Times New Roman" w:hAnsi="Times New Roman" w:cs="Times New Roman"/>
                <w:sz w:val="24"/>
                <w:szCs w:val="24"/>
              </w:rPr>
              <w:t>Тараторкина Е.А.</w:t>
            </w:r>
          </w:p>
        </w:tc>
        <w:tc>
          <w:tcPr>
            <w:tcW w:w="1011"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17</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Проведение инструктажей по пожарной безопасности</w:t>
            </w:r>
          </w:p>
        </w:tc>
        <w:tc>
          <w:tcPr>
            <w:tcW w:w="1469"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Кол-во раз</w:t>
            </w:r>
          </w:p>
        </w:tc>
        <w:tc>
          <w:tcPr>
            <w:tcW w:w="1440"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2</w:t>
            </w:r>
          </w:p>
        </w:tc>
        <w:tc>
          <w:tcPr>
            <w:tcW w:w="167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Сентябрь,</w:t>
            </w:r>
          </w:p>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март</w:t>
            </w:r>
          </w:p>
        </w:tc>
        <w:tc>
          <w:tcPr>
            <w:tcW w:w="2162" w:type="dxa"/>
            <w:gridSpan w:val="2"/>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Плотников А.Д..</w:t>
            </w:r>
          </w:p>
        </w:tc>
        <w:tc>
          <w:tcPr>
            <w:tcW w:w="1011"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18</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 xml:space="preserve">Обеспечение и свободный доступ к первичным средствам пожаротушения </w:t>
            </w:r>
          </w:p>
        </w:tc>
        <w:tc>
          <w:tcPr>
            <w:tcW w:w="1469"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2162" w:type="dxa"/>
            <w:gridSpan w:val="2"/>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Плотников А.Д..</w:t>
            </w:r>
          </w:p>
        </w:tc>
        <w:tc>
          <w:tcPr>
            <w:tcW w:w="1011"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19</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Организация  и проведение практических занятий и тренировок по пожарной безопасности участников образовательного процесса.</w:t>
            </w:r>
          </w:p>
        </w:tc>
        <w:tc>
          <w:tcPr>
            <w:tcW w:w="1469"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В течение года по плану</w:t>
            </w:r>
          </w:p>
        </w:tc>
        <w:tc>
          <w:tcPr>
            <w:tcW w:w="2162" w:type="dxa"/>
            <w:gridSpan w:val="2"/>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Плотников А.Д..</w:t>
            </w:r>
          </w:p>
        </w:tc>
        <w:tc>
          <w:tcPr>
            <w:tcW w:w="1011"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r w:rsidR="008774D2" w:rsidRPr="00A40397" w:rsidTr="00A939C5">
        <w:tc>
          <w:tcPr>
            <w:tcW w:w="676"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20</w:t>
            </w:r>
          </w:p>
        </w:tc>
        <w:tc>
          <w:tcPr>
            <w:tcW w:w="4114" w:type="dxa"/>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after="0" w:line="240" w:lineRule="auto"/>
              <w:rPr>
                <w:rFonts w:ascii="Times New Roman" w:hAnsi="Times New Roman" w:cs="Times New Roman"/>
                <w:sz w:val="24"/>
                <w:szCs w:val="24"/>
              </w:rPr>
            </w:pPr>
            <w:r w:rsidRPr="00A40397">
              <w:rPr>
                <w:rFonts w:ascii="Times New Roman" w:hAnsi="Times New Roman" w:cs="Times New Roman"/>
                <w:sz w:val="24"/>
                <w:szCs w:val="24"/>
              </w:rPr>
              <w:t>Содержание запасных эвакуационных выходов в чистоте и свободном доступе к ним.</w:t>
            </w:r>
          </w:p>
        </w:tc>
        <w:tc>
          <w:tcPr>
            <w:tcW w:w="1469"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44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674"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В течение года</w:t>
            </w:r>
          </w:p>
        </w:tc>
        <w:tc>
          <w:tcPr>
            <w:tcW w:w="2162" w:type="dxa"/>
            <w:gridSpan w:val="2"/>
            <w:tcBorders>
              <w:top w:val="single" w:sz="6" w:space="0" w:color="000000"/>
              <w:left w:val="single" w:sz="6" w:space="0" w:color="000000"/>
              <w:bottom w:val="single" w:sz="6" w:space="0" w:color="000000"/>
              <w:right w:val="single" w:sz="6" w:space="0" w:color="000000"/>
            </w:tcBorders>
            <w:hideMark/>
          </w:tcPr>
          <w:p w:rsidR="008774D2" w:rsidRPr="00A40397" w:rsidRDefault="008774D2" w:rsidP="00A939C5">
            <w:pPr>
              <w:spacing w:line="240" w:lineRule="auto"/>
              <w:rPr>
                <w:rFonts w:ascii="Times New Roman" w:hAnsi="Times New Roman" w:cs="Times New Roman"/>
                <w:sz w:val="24"/>
                <w:szCs w:val="24"/>
              </w:rPr>
            </w:pPr>
            <w:r w:rsidRPr="00A40397">
              <w:rPr>
                <w:rFonts w:ascii="Times New Roman" w:hAnsi="Times New Roman" w:cs="Times New Roman"/>
                <w:sz w:val="24"/>
                <w:szCs w:val="24"/>
              </w:rPr>
              <w:t>Плотников А.Д..</w:t>
            </w:r>
          </w:p>
        </w:tc>
        <w:tc>
          <w:tcPr>
            <w:tcW w:w="1011"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1097" w:type="dxa"/>
            <w:gridSpan w:val="2"/>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0"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c>
          <w:tcPr>
            <w:tcW w:w="972" w:type="dxa"/>
            <w:tcBorders>
              <w:top w:val="single" w:sz="6" w:space="0" w:color="000000"/>
              <w:left w:val="single" w:sz="6" w:space="0" w:color="000000"/>
              <w:bottom w:val="single" w:sz="6" w:space="0" w:color="000000"/>
              <w:right w:val="single" w:sz="6" w:space="0" w:color="000000"/>
            </w:tcBorders>
          </w:tcPr>
          <w:p w:rsidR="008774D2" w:rsidRPr="00A40397" w:rsidRDefault="008774D2" w:rsidP="00A939C5">
            <w:pPr>
              <w:spacing w:line="240" w:lineRule="auto"/>
              <w:rPr>
                <w:rFonts w:ascii="Times New Roman" w:hAnsi="Times New Roman" w:cs="Times New Roman"/>
                <w:sz w:val="24"/>
                <w:szCs w:val="24"/>
              </w:rPr>
            </w:pPr>
          </w:p>
        </w:tc>
      </w:tr>
    </w:tbl>
    <w:p w:rsidR="008774D2" w:rsidRPr="00A40397" w:rsidRDefault="008774D2" w:rsidP="008774D2">
      <w:pPr>
        <w:spacing w:line="240" w:lineRule="auto"/>
        <w:rPr>
          <w:rFonts w:ascii="Times New Roman" w:hAnsi="Times New Roman" w:cs="Times New Roman"/>
          <w:sz w:val="24"/>
          <w:szCs w:val="24"/>
        </w:rPr>
      </w:pPr>
    </w:p>
    <w:p w:rsidR="008774D2" w:rsidRPr="00A40397" w:rsidRDefault="008774D2" w:rsidP="008774D2">
      <w:pPr>
        <w:spacing w:line="240" w:lineRule="auto"/>
        <w:rPr>
          <w:rFonts w:ascii="Times New Roman" w:hAnsi="Times New Roman" w:cs="Times New Roman"/>
          <w:b/>
          <w:sz w:val="24"/>
          <w:szCs w:val="24"/>
        </w:rPr>
      </w:pPr>
    </w:p>
    <w:p w:rsidR="008774D2" w:rsidRPr="00A40397" w:rsidRDefault="008774D2" w:rsidP="008774D2">
      <w:pPr>
        <w:spacing w:line="240" w:lineRule="auto"/>
        <w:rPr>
          <w:rFonts w:ascii="Times New Roman" w:hAnsi="Times New Roman" w:cs="Times New Roman"/>
          <w:sz w:val="24"/>
          <w:szCs w:val="24"/>
        </w:rPr>
      </w:pPr>
    </w:p>
    <w:p w:rsidR="008774D2" w:rsidRDefault="008774D2" w:rsidP="002F2BED">
      <w:pPr>
        <w:spacing w:line="240" w:lineRule="auto"/>
        <w:rPr>
          <w:rFonts w:ascii="Times New Roman" w:hAnsi="Times New Roman" w:cs="Times New Roman"/>
          <w:sz w:val="24"/>
          <w:szCs w:val="24"/>
          <w:lang w:val="en-US"/>
        </w:rPr>
        <w:sectPr w:rsidR="008774D2" w:rsidSect="008774D2">
          <w:pgSz w:w="16838" w:h="11906" w:orient="landscape"/>
          <w:pgMar w:top="1701" w:right="426" w:bottom="850" w:left="709" w:header="708" w:footer="708" w:gutter="0"/>
          <w:cols w:space="708"/>
          <w:docGrid w:linePitch="360"/>
        </w:sectPr>
      </w:pPr>
    </w:p>
    <w:p w:rsidR="008774D2" w:rsidRPr="008774D2" w:rsidRDefault="008774D2" w:rsidP="002F2BED">
      <w:pPr>
        <w:spacing w:line="240" w:lineRule="auto"/>
        <w:rPr>
          <w:rFonts w:ascii="Times New Roman" w:hAnsi="Times New Roman" w:cs="Times New Roman"/>
          <w:sz w:val="24"/>
          <w:szCs w:val="24"/>
          <w:lang w:val="en-US"/>
        </w:rPr>
      </w:pPr>
    </w:p>
    <w:sectPr w:rsidR="008774D2" w:rsidRPr="008774D2" w:rsidSect="0030362C">
      <w:pgSz w:w="11906" w:h="16838"/>
      <w:pgMar w:top="426"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EA1" w:rsidRDefault="003D6EA1" w:rsidP="002538AA">
      <w:pPr>
        <w:spacing w:after="0" w:line="240" w:lineRule="auto"/>
      </w:pPr>
      <w:r>
        <w:separator/>
      </w:r>
    </w:p>
  </w:endnote>
  <w:endnote w:type="continuationSeparator" w:id="0">
    <w:p w:rsidR="003D6EA1" w:rsidRDefault="003D6EA1" w:rsidP="002538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ET">
    <w:altName w:val="Times New Roman"/>
    <w:charset w:val="00"/>
    <w:family w:val="auto"/>
    <w:pitch w:val="variable"/>
    <w:sig w:usb0="00000287" w:usb1="00000000" w:usb2="00000000" w:usb3="00000000" w:csb0="0000001F" w:csb1="00000000"/>
  </w:font>
  <w:font w:name="TimesEC">
    <w:altName w:val="Times New Roman"/>
    <w:charset w:val="00"/>
    <w:family w:val="auto"/>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8876"/>
      <w:docPartObj>
        <w:docPartGallery w:val="Page Numbers (Bottom of Page)"/>
        <w:docPartUnique/>
      </w:docPartObj>
    </w:sdtPr>
    <w:sdtContent>
      <w:p w:rsidR="00B63EEF" w:rsidRDefault="00D80B95">
        <w:pPr>
          <w:pStyle w:val="af"/>
        </w:pPr>
        <w:fldSimple w:instr=" PAGE   \* MERGEFORMAT ">
          <w:r w:rsidR="002651E7">
            <w:rPr>
              <w:noProof/>
            </w:rPr>
            <w:t>14</w:t>
          </w:r>
        </w:fldSimple>
      </w:p>
    </w:sdtContent>
  </w:sdt>
  <w:p w:rsidR="00B63EEF" w:rsidRDefault="00B63EEF">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EA1" w:rsidRDefault="003D6EA1" w:rsidP="002538AA">
      <w:pPr>
        <w:spacing w:after="0" w:line="240" w:lineRule="auto"/>
      </w:pPr>
      <w:r>
        <w:separator/>
      </w:r>
    </w:p>
  </w:footnote>
  <w:footnote w:type="continuationSeparator" w:id="0">
    <w:p w:rsidR="003D6EA1" w:rsidRDefault="003D6EA1" w:rsidP="002538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EB09B3E"/>
    <w:lvl w:ilvl="0">
      <w:numFmt w:val="decimal"/>
      <w:lvlText w:val="*"/>
      <w:lvlJc w:val="left"/>
      <w:rPr>
        <w:rFonts w:cs="Times New Roman"/>
      </w:rPr>
    </w:lvl>
  </w:abstractNum>
  <w:abstractNum w:abstractNumId="1">
    <w:nsid w:val="00000002"/>
    <w:multiLevelType w:val="singleLevel"/>
    <w:tmpl w:val="00000002"/>
    <w:name w:val="WW8Num2"/>
    <w:lvl w:ilvl="0">
      <w:start w:val="1"/>
      <w:numFmt w:val="decimal"/>
      <w:lvlText w:val="%1."/>
      <w:lvlJc w:val="left"/>
      <w:pPr>
        <w:tabs>
          <w:tab w:val="num" w:pos="750"/>
        </w:tabs>
        <w:ind w:left="750" w:hanging="390"/>
      </w:pPr>
      <w:rPr>
        <w:i w:val="0"/>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5"/>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2"/>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19F57B9"/>
    <w:multiLevelType w:val="hybridMultilevel"/>
    <w:tmpl w:val="2C484380"/>
    <w:lvl w:ilvl="0" w:tplc="4F04AF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1A261B7"/>
    <w:multiLevelType w:val="hybridMultilevel"/>
    <w:tmpl w:val="E4F40BE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3212EE3"/>
    <w:multiLevelType w:val="multilevel"/>
    <w:tmpl w:val="1E5C3286"/>
    <w:lvl w:ilvl="0">
      <w:start w:val="4"/>
      <w:numFmt w:val="decimal"/>
      <w:lvlText w:val="%1."/>
      <w:lvlJc w:val="left"/>
      <w:pPr>
        <w:ind w:left="492" w:hanging="492"/>
      </w:pPr>
      <w:rPr>
        <w:rFonts w:cs="Times New Roman" w:hint="default"/>
      </w:rPr>
    </w:lvl>
    <w:lvl w:ilvl="1">
      <w:start w:val="19"/>
      <w:numFmt w:val="decimal"/>
      <w:lvlText w:val="%1.%2."/>
      <w:lvlJc w:val="left"/>
      <w:pPr>
        <w:ind w:left="492" w:hanging="49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05C62964"/>
    <w:multiLevelType w:val="hybridMultilevel"/>
    <w:tmpl w:val="4EE41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5D86E63"/>
    <w:multiLevelType w:val="hybridMultilevel"/>
    <w:tmpl w:val="49CA5602"/>
    <w:lvl w:ilvl="0" w:tplc="C24EAD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6343697"/>
    <w:multiLevelType w:val="hybridMultilevel"/>
    <w:tmpl w:val="D89A1508"/>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354F36"/>
    <w:multiLevelType w:val="hybridMultilevel"/>
    <w:tmpl w:val="FBC8AA2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A174902"/>
    <w:multiLevelType w:val="hybridMultilevel"/>
    <w:tmpl w:val="12F45C1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A4075CA"/>
    <w:multiLevelType w:val="hybridMultilevel"/>
    <w:tmpl w:val="2042EE2C"/>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AA75290"/>
    <w:multiLevelType w:val="multilevel"/>
    <w:tmpl w:val="584CF51C"/>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0AD95F70"/>
    <w:multiLevelType w:val="hybridMultilevel"/>
    <w:tmpl w:val="4D0EA71A"/>
    <w:lvl w:ilvl="0" w:tplc="4F04AF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BC4162E"/>
    <w:multiLevelType w:val="hybridMultilevel"/>
    <w:tmpl w:val="72D282E2"/>
    <w:lvl w:ilvl="0" w:tplc="8744C15A">
      <w:start w:val="1"/>
      <w:numFmt w:val="decimal"/>
      <w:lvlText w:val="%1."/>
      <w:lvlJc w:val="left"/>
      <w:pPr>
        <w:ind w:left="585" w:hanging="360"/>
      </w:pPr>
      <w:rPr>
        <w:rFonts w:hint="default"/>
        <w:b w:val="0"/>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7">
    <w:nsid w:val="0C914F19"/>
    <w:multiLevelType w:val="hybridMultilevel"/>
    <w:tmpl w:val="8B40BA9E"/>
    <w:lvl w:ilvl="0" w:tplc="4F04AF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0D995847"/>
    <w:multiLevelType w:val="hybridMultilevel"/>
    <w:tmpl w:val="D23A9B22"/>
    <w:lvl w:ilvl="0" w:tplc="4F04AF4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0DF36253"/>
    <w:multiLevelType w:val="hybridMultilevel"/>
    <w:tmpl w:val="AAD674F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E8C4A19"/>
    <w:multiLevelType w:val="hybridMultilevel"/>
    <w:tmpl w:val="C38AF8C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E9D3FC2"/>
    <w:multiLevelType w:val="hybridMultilevel"/>
    <w:tmpl w:val="530C8A00"/>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EF50061"/>
    <w:multiLevelType w:val="hybridMultilevel"/>
    <w:tmpl w:val="94EEFAA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FC072D0"/>
    <w:multiLevelType w:val="hybridMultilevel"/>
    <w:tmpl w:val="C87CDBB8"/>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0E37C15"/>
    <w:multiLevelType w:val="hybridMultilevel"/>
    <w:tmpl w:val="1456929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2951142"/>
    <w:multiLevelType w:val="singleLevel"/>
    <w:tmpl w:val="974490E0"/>
    <w:lvl w:ilvl="0">
      <w:start w:val="2"/>
      <w:numFmt w:val="decimal"/>
      <w:lvlText w:val="6.%1."/>
      <w:legacy w:legacy="1" w:legacySpace="0" w:legacyIndent="610"/>
      <w:lvlJc w:val="left"/>
      <w:rPr>
        <w:rFonts w:ascii="Times New Roman" w:hAnsi="Times New Roman" w:cs="Times New Roman" w:hint="default"/>
      </w:rPr>
    </w:lvl>
  </w:abstractNum>
  <w:abstractNum w:abstractNumId="26">
    <w:nsid w:val="135E314B"/>
    <w:multiLevelType w:val="hybridMultilevel"/>
    <w:tmpl w:val="ACB4E40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43C6C62"/>
    <w:multiLevelType w:val="hybridMultilevel"/>
    <w:tmpl w:val="5488700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44960DA"/>
    <w:multiLevelType w:val="hybridMultilevel"/>
    <w:tmpl w:val="95A44D90"/>
    <w:lvl w:ilvl="0" w:tplc="4F04AF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14651FFF"/>
    <w:multiLevelType w:val="hybridMultilevel"/>
    <w:tmpl w:val="4E383958"/>
    <w:lvl w:ilvl="0" w:tplc="4F04AF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14AF43E4"/>
    <w:multiLevelType w:val="hybridMultilevel"/>
    <w:tmpl w:val="9522B70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4C4501A"/>
    <w:multiLevelType w:val="hybridMultilevel"/>
    <w:tmpl w:val="63508DC2"/>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4E259BB"/>
    <w:multiLevelType w:val="hybridMultilevel"/>
    <w:tmpl w:val="95660782"/>
    <w:lvl w:ilvl="0" w:tplc="71B22706">
      <w:start w:val="1"/>
      <w:numFmt w:val="decimal"/>
      <w:lvlText w:val="%1."/>
      <w:lvlJc w:val="left"/>
      <w:pPr>
        <w:ind w:left="36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4E41B9A"/>
    <w:multiLevelType w:val="hybridMultilevel"/>
    <w:tmpl w:val="2A5689B8"/>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A8E701A"/>
    <w:multiLevelType w:val="hybridMultilevel"/>
    <w:tmpl w:val="E94467CC"/>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BA54D8B"/>
    <w:multiLevelType w:val="hybridMultilevel"/>
    <w:tmpl w:val="1F243042"/>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BD033E6"/>
    <w:multiLevelType w:val="hybridMultilevel"/>
    <w:tmpl w:val="87207C9C"/>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0812187"/>
    <w:multiLevelType w:val="hybridMultilevel"/>
    <w:tmpl w:val="C4324BFC"/>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20E3C38"/>
    <w:multiLevelType w:val="hybridMultilevel"/>
    <w:tmpl w:val="DE7845AC"/>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34A09A8"/>
    <w:multiLevelType w:val="hybridMultilevel"/>
    <w:tmpl w:val="5B7ABBE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4D36C7A"/>
    <w:multiLevelType w:val="hybridMultilevel"/>
    <w:tmpl w:val="7FF42D3C"/>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5294A38"/>
    <w:multiLevelType w:val="hybridMultilevel"/>
    <w:tmpl w:val="31B6607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6E71955"/>
    <w:multiLevelType w:val="hybridMultilevel"/>
    <w:tmpl w:val="2DC406F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80B5FEF"/>
    <w:multiLevelType w:val="multilevel"/>
    <w:tmpl w:val="4962BDF0"/>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405"/>
        </w:tabs>
        <w:ind w:left="405" w:hanging="36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44">
    <w:nsid w:val="284352D7"/>
    <w:multiLevelType w:val="hybridMultilevel"/>
    <w:tmpl w:val="7936827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A652010"/>
    <w:multiLevelType w:val="hybridMultilevel"/>
    <w:tmpl w:val="7E286396"/>
    <w:lvl w:ilvl="0" w:tplc="4F04AF4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nsid w:val="2AA70BEE"/>
    <w:multiLevelType w:val="singleLevel"/>
    <w:tmpl w:val="D7C8D566"/>
    <w:lvl w:ilvl="0">
      <w:start w:val="4"/>
      <w:numFmt w:val="decimal"/>
      <w:lvlText w:val="6.%1."/>
      <w:legacy w:legacy="1" w:legacySpace="0" w:legacyIndent="619"/>
      <w:lvlJc w:val="left"/>
      <w:rPr>
        <w:rFonts w:ascii="Times New Roman" w:hAnsi="Times New Roman" w:cs="Times New Roman" w:hint="default"/>
      </w:rPr>
    </w:lvl>
  </w:abstractNum>
  <w:abstractNum w:abstractNumId="47">
    <w:nsid w:val="2CAA2D77"/>
    <w:multiLevelType w:val="hybridMultilevel"/>
    <w:tmpl w:val="BDD09002"/>
    <w:lvl w:ilvl="0" w:tplc="2EB09B3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D485776"/>
    <w:multiLevelType w:val="hybridMultilevel"/>
    <w:tmpl w:val="361A0F48"/>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ECE4700"/>
    <w:multiLevelType w:val="multilevel"/>
    <w:tmpl w:val="3B50D3C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nsid w:val="2F6C109D"/>
    <w:multiLevelType w:val="hybridMultilevel"/>
    <w:tmpl w:val="302A1D76"/>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0777DE2"/>
    <w:multiLevelType w:val="hybridMultilevel"/>
    <w:tmpl w:val="4B683962"/>
    <w:lvl w:ilvl="0" w:tplc="4F04AF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33B01655"/>
    <w:multiLevelType w:val="hybridMultilevel"/>
    <w:tmpl w:val="DAA6C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66A44D8"/>
    <w:multiLevelType w:val="hybridMultilevel"/>
    <w:tmpl w:val="B6C2BD44"/>
    <w:lvl w:ilvl="0" w:tplc="704697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4">
    <w:nsid w:val="382A73B8"/>
    <w:multiLevelType w:val="hybridMultilevel"/>
    <w:tmpl w:val="0AE44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8C06AF6"/>
    <w:multiLevelType w:val="multilevel"/>
    <w:tmpl w:val="3222CB70"/>
    <w:lvl w:ilvl="0">
      <w:start w:val="1"/>
      <w:numFmt w:val="decimal"/>
      <w:lvlText w:val="%1."/>
      <w:lvlJc w:val="left"/>
      <w:pPr>
        <w:ind w:left="720" w:hanging="360"/>
      </w:pPr>
      <w:rPr>
        <w:rFonts w:cs="Times New Roman" w:hint="default"/>
      </w:rPr>
    </w:lvl>
    <w:lvl w:ilvl="1">
      <w:start w:val="8"/>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6">
    <w:nsid w:val="3B4B5DDA"/>
    <w:multiLevelType w:val="hybridMultilevel"/>
    <w:tmpl w:val="6C8EDCF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C5D7C8C"/>
    <w:multiLevelType w:val="hybridMultilevel"/>
    <w:tmpl w:val="94ECC396"/>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C8D227A"/>
    <w:multiLevelType w:val="hybridMultilevel"/>
    <w:tmpl w:val="B5CE43D6"/>
    <w:lvl w:ilvl="0" w:tplc="4F04AF4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nsid w:val="3E494843"/>
    <w:multiLevelType w:val="hybridMultilevel"/>
    <w:tmpl w:val="060AF05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ED64C21"/>
    <w:multiLevelType w:val="hybridMultilevel"/>
    <w:tmpl w:val="CBEA74B0"/>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F816A15"/>
    <w:multiLevelType w:val="hybridMultilevel"/>
    <w:tmpl w:val="F1A87082"/>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1116F34"/>
    <w:multiLevelType w:val="hybridMultilevel"/>
    <w:tmpl w:val="E29E87B0"/>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1F8142A"/>
    <w:multiLevelType w:val="singleLevel"/>
    <w:tmpl w:val="745EC8BE"/>
    <w:lvl w:ilvl="0">
      <w:start w:val="6"/>
      <w:numFmt w:val="decimal"/>
      <w:lvlText w:val="2.%1."/>
      <w:legacy w:legacy="1" w:legacySpace="0" w:legacyIndent="418"/>
      <w:lvlJc w:val="left"/>
      <w:rPr>
        <w:rFonts w:ascii="Times New Roman" w:hAnsi="Times New Roman" w:cs="Times New Roman" w:hint="default"/>
      </w:rPr>
    </w:lvl>
  </w:abstractNum>
  <w:abstractNum w:abstractNumId="64">
    <w:nsid w:val="422F3FE5"/>
    <w:multiLevelType w:val="hybridMultilevel"/>
    <w:tmpl w:val="0802853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32A6BFD"/>
    <w:multiLevelType w:val="hybridMultilevel"/>
    <w:tmpl w:val="4126D0FC"/>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34A2AD7"/>
    <w:multiLevelType w:val="hybridMultilevel"/>
    <w:tmpl w:val="69509604"/>
    <w:lvl w:ilvl="0" w:tplc="C24EAD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4262F85"/>
    <w:multiLevelType w:val="hybridMultilevel"/>
    <w:tmpl w:val="93E6707A"/>
    <w:lvl w:ilvl="0" w:tplc="4F04AF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44B8778F"/>
    <w:multiLevelType w:val="hybridMultilevel"/>
    <w:tmpl w:val="0F1AA7C2"/>
    <w:lvl w:ilvl="0" w:tplc="2EB09B3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54064AF"/>
    <w:multiLevelType w:val="hybridMultilevel"/>
    <w:tmpl w:val="B26441D0"/>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7611CC7"/>
    <w:multiLevelType w:val="hybridMultilevel"/>
    <w:tmpl w:val="7012D370"/>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7833B87"/>
    <w:multiLevelType w:val="hybridMultilevel"/>
    <w:tmpl w:val="D132E3FA"/>
    <w:lvl w:ilvl="0" w:tplc="4F04AF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4AEA29F5"/>
    <w:multiLevelType w:val="hybridMultilevel"/>
    <w:tmpl w:val="C8D8C3D2"/>
    <w:lvl w:ilvl="0" w:tplc="C24EAD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B467863"/>
    <w:multiLevelType w:val="hybridMultilevel"/>
    <w:tmpl w:val="60D65276"/>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D266A61"/>
    <w:multiLevelType w:val="hybridMultilevel"/>
    <w:tmpl w:val="ACF60392"/>
    <w:lvl w:ilvl="0" w:tplc="C24EAD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D336997"/>
    <w:multiLevelType w:val="hybridMultilevel"/>
    <w:tmpl w:val="4266AB8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D8F2F18"/>
    <w:multiLevelType w:val="hybridMultilevel"/>
    <w:tmpl w:val="F3384F92"/>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E9E39F9"/>
    <w:multiLevelType w:val="hybridMultilevel"/>
    <w:tmpl w:val="8EA25FF4"/>
    <w:lvl w:ilvl="0" w:tplc="4F04AF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F204186"/>
    <w:multiLevelType w:val="singleLevel"/>
    <w:tmpl w:val="DB54C550"/>
    <w:lvl w:ilvl="0">
      <w:start w:val="8"/>
      <w:numFmt w:val="decimal"/>
      <w:lvlText w:val="2.%1."/>
      <w:legacy w:legacy="1" w:legacySpace="0" w:legacyIndent="418"/>
      <w:lvlJc w:val="left"/>
      <w:rPr>
        <w:rFonts w:ascii="Times New Roman" w:hAnsi="Times New Roman" w:cs="Times New Roman" w:hint="default"/>
      </w:rPr>
    </w:lvl>
  </w:abstractNum>
  <w:abstractNum w:abstractNumId="79">
    <w:nsid w:val="50050B40"/>
    <w:multiLevelType w:val="hybridMultilevel"/>
    <w:tmpl w:val="2940F7B8"/>
    <w:lvl w:ilvl="0" w:tplc="4F04AF4C">
      <w:start w:val="1"/>
      <w:numFmt w:val="bullet"/>
      <w:lvlText w:val=""/>
      <w:lvlJc w:val="left"/>
      <w:pPr>
        <w:ind w:left="1440" w:hanging="360"/>
      </w:pPr>
      <w:rPr>
        <w:rFonts w:ascii="Symbol" w:hAnsi="Symbol" w:hint="default"/>
      </w:rPr>
    </w:lvl>
    <w:lvl w:ilvl="1" w:tplc="EAC045CA">
      <w:start w:val="4"/>
      <w:numFmt w:val="bullet"/>
      <w:lvlText w:val="-"/>
      <w:lvlJc w:val="left"/>
      <w:pPr>
        <w:ind w:left="2160" w:hanging="360"/>
      </w:pPr>
      <w:rPr>
        <w:rFonts w:ascii="Times New Roman" w:eastAsiaTheme="minorEastAsia" w:hAnsi="Times New Roman" w:cs="Times New Roman" w:hint="default"/>
        <w:color w:val="000000"/>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0">
    <w:nsid w:val="50366308"/>
    <w:multiLevelType w:val="hybridMultilevel"/>
    <w:tmpl w:val="E41C994C"/>
    <w:lvl w:ilvl="0" w:tplc="4F04AF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515B4993"/>
    <w:multiLevelType w:val="hybridMultilevel"/>
    <w:tmpl w:val="5ADE6762"/>
    <w:lvl w:ilvl="0" w:tplc="C5F2727A">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1980"/>
        </w:tabs>
        <w:ind w:left="1980" w:hanging="360"/>
      </w:pPr>
      <w:rPr>
        <w:rFonts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82">
    <w:nsid w:val="521E0EDA"/>
    <w:multiLevelType w:val="hybridMultilevel"/>
    <w:tmpl w:val="F8E4D3A6"/>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235015C"/>
    <w:multiLevelType w:val="hybridMultilevel"/>
    <w:tmpl w:val="BCFA6CE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3937EC4"/>
    <w:multiLevelType w:val="hybridMultilevel"/>
    <w:tmpl w:val="D34CBCB4"/>
    <w:lvl w:ilvl="0" w:tplc="4F04AF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54272B36"/>
    <w:multiLevelType w:val="hybridMultilevel"/>
    <w:tmpl w:val="FD6CC83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55A02E2B"/>
    <w:multiLevelType w:val="hybridMultilevel"/>
    <w:tmpl w:val="EBBE8288"/>
    <w:lvl w:ilvl="0" w:tplc="4F04AF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55DA571F"/>
    <w:multiLevelType w:val="hybridMultilevel"/>
    <w:tmpl w:val="0DC6B62A"/>
    <w:lvl w:ilvl="0" w:tplc="04190001">
      <w:start w:val="1"/>
      <w:numFmt w:val="bullet"/>
      <w:lvlText w:val=""/>
      <w:lvlJc w:val="left"/>
      <w:pPr>
        <w:ind w:left="1428" w:hanging="360"/>
      </w:pPr>
      <w:rPr>
        <w:rFonts w:ascii="Symbol" w:hAnsi="Symbol" w:hint="default"/>
      </w:rPr>
    </w:lvl>
    <w:lvl w:ilvl="1" w:tplc="C24EADDA">
      <w:start w:val="1"/>
      <w:numFmt w:val="bullet"/>
      <w:lvlText w:val=""/>
      <w:lvlJc w:val="left"/>
      <w:pPr>
        <w:ind w:left="2148" w:hanging="360"/>
      </w:pPr>
      <w:rPr>
        <w:rFonts w:ascii="Symbol" w:hAnsi="Symbol"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88">
    <w:nsid w:val="56942D40"/>
    <w:multiLevelType w:val="hybridMultilevel"/>
    <w:tmpl w:val="7650707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9">
    <w:nsid w:val="579F3289"/>
    <w:multiLevelType w:val="hybridMultilevel"/>
    <w:tmpl w:val="CCD6A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83364A7"/>
    <w:multiLevelType w:val="hybridMultilevel"/>
    <w:tmpl w:val="4CACFB9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593164FF"/>
    <w:multiLevelType w:val="hybridMultilevel"/>
    <w:tmpl w:val="B61E112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9414B7D"/>
    <w:multiLevelType w:val="hybridMultilevel"/>
    <w:tmpl w:val="A062787C"/>
    <w:lvl w:ilvl="0" w:tplc="4F04AF4C">
      <w:start w:val="1"/>
      <w:numFmt w:val="bullet"/>
      <w:lvlText w:val=""/>
      <w:lvlJc w:val="left"/>
      <w:pPr>
        <w:ind w:left="1195" w:hanging="360"/>
      </w:pPr>
      <w:rPr>
        <w:rFonts w:ascii="Symbol" w:hAnsi="Symbol" w:hint="default"/>
      </w:rPr>
    </w:lvl>
    <w:lvl w:ilvl="1" w:tplc="04190003" w:tentative="1">
      <w:start w:val="1"/>
      <w:numFmt w:val="bullet"/>
      <w:lvlText w:val="o"/>
      <w:lvlJc w:val="left"/>
      <w:pPr>
        <w:ind w:left="1915" w:hanging="360"/>
      </w:pPr>
      <w:rPr>
        <w:rFonts w:ascii="Courier New" w:hAnsi="Courier New" w:cs="Courier New" w:hint="default"/>
      </w:rPr>
    </w:lvl>
    <w:lvl w:ilvl="2" w:tplc="04190005" w:tentative="1">
      <w:start w:val="1"/>
      <w:numFmt w:val="bullet"/>
      <w:lvlText w:val=""/>
      <w:lvlJc w:val="left"/>
      <w:pPr>
        <w:ind w:left="2635" w:hanging="360"/>
      </w:pPr>
      <w:rPr>
        <w:rFonts w:ascii="Wingdings" w:hAnsi="Wingdings" w:hint="default"/>
      </w:rPr>
    </w:lvl>
    <w:lvl w:ilvl="3" w:tplc="04190001" w:tentative="1">
      <w:start w:val="1"/>
      <w:numFmt w:val="bullet"/>
      <w:lvlText w:val=""/>
      <w:lvlJc w:val="left"/>
      <w:pPr>
        <w:ind w:left="3355" w:hanging="360"/>
      </w:pPr>
      <w:rPr>
        <w:rFonts w:ascii="Symbol" w:hAnsi="Symbol" w:hint="default"/>
      </w:rPr>
    </w:lvl>
    <w:lvl w:ilvl="4" w:tplc="04190003" w:tentative="1">
      <w:start w:val="1"/>
      <w:numFmt w:val="bullet"/>
      <w:lvlText w:val="o"/>
      <w:lvlJc w:val="left"/>
      <w:pPr>
        <w:ind w:left="4075" w:hanging="360"/>
      </w:pPr>
      <w:rPr>
        <w:rFonts w:ascii="Courier New" w:hAnsi="Courier New" w:cs="Courier New" w:hint="default"/>
      </w:rPr>
    </w:lvl>
    <w:lvl w:ilvl="5" w:tplc="04190005" w:tentative="1">
      <w:start w:val="1"/>
      <w:numFmt w:val="bullet"/>
      <w:lvlText w:val=""/>
      <w:lvlJc w:val="left"/>
      <w:pPr>
        <w:ind w:left="4795" w:hanging="360"/>
      </w:pPr>
      <w:rPr>
        <w:rFonts w:ascii="Wingdings" w:hAnsi="Wingdings" w:hint="default"/>
      </w:rPr>
    </w:lvl>
    <w:lvl w:ilvl="6" w:tplc="04190001" w:tentative="1">
      <w:start w:val="1"/>
      <w:numFmt w:val="bullet"/>
      <w:lvlText w:val=""/>
      <w:lvlJc w:val="left"/>
      <w:pPr>
        <w:ind w:left="5515" w:hanging="360"/>
      </w:pPr>
      <w:rPr>
        <w:rFonts w:ascii="Symbol" w:hAnsi="Symbol" w:hint="default"/>
      </w:rPr>
    </w:lvl>
    <w:lvl w:ilvl="7" w:tplc="04190003" w:tentative="1">
      <w:start w:val="1"/>
      <w:numFmt w:val="bullet"/>
      <w:lvlText w:val="o"/>
      <w:lvlJc w:val="left"/>
      <w:pPr>
        <w:ind w:left="6235" w:hanging="360"/>
      </w:pPr>
      <w:rPr>
        <w:rFonts w:ascii="Courier New" w:hAnsi="Courier New" w:cs="Courier New" w:hint="default"/>
      </w:rPr>
    </w:lvl>
    <w:lvl w:ilvl="8" w:tplc="04190005" w:tentative="1">
      <w:start w:val="1"/>
      <w:numFmt w:val="bullet"/>
      <w:lvlText w:val=""/>
      <w:lvlJc w:val="left"/>
      <w:pPr>
        <w:ind w:left="6955" w:hanging="360"/>
      </w:pPr>
      <w:rPr>
        <w:rFonts w:ascii="Wingdings" w:hAnsi="Wingdings" w:hint="default"/>
      </w:rPr>
    </w:lvl>
  </w:abstractNum>
  <w:abstractNum w:abstractNumId="93">
    <w:nsid w:val="5950086B"/>
    <w:multiLevelType w:val="hybridMultilevel"/>
    <w:tmpl w:val="3E90663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9F41D70"/>
    <w:multiLevelType w:val="hybridMultilevel"/>
    <w:tmpl w:val="F446BA2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B232681"/>
    <w:multiLevelType w:val="hybridMultilevel"/>
    <w:tmpl w:val="A8C89650"/>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6">
    <w:nsid w:val="5B650D14"/>
    <w:multiLevelType w:val="hybridMultilevel"/>
    <w:tmpl w:val="F9B6627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B8C43D1"/>
    <w:multiLevelType w:val="hybridMultilevel"/>
    <w:tmpl w:val="EE96980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D775C1B"/>
    <w:multiLevelType w:val="hybridMultilevel"/>
    <w:tmpl w:val="A5A4F33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5E0A7449"/>
    <w:multiLevelType w:val="hybridMultilevel"/>
    <w:tmpl w:val="C5B2C2FC"/>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F78555E"/>
    <w:multiLevelType w:val="hybridMultilevel"/>
    <w:tmpl w:val="1AAA68BC"/>
    <w:lvl w:ilvl="0" w:tplc="629C98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5FE52240"/>
    <w:multiLevelType w:val="hybridMultilevel"/>
    <w:tmpl w:val="49BE4DD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60D40275"/>
    <w:multiLevelType w:val="hybridMultilevel"/>
    <w:tmpl w:val="D4AEC202"/>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1AF38C5"/>
    <w:multiLevelType w:val="hybridMultilevel"/>
    <w:tmpl w:val="3F089218"/>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6261745B"/>
    <w:multiLevelType w:val="hybridMultilevel"/>
    <w:tmpl w:val="23E21E6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62726C5B"/>
    <w:multiLevelType w:val="hybridMultilevel"/>
    <w:tmpl w:val="3EF46EF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2C31864"/>
    <w:multiLevelType w:val="hybridMultilevel"/>
    <w:tmpl w:val="BAA497A2"/>
    <w:lvl w:ilvl="0" w:tplc="4F04AF4C">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107">
    <w:nsid w:val="62CE3295"/>
    <w:multiLevelType w:val="hybridMultilevel"/>
    <w:tmpl w:val="5D40C858"/>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63E1962"/>
    <w:multiLevelType w:val="hybridMultilevel"/>
    <w:tmpl w:val="E960B1A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8EB51CC"/>
    <w:multiLevelType w:val="multilevel"/>
    <w:tmpl w:val="A210C73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nsid w:val="691757F6"/>
    <w:multiLevelType w:val="hybridMultilevel"/>
    <w:tmpl w:val="A20655F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C007FD9"/>
    <w:multiLevelType w:val="hybridMultilevel"/>
    <w:tmpl w:val="1136A55C"/>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ECE127B"/>
    <w:multiLevelType w:val="hybridMultilevel"/>
    <w:tmpl w:val="673E130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71B04148"/>
    <w:multiLevelType w:val="hybridMultilevel"/>
    <w:tmpl w:val="6102EE60"/>
    <w:lvl w:ilvl="0" w:tplc="4F04AF4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4">
    <w:nsid w:val="733A4263"/>
    <w:multiLevelType w:val="hybridMultilevel"/>
    <w:tmpl w:val="330241B2"/>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5B1496"/>
    <w:multiLevelType w:val="hybridMultilevel"/>
    <w:tmpl w:val="DB68CF7A"/>
    <w:lvl w:ilvl="0" w:tplc="4F04AF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75BD3520"/>
    <w:multiLevelType w:val="hybridMultilevel"/>
    <w:tmpl w:val="8FECF976"/>
    <w:lvl w:ilvl="0" w:tplc="C24EAD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8731CC4"/>
    <w:multiLevelType w:val="hybridMultilevel"/>
    <w:tmpl w:val="A0E28B4E"/>
    <w:lvl w:ilvl="0" w:tplc="3F82C61A">
      <w:numFmt w:val="bullet"/>
      <w:lvlText w:val="•"/>
      <w:legacy w:legacy="1" w:legacySpace="0" w:legacyIndent="326"/>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8">
    <w:nsid w:val="7AA973B7"/>
    <w:multiLevelType w:val="hybridMultilevel"/>
    <w:tmpl w:val="12F6BBFA"/>
    <w:lvl w:ilvl="0" w:tplc="4F04AF4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9">
    <w:nsid w:val="7B09520C"/>
    <w:multiLevelType w:val="hybridMultilevel"/>
    <w:tmpl w:val="A34AFB6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7B6B0CF6"/>
    <w:multiLevelType w:val="hybridMultilevel"/>
    <w:tmpl w:val="C63CA746"/>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C8D0BC9"/>
    <w:multiLevelType w:val="hybridMultilevel"/>
    <w:tmpl w:val="9626C9B0"/>
    <w:lvl w:ilvl="0" w:tplc="4F04AF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2">
    <w:nsid w:val="7CEC44CA"/>
    <w:multiLevelType w:val="hybridMultilevel"/>
    <w:tmpl w:val="7770762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D120188"/>
    <w:multiLevelType w:val="hybridMultilevel"/>
    <w:tmpl w:val="FA40022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1"/>
  </w:num>
  <w:num w:numId="2">
    <w:abstractNumId w:val="53"/>
  </w:num>
  <w:num w:numId="3">
    <w:abstractNumId w:val="63"/>
    <w:lvlOverride w:ilvl="0">
      <w:startOverride w:val="6"/>
    </w:lvlOverride>
  </w:num>
  <w:num w:numId="4">
    <w:abstractNumId w:val="78"/>
    <w:lvlOverride w:ilvl="0">
      <w:startOverride w:val="8"/>
    </w:lvlOverride>
  </w:num>
  <w:num w:numId="5">
    <w:abstractNumId w:val="0"/>
    <w:lvlOverride w:ilvl="0">
      <w:lvl w:ilvl="0">
        <w:numFmt w:val="bullet"/>
        <w:lvlText w:val="•"/>
        <w:legacy w:legacy="1" w:legacySpace="0" w:legacyIndent="350"/>
        <w:lvlJc w:val="left"/>
        <w:rPr>
          <w:rFonts w:ascii="Times New Roman" w:hAnsi="Times New Roman" w:hint="default"/>
        </w:rPr>
      </w:lvl>
    </w:lvlOverride>
  </w:num>
  <w:num w:numId="6">
    <w:abstractNumId w:val="0"/>
    <w:lvlOverride w:ilvl="0">
      <w:lvl w:ilvl="0">
        <w:numFmt w:val="bullet"/>
        <w:lvlText w:val="•"/>
        <w:legacy w:legacy="1" w:legacySpace="0" w:legacyIndent="346"/>
        <w:lvlJc w:val="left"/>
        <w:rPr>
          <w:rFonts w:ascii="Times New Roman" w:hAnsi="Times New Roman" w:hint="default"/>
        </w:rPr>
      </w:lvl>
    </w:lvlOverride>
  </w:num>
  <w:num w:numId="7">
    <w:abstractNumId w:val="25"/>
    <w:lvlOverride w:ilvl="0">
      <w:startOverride w:val="2"/>
    </w:lvlOverride>
  </w:num>
  <w:num w:numId="8">
    <w:abstractNumId w:val="46"/>
    <w:lvlOverride w:ilvl="0">
      <w:startOverride w:val="4"/>
    </w:lvlOverride>
  </w:num>
  <w:num w:numId="9">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2"/>
  </w:num>
  <w:num w:numId="12">
    <w:abstractNumId w:val="58"/>
  </w:num>
  <w:num w:numId="13">
    <w:abstractNumId w:val="11"/>
  </w:num>
  <w:num w:numId="14">
    <w:abstractNumId w:val="101"/>
  </w:num>
  <w:num w:numId="15">
    <w:abstractNumId w:val="97"/>
  </w:num>
  <w:num w:numId="16">
    <w:abstractNumId w:val="10"/>
  </w:num>
  <w:num w:numId="17">
    <w:abstractNumId w:val="69"/>
  </w:num>
  <w:num w:numId="18">
    <w:abstractNumId w:val="85"/>
  </w:num>
  <w:num w:numId="19">
    <w:abstractNumId w:val="121"/>
  </w:num>
  <w:num w:numId="20">
    <w:abstractNumId w:val="79"/>
  </w:num>
  <w:num w:numId="21">
    <w:abstractNumId w:val="84"/>
  </w:num>
  <w:num w:numId="22">
    <w:abstractNumId w:val="45"/>
  </w:num>
  <w:num w:numId="23">
    <w:abstractNumId w:val="48"/>
  </w:num>
  <w:num w:numId="24">
    <w:abstractNumId w:val="16"/>
  </w:num>
  <w:num w:numId="25">
    <w:abstractNumId w:val="49"/>
  </w:num>
  <w:num w:numId="26">
    <w:abstractNumId w:val="14"/>
  </w:num>
  <w:num w:numId="27">
    <w:abstractNumId w:val="43"/>
  </w:num>
  <w:num w:numId="28">
    <w:abstractNumId w:val="93"/>
  </w:num>
  <w:num w:numId="29">
    <w:abstractNumId w:val="24"/>
  </w:num>
  <w:num w:numId="30">
    <w:abstractNumId w:val="17"/>
  </w:num>
  <w:num w:numId="31">
    <w:abstractNumId w:val="34"/>
  </w:num>
  <w:num w:numId="32">
    <w:abstractNumId w:val="13"/>
  </w:num>
  <w:num w:numId="33">
    <w:abstractNumId w:val="90"/>
  </w:num>
  <w:num w:numId="34">
    <w:abstractNumId w:val="123"/>
  </w:num>
  <w:num w:numId="35">
    <w:abstractNumId w:val="27"/>
  </w:num>
  <w:num w:numId="36">
    <w:abstractNumId w:val="77"/>
  </w:num>
  <w:num w:numId="37">
    <w:abstractNumId w:val="6"/>
  </w:num>
  <w:num w:numId="38">
    <w:abstractNumId w:val="91"/>
  </w:num>
  <w:num w:numId="39">
    <w:abstractNumId w:val="47"/>
  </w:num>
  <w:num w:numId="40">
    <w:abstractNumId w:val="30"/>
  </w:num>
  <w:num w:numId="41">
    <w:abstractNumId w:val="29"/>
  </w:num>
  <w:num w:numId="42">
    <w:abstractNumId w:val="65"/>
  </w:num>
  <w:num w:numId="43">
    <w:abstractNumId w:val="115"/>
  </w:num>
  <w:num w:numId="44">
    <w:abstractNumId w:val="68"/>
  </w:num>
  <w:num w:numId="45">
    <w:abstractNumId w:val="120"/>
  </w:num>
  <w:num w:numId="46">
    <w:abstractNumId w:val="33"/>
  </w:num>
  <w:num w:numId="47">
    <w:abstractNumId w:val="111"/>
  </w:num>
  <w:num w:numId="48">
    <w:abstractNumId w:val="82"/>
  </w:num>
  <w:num w:numId="49">
    <w:abstractNumId w:val="23"/>
  </w:num>
  <w:num w:numId="50">
    <w:abstractNumId w:val="35"/>
  </w:num>
  <w:num w:numId="51">
    <w:abstractNumId w:val="62"/>
  </w:num>
  <w:num w:numId="52">
    <w:abstractNumId w:val="61"/>
  </w:num>
  <w:num w:numId="53">
    <w:abstractNumId w:val="59"/>
  </w:num>
  <w:num w:numId="54">
    <w:abstractNumId w:val="55"/>
  </w:num>
  <w:num w:numId="55">
    <w:abstractNumId w:val="51"/>
  </w:num>
  <w:num w:numId="56">
    <w:abstractNumId w:val="71"/>
  </w:num>
  <w:num w:numId="57">
    <w:abstractNumId w:val="86"/>
  </w:num>
  <w:num w:numId="58">
    <w:abstractNumId w:val="5"/>
  </w:num>
  <w:num w:numId="59">
    <w:abstractNumId w:val="15"/>
  </w:num>
  <w:num w:numId="60">
    <w:abstractNumId w:val="100"/>
  </w:num>
  <w:num w:numId="61">
    <w:abstractNumId w:val="8"/>
  </w:num>
  <w:num w:numId="62">
    <w:abstractNumId w:val="54"/>
  </w:num>
  <w:num w:numId="63">
    <w:abstractNumId w:val="64"/>
  </w:num>
  <w:num w:numId="64">
    <w:abstractNumId w:val="56"/>
  </w:num>
  <w:num w:numId="65">
    <w:abstractNumId w:val="67"/>
  </w:num>
  <w:num w:numId="66">
    <w:abstractNumId w:val="106"/>
  </w:num>
  <w:num w:numId="67">
    <w:abstractNumId w:val="28"/>
  </w:num>
  <w:num w:numId="68">
    <w:abstractNumId w:val="18"/>
  </w:num>
  <w:num w:numId="69">
    <w:abstractNumId w:val="118"/>
  </w:num>
  <w:num w:numId="70">
    <w:abstractNumId w:val="113"/>
  </w:num>
  <w:num w:numId="71">
    <w:abstractNumId w:val="66"/>
  </w:num>
  <w:num w:numId="72">
    <w:abstractNumId w:val="74"/>
  </w:num>
  <w:num w:numId="73">
    <w:abstractNumId w:val="72"/>
  </w:num>
  <w:num w:numId="74">
    <w:abstractNumId w:val="116"/>
  </w:num>
  <w:num w:numId="75">
    <w:abstractNumId w:val="19"/>
  </w:num>
  <w:num w:numId="76">
    <w:abstractNumId w:val="75"/>
  </w:num>
  <w:num w:numId="77">
    <w:abstractNumId w:val="42"/>
  </w:num>
  <w:num w:numId="78">
    <w:abstractNumId w:val="26"/>
  </w:num>
  <w:num w:numId="79">
    <w:abstractNumId w:val="80"/>
  </w:num>
  <w:num w:numId="80">
    <w:abstractNumId w:val="60"/>
  </w:num>
  <w:num w:numId="81">
    <w:abstractNumId w:val="36"/>
  </w:num>
  <w:num w:numId="82">
    <w:abstractNumId w:val="31"/>
  </w:num>
  <w:num w:numId="83">
    <w:abstractNumId w:val="105"/>
  </w:num>
  <w:num w:numId="84">
    <w:abstractNumId w:val="21"/>
  </w:num>
  <w:num w:numId="85">
    <w:abstractNumId w:val="110"/>
  </w:num>
  <w:num w:numId="86">
    <w:abstractNumId w:val="96"/>
  </w:num>
  <w:num w:numId="87">
    <w:abstractNumId w:val="39"/>
  </w:num>
  <w:num w:numId="88">
    <w:abstractNumId w:val="99"/>
  </w:num>
  <w:num w:numId="89">
    <w:abstractNumId w:val="76"/>
  </w:num>
  <w:num w:numId="90">
    <w:abstractNumId w:val="92"/>
  </w:num>
  <w:num w:numId="91">
    <w:abstractNumId w:val="87"/>
  </w:num>
  <w:num w:numId="92">
    <w:abstractNumId w:val="22"/>
  </w:num>
  <w:num w:numId="93">
    <w:abstractNumId w:val="44"/>
  </w:num>
  <w:num w:numId="94">
    <w:abstractNumId w:val="12"/>
  </w:num>
  <w:num w:numId="95">
    <w:abstractNumId w:val="70"/>
  </w:num>
  <w:num w:numId="96">
    <w:abstractNumId w:val="94"/>
  </w:num>
  <w:num w:numId="97">
    <w:abstractNumId w:val="98"/>
  </w:num>
  <w:num w:numId="98">
    <w:abstractNumId w:val="103"/>
  </w:num>
  <w:num w:numId="99">
    <w:abstractNumId w:val="114"/>
  </w:num>
  <w:num w:numId="100">
    <w:abstractNumId w:val="104"/>
  </w:num>
  <w:num w:numId="101">
    <w:abstractNumId w:val="102"/>
  </w:num>
  <w:num w:numId="102">
    <w:abstractNumId w:val="73"/>
  </w:num>
  <w:num w:numId="103">
    <w:abstractNumId w:val="41"/>
  </w:num>
  <w:num w:numId="104">
    <w:abstractNumId w:val="122"/>
  </w:num>
  <w:num w:numId="105">
    <w:abstractNumId w:val="119"/>
  </w:num>
  <w:num w:numId="106">
    <w:abstractNumId w:val="108"/>
  </w:num>
  <w:num w:numId="107">
    <w:abstractNumId w:val="112"/>
  </w:num>
  <w:num w:numId="108">
    <w:abstractNumId w:val="9"/>
  </w:num>
  <w:num w:numId="109">
    <w:abstractNumId w:val="20"/>
  </w:num>
  <w:num w:numId="110">
    <w:abstractNumId w:val="38"/>
  </w:num>
  <w:num w:numId="111">
    <w:abstractNumId w:val="83"/>
  </w:num>
  <w:num w:numId="112">
    <w:abstractNumId w:val="50"/>
  </w:num>
  <w:num w:numId="113">
    <w:abstractNumId w:val="37"/>
  </w:num>
  <w:num w:numId="114">
    <w:abstractNumId w:val="40"/>
  </w:num>
  <w:num w:numId="115">
    <w:abstractNumId w:val="57"/>
  </w:num>
  <w:num w:numId="116">
    <w:abstractNumId w:val="107"/>
  </w:num>
  <w:num w:numId="117">
    <w:abstractNumId w:val="89"/>
  </w:num>
  <w:num w:numId="118">
    <w:abstractNumId w:val="52"/>
  </w:num>
  <w:num w:numId="119">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09"/>
  </w:num>
  <w:numIdMacAtCleanup w:val="1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C316C"/>
    <w:rsid w:val="0001285B"/>
    <w:rsid w:val="00041E49"/>
    <w:rsid w:val="000538D3"/>
    <w:rsid w:val="00075F2B"/>
    <w:rsid w:val="00080C89"/>
    <w:rsid w:val="000A4BEC"/>
    <w:rsid w:val="000B7FCC"/>
    <w:rsid w:val="000C316C"/>
    <w:rsid w:val="000E61A4"/>
    <w:rsid w:val="000F506D"/>
    <w:rsid w:val="00124C00"/>
    <w:rsid w:val="00126CA5"/>
    <w:rsid w:val="00150FC4"/>
    <w:rsid w:val="00165021"/>
    <w:rsid w:val="001902C1"/>
    <w:rsid w:val="001D3D16"/>
    <w:rsid w:val="001E01EE"/>
    <w:rsid w:val="001E1207"/>
    <w:rsid w:val="001E243C"/>
    <w:rsid w:val="001E4570"/>
    <w:rsid w:val="001E7105"/>
    <w:rsid w:val="00213A7F"/>
    <w:rsid w:val="002264BF"/>
    <w:rsid w:val="002538AA"/>
    <w:rsid w:val="00261432"/>
    <w:rsid w:val="002651E7"/>
    <w:rsid w:val="00266D0C"/>
    <w:rsid w:val="002A2A14"/>
    <w:rsid w:val="002F0289"/>
    <w:rsid w:val="002F2BED"/>
    <w:rsid w:val="002F6951"/>
    <w:rsid w:val="0030362C"/>
    <w:rsid w:val="00343705"/>
    <w:rsid w:val="003603B5"/>
    <w:rsid w:val="00374EFB"/>
    <w:rsid w:val="0039671F"/>
    <w:rsid w:val="003B56D5"/>
    <w:rsid w:val="003C7527"/>
    <w:rsid w:val="003D6EA1"/>
    <w:rsid w:val="003F0659"/>
    <w:rsid w:val="003F5153"/>
    <w:rsid w:val="00411DC7"/>
    <w:rsid w:val="0044005E"/>
    <w:rsid w:val="0044601D"/>
    <w:rsid w:val="0049304B"/>
    <w:rsid w:val="00497269"/>
    <w:rsid w:val="004B2975"/>
    <w:rsid w:val="004D4E42"/>
    <w:rsid w:val="004E181E"/>
    <w:rsid w:val="004E402A"/>
    <w:rsid w:val="00504262"/>
    <w:rsid w:val="0054537E"/>
    <w:rsid w:val="00573798"/>
    <w:rsid w:val="00584A40"/>
    <w:rsid w:val="005D398D"/>
    <w:rsid w:val="005D7D2F"/>
    <w:rsid w:val="006074A4"/>
    <w:rsid w:val="006228BA"/>
    <w:rsid w:val="006E3DAA"/>
    <w:rsid w:val="006E5C87"/>
    <w:rsid w:val="007075DA"/>
    <w:rsid w:val="00721BAA"/>
    <w:rsid w:val="00731FAE"/>
    <w:rsid w:val="007644DD"/>
    <w:rsid w:val="0078124E"/>
    <w:rsid w:val="00782257"/>
    <w:rsid w:val="0078479F"/>
    <w:rsid w:val="007965F2"/>
    <w:rsid w:val="00797A51"/>
    <w:rsid w:val="007A3944"/>
    <w:rsid w:val="007C3BC3"/>
    <w:rsid w:val="007E2349"/>
    <w:rsid w:val="007F0DE3"/>
    <w:rsid w:val="008169C9"/>
    <w:rsid w:val="00837080"/>
    <w:rsid w:val="00855C0E"/>
    <w:rsid w:val="0087415E"/>
    <w:rsid w:val="008774D2"/>
    <w:rsid w:val="00884B11"/>
    <w:rsid w:val="008A071E"/>
    <w:rsid w:val="008A545E"/>
    <w:rsid w:val="00917B88"/>
    <w:rsid w:val="009646F0"/>
    <w:rsid w:val="0099614A"/>
    <w:rsid w:val="009F0E3B"/>
    <w:rsid w:val="00A118BD"/>
    <w:rsid w:val="00A717AB"/>
    <w:rsid w:val="00A939C5"/>
    <w:rsid w:val="00AD66C2"/>
    <w:rsid w:val="00AD6DCE"/>
    <w:rsid w:val="00B41DA1"/>
    <w:rsid w:val="00B63EEF"/>
    <w:rsid w:val="00B94EA6"/>
    <w:rsid w:val="00BA340D"/>
    <w:rsid w:val="00BB22D5"/>
    <w:rsid w:val="00BE1B7C"/>
    <w:rsid w:val="00C05D06"/>
    <w:rsid w:val="00C2055A"/>
    <w:rsid w:val="00C21F1A"/>
    <w:rsid w:val="00C37D30"/>
    <w:rsid w:val="00C77E03"/>
    <w:rsid w:val="00C80529"/>
    <w:rsid w:val="00C94B1F"/>
    <w:rsid w:val="00C94D0E"/>
    <w:rsid w:val="00D02CFE"/>
    <w:rsid w:val="00D05A1E"/>
    <w:rsid w:val="00D1733F"/>
    <w:rsid w:val="00D54E64"/>
    <w:rsid w:val="00D61F98"/>
    <w:rsid w:val="00D652A6"/>
    <w:rsid w:val="00D75484"/>
    <w:rsid w:val="00D76E27"/>
    <w:rsid w:val="00D80B95"/>
    <w:rsid w:val="00D95388"/>
    <w:rsid w:val="00DC75F0"/>
    <w:rsid w:val="00DD2CBB"/>
    <w:rsid w:val="00DF083E"/>
    <w:rsid w:val="00DF1EA1"/>
    <w:rsid w:val="00E1708E"/>
    <w:rsid w:val="00E41A89"/>
    <w:rsid w:val="00E507FE"/>
    <w:rsid w:val="00E5615E"/>
    <w:rsid w:val="00E645BB"/>
    <w:rsid w:val="00E73EB1"/>
    <w:rsid w:val="00EB3F27"/>
    <w:rsid w:val="00EF34A2"/>
    <w:rsid w:val="00F33CE6"/>
    <w:rsid w:val="00F525B6"/>
    <w:rsid w:val="00F8668B"/>
    <w:rsid w:val="00F93A5D"/>
    <w:rsid w:val="00FB4EBD"/>
    <w:rsid w:val="00FC17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DAA"/>
  </w:style>
  <w:style w:type="paragraph" w:styleId="1">
    <w:name w:val="heading 1"/>
    <w:basedOn w:val="a"/>
    <w:link w:val="10"/>
    <w:qFormat/>
    <w:rsid w:val="00E645BB"/>
    <w:pPr>
      <w:spacing w:before="100" w:beforeAutospacing="1" w:after="100" w:afterAutospacing="1" w:line="240" w:lineRule="auto"/>
      <w:jc w:val="right"/>
      <w:outlineLvl w:val="0"/>
    </w:pPr>
    <w:rPr>
      <w:rFonts w:ascii="Times New Roman" w:eastAsia="Times New Roman" w:hAnsi="Times New Roman" w:cs="Times New Roman"/>
      <w:b/>
      <w:bCs/>
      <w:kern w:val="36"/>
      <w:sz w:val="48"/>
      <w:szCs w:val="48"/>
    </w:rPr>
  </w:style>
  <w:style w:type="paragraph" w:styleId="2">
    <w:name w:val="heading 2"/>
    <w:basedOn w:val="a"/>
    <w:link w:val="20"/>
    <w:qFormat/>
    <w:rsid w:val="00E645BB"/>
    <w:pPr>
      <w:spacing w:before="100" w:beforeAutospacing="1" w:after="100" w:afterAutospacing="1" w:line="240" w:lineRule="auto"/>
      <w:jc w:val="right"/>
      <w:outlineLvl w:val="1"/>
    </w:pPr>
    <w:rPr>
      <w:rFonts w:ascii="Times New Roman" w:eastAsia="Times New Roman" w:hAnsi="Times New Roman" w:cs="Times New Roman"/>
      <w:b/>
      <w:bCs/>
      <w:sz w:val="36"/>
      <w:szCs w:val="36"/>
    </w:rPr>
  </w:style>
  <w:style w:type="paragraph" w:styleId="3">
    <w:name w:val="heading 3"/>
    <w:basedOn w:val="a"/>
    <w:link w:val="30"/>
    <w:qFormat/>
    <w:rsid w:val="00E645BB"/>
    <w:pPr>
      <w:spacing w:before="100" w:beforeAutospacing="1" w:after="100" w:afterAutospacing="1" w:line="240" w:lineRule="auto"/>
      <w:jc w:val="right"/>
      <w:outlineLvl w:val="2"/>
    </w:pPr>
    <w:rPr>
      <w:rFonts w:ascii="Times New Roman" w:eastAsia="Times New Roman" w:hAnsi="Times New Roman" w:cs="Times New Roman"/>
      <w:b/>
      <w:bCs/>
      <w:sz w:val="27"/>
      <w:szCs w:val="27"/>
    </w:rPr>
  </w:style>
  <w:style w:type="paragraph" w:styleId="4">
    <w:name w:val="heading 4"/>
    <w:basedOn w:val="a"/>
    <w:link w:val="40"/>
    <w:qFormat/>
    <w:rsid w:val="00E645BB"/>
    <w:pPr>
      <w:spacing w:before="100" w:beforeAutospacing="1" w:after="100" w:afterAutospacing="1" w:line="240" w:lineRule="auto"/>
      <w:jc w:val="right"/>
      <w:outlineLvl w:val="3"/>
    </w:pPr>
    <w:rPr>
      <w:rFonts w:ascii="Times New Roman" w:eastAsia="Times New Roman" w:hAnsi="Times New Roman" w:cs="Times New Roman"/>
      <w:b/>
      <w:bCs/>
      <w:sz w:val="24"/>
      <w:szCs w:val="24"/>
    </w:rPr>
  </w:style>
  <w:style w:type="paragraph" w:styleId="5">
    <w:name w:val="heading 5"/>
    <w:basedOn w:val="a"/>
    <w:next w:val="a"/>
    <w:link w:val="50"/>
    <w:qFormat/>
    <w:rsid w:val="00E645BB"/>
    <w:pPr>
      <w:keepNext/>
      <w:spacing w:after="0" w:line="240" w:lineRule="auto"/>
      <w:jc w:val="center"/>
      <w:outlineLvl w:val="4"/>
    </w:pPr>
    <w:rPr>
      <w:rFonts w:ascii="Times New Roman" w:eastAsia="Times New Roman" w:hAnsi="Times New Roman" w:cs="Times New Roman"/>
      <w:sz w:val="36"/>
      <w:szCs w:val="20"/>
    </w:rPr>
  </w:style>
  <w:style w:type="paragraph" w:styleId="6">
    <w:name w:val="heading 6"/>
    <w:basedOn w:val="a"/>
    <w:next w:val="a"/>
    <w:link w:val="60"/>
    <w:qFormat/>
    <w:rsid w:val="00E645BB"/>
    <w:pPr>
      <w:keepNext/>
      <w:spacing w:after="0" w:line="240" w:lineRule="auto"/>
      <w:jc w:val="right"/>
      <w:outlineLvl w:val="5"/>
    </w:pPr>
    <w:rPr>
      <w:rFonts w:ascii="Times New Roman" w:eastAsia="Times New Roman" w:hAnsi="Times New Roman" w:cs="Times New Roman"/>
      <w:sz w:val="24"/>
      <w:szCs w:val="20"/>
    </w:rPr>
  </w:style>
  <w:style w:type="paragraph" w:styleId="8">
    <w:name w:val="heading 8"/>
    <w:basedOn w:val="a"/>
    <w:next w:val="a"/>
    <w:link w:val="80"/>
    <w:qFormat/>
    <w:rsid w:val="00E645BB"/>
    <w:pPr>
      <w:keepNext/>
      <w:tabs>
        <w:tab w:val="left" w:pos="2585"/>
      </w:tabs>
      <w:spacing w:after="0" w:line="240" w:lineRule="auto"/>
      <w:ind w:right="-65"/>
      <w:jc w:val="center"/>
      <w:outlineLvl w:val="7"/>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link w:val="NoSpacingChar"/>
    <w:rsid w:val="00D54E64"/>
    <w:pPr>
      <w:widowControl w:val="0"/>
      <w:autoSpaceDE w:val="0"/>
      <w:autoSpaceDN w:val="0"/>
      <w:adjustRightInd w:val="0"/>
      <w:spacing w:line="240" w:lineRule="auto"/>
      <w:ind w:firstLine="709"/>
    </w:pPr>
    <w:rPr>
      <w:rFonts w:ascii="Times New Roman" w:eastAsia="Calibri" w:hAnsi="Times New Roman" w:cs="Times New Roman"/>
    </w:rPr>
  </w:style>
  <w:style w:type="character" w:customStyle="1" w:styleId="NoSpacingChar">
    <w:name w:val="No Spacing Char"/>
    <w:link w:val="11"/>
    <w:locked/>
    <w:rsid w:val="00D54E64"/>
    <w:rPr>
      <w:rFonts w:ascii="Times New Roman" w:eastAsia="Calibri" w:hAnsi="Times New Roman" w:cs="Times New Roman"/>
    </w:rPr>
  </w:style>
  <w:style w:type="paragraph" w:customStyle="1" w:styleId="ConsPlusNormal">
    <w:name w:val="ConsPlusNormal"/>
    <w:rsid w:val="00D54E64"/>
    <w:pPr>
      <w:widowControl w:val="0"/>
      <w:autoSpaceDE w:val="0"/>
      <w:autoSpaceDN w:val="0"/>
      <w:adjustRightInd w:val="0"/>
      <w:spacing w:line="240" w:lineRule="auto"/>
      <w:ind w:firstLine="720"/>
    </w:pPr>
    <w:rPr>
      <w:rFonts w:ascii="Arial" w:eastAsia="Calibri" w:hAnsi="Arial" w:cs="Arial"/>
      <w:sz w:val="20"/>
      <w:szCs w:val="20"/>
    </w:rPr>
  </w:style>
  <w:style w:type="paragraph" w:styleId="31">
    <w:name w:val="List 3"/>
    <w:basedOn w:val="a"/>
    <w:rsid w:val="00D54E64"/>
    <w:pPr>
      <w:spacing w:after="0" w:line="240" w:lineRule="auto"/>
      <w:ind w:left="849" w:hanging="283"/>
    </w:pPr>
    <w:rPr>
      <w:rFonts w:ascii="Times New Roman" w:eastAsia="Calibri" w:hAnsi="Times New Roman" w:cs="Times New Roman"/>
      <w:sz w:val="24"/>
      <w:szCs w:val="24"/>
    </w:rPr>
  </w:style>
  <w:style w:type="paragraph" w:customStyle="1" w:styleId="12">
    <w:name w:val="Абзац списка1"/>
    <w:basedOn w:val="a"/>
    <w:rsid w:val="00D54E64"/>
    <w:pPr>
      <w:ind w:left="720" w:firstLine="709"/>
    </w:pPr>
    <w:rPr>
      <w:rFonts w:ascii="Calibri" w:eastAsia="Times New Roman" w:hAnsi="Calibri" w:cs="Times New Roman"/>
      <w:lang w:eastAsia="en-US"/>
    </w:rPr>
  </w:style>
  <w:style w:type="paragraph" w:styleId="a3">
    <w:name w:val="Normal (Web)"/>
    <w:basedOn w:val="a"/>
    <w:uiPriority w:val="99"/>
    <w:rsid w:val="00D54E64"/>
    <w:pPr>
      <w:spacing w:before="100" w:beforeAutospacing="1" w:after="100" w:afterAutospacing="1" w:line="240" w:lineRule="auto"/>
      <w:ind w:firstLine="709"/>
    </w:pPr>
    <w:rPr>
      <w:rFonts w:ascii="Times New Roman" w:eastAsia="Calibri" w:hAnsi="Times New Roman" w:cs="Times New Roman"/>
      <w:sz w:val="24"/>
      <w:szCs w:val="24"/>
    </w:rPr>
  </w:style>
  <w:style w:type="paragraph" w:styleId="a4">
    <w:name w:val="Title"/>
    <w:basedOn w:val="a"/>
    <w:next w:val="a"/>
    <w:link w:val="a5"/>
    <w:qFormat/>
    <w:rsid w:val="00D54E64"/>
    <w:pPr>
      <w:pBdr>
        <w:bottom w:val="single" w:sz="8" w:space="4" w:color="4F81BD"/>
      </w:pBdr>
      <w:spacing w:after="300" w:line="240" w:lineRule="auto"/>
      <w:ind w:firstLine="709"/>
    </w:pPr>
    <w:rPr>
      <w:rFonts w:ascii="Cambria" w:eastAsia="Calibri" w:hAnsi="Cambria" w:cs="Times New Roman"/>
      <w:color w:val="17365D"/>
      <w:spacing w:val="5"/>
      <w:kern w:val="28"/>
      <w:sz w:val="52"/>
      <w:szCs w:val="52"/>
      <w:lang w:eastAsia="en-US"/>
    </w:rPr>
  </w:style>
  <w:style w:type="character" w:customStyle="1" w:styleId="a5">
    <w:name w:val="Название Знак"/>
    <w:basedOn w:val="a0"/>
    <w:link w:val="a4"/>
    <w:rsid w:val="00D54E64"/>
    <w:rPr>
      <w:rFonts w:ascii="Cambria" w:eastAsia="Calibri" w:hAnsi="Cambria" w:cs="Times New Roman"/>
      <w:color w:val="17365D"/>
      <w:spacing w:val="5"/>
      <w:kern w:val="28"/>
      <w:sz w:val="52"/>
      <w:szCs w:val="52"/>
      <w:lang w:eastAsia="en-US"/>
    </w:rPr>
  </w:style>
  <w:style w:type="paragraph" w:styleId="a6">
    <w:name w:val="Balloon Text"/>
    <w:basedOn w:val="a"/>
    <w:link w:val="a7"/>
    <w:rsid w:val="00D54E64"/>
    <w:pPr>
      <w:spacing w:after="0" w:line="240" w:lineRule="auto"/>
      <w:ind w:firstLine="709"/>
    </w:pPr>
    <w:rPr>
      <w:rFonts w:ascii="Tahoma" w:eastAsia="Times New Roman" w:hAnsi="Tahoma" w:cs="Times New Roman"/>
      <w:sz w:val="16"/>
      <w:szCs w:val="16"/>
      <w:lang w:eastAsia="en-US"/>
    </w:rPr>
  </w:style>
  <w:style w:type="character" w:customStyle="1" w:styleId="a7">
    <w:name w:val="Текст выноски Знак"/>
    <w:basedOn w:val="a0"/>
    <w:link w:val="a6"/>
    <w:rsid w:val="00D54E64"/>
    <w:rPr>
      <w:rFonts w:ascii="Tahoma" w:eastAsia="Times New Roman" w:hAnsi="Tahoma" w:cs="Times New Roman"/>
      <w:sz w:val="16"/>
      <w:szCs w:val="16"/>
      <w:lang w:eastAsia="en-US"/>
    </w:rPr>
  </w:style>
  <w:style w:type="character" w:styleId="a8">
    <w:name w:val="Strong"/>
    <w:basedOn w:val="a0"/>
    <w:qFormat/>
    <w:rsid w:val="00573798"/>
    <w:rPr>
      <w:rFonts w:cs="Times New Roman"/>
      <w:b/>
    </w:rPr>
  </w:style>
  <w:style w:type="paragraph" w:styleId="a9">
    <w:name w:val="List Paragraph"/>
    <w:basedOn w:val="a"/>
    <w:uiPriority w:val="34"/>
    <w:qFormat/>
    <w:rsid w:val="00573798"/>
    <w:pPr>
      <w:ind w:left="720"/>
      <w:contextualSpacing/>
    </w:pPr>
  </w:style>
  <w:style w:type="character" w:customStyle="1" w:styleId="10">
    <w:name w:val="Заголовок 1 Знак"/>
    <w:basedOn w:val="a0"/>
    <w:link w:val="1"/>
    <w:rsid w:val="00E645BB"/>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E645BB"/>
    <w:rPr>
      <w:rFonts w:ascii="Times New Roman" w:eastAsia="Times New Roman" w:hAnsi="Times New Roman" w:cs="Times New Roman"/>
      <w:b/>
      <w:bCs/>
      <w:sz w:val="36"/>
      <w:szCs w:val="36"/>
    </w:rPr>
  </w:style>
  <w:style w:type="character" w:customStyle="1" w:styleId="30">
    <w:name w:val="Заголовок 3 Знак"/>
    <w:basedOn w:val="a0"/>
    <w:link w:val="3"/>
    <w:rsid w:val="00E645BB"/>
    <w:rPr>
      <w:rFonts w:ascii="Times New Roman" w:eastAsia="Times New Roman" w:hAnsi="Times New Roman" w:cs="Times New Roman"/>
      <w:b/>
      <w:bCs/>
      <w:sz w:val="27"/>
      <w:szCs w:val="27"/>
    </w:rPr>
  </w:style>
  <w:style w:type="character" w:customStyle="1" w:styleId="40">
    <w:name w:val="Заголовок 4 Знак"/>
    <w:basedOn w:val="a0"/>
    <w:link w:val="4"/>
    <w:rsid w:val="00E645BB"/>
    <w:rPr>
      <w:rFonts w:ascii="Times New Roman" w:eastAsia="Times New Roman" w:hAnsi="Times New Roman" w:cs="Times New Roman"/>
      <w:b/>
      <w:bCs/>
      <w:sz w:val="24"/>
      <w:szCs w:val="24"/>
    </w:rPr>
  </w:style>
  <w:style w:type="character" w:customStyle="1" w:styleId="50">
    <w:name w:val="Заголовок 5 Знак"/>
    <w:basedOn w:val="a0"/>
    <w:link w:val="5"/>
    <w:rsid w:val="00E645BB"/>
    <w:rPr>
      <w:rFonts w:ascii="Times New Roman" w:eastAsia="Times New Roman" w:hAnsi="Times New Roman" w:cs="Times New Roman"/>
      <w:sz w:val="36"/>
      <w:szCs w:val="20"/>
    </w:rPr>
  </w:style>
  <w:style w:type="character" w:customStyle="1" w:styleId="60">
    <w:name w:val="Заголовок 6 Знак"/>
    <w:basedOn w:val="a0"/>
    <w:link w:val="6"/>
    <w:rsid w:val="00E645BB"/>
    <w:rPr>
      <w:rFonts w:ascii="Times New Roman" w:eastAsia="Times New Roman" w:hAnsi="Times New Roman" w:cs="Times New Roman"/>
      <w:sz w:val="24"/>
      <w:szCs w:val="20"/>
    </w:rPr>
  </w:style>
  <w:style w:type="character" w:customStyle="1" w:styleId="80">
    <w:name w:val="Заголовок 8 Знак"/>
    <w:basedOn w:val="a0"/>
    <w:link w:val="8"/>
    <w:rsid w:val="00E645BB"/>
    <w:rPr>
      <w:rFonts w:ascii="Times New Roman" w:eastAsia="Times New Roman" w:hAnsi="Times New Roman" w:cs="Times New Roman"/>
      <w:b/>
      <w:sz w:val="24"/>
      <w:szCs w:val="20"/>
    </w:rPr>
  </w:style>
  <w:style w:type="character" w:styleId="aa">
    <w:name w:val="Hyperlink"/>
    <w:rsid w:val="00E645BB"/>
    <w:rPr>
      <w:color w:val="0000FF"/>
      <w:u w:val="single"/>
    </w:rPr>
  </w:style>
  <w:style w:type="paragraph" w:styleId="ab">
    <w:name w:val="No Spacing"/>
    <w:qFormat/>
    <w:rsid w:val="00E645BB"/>
    <w:pPr>
      <w:widowControl w:val="0"/>
      <w:autoSpaceDE w:val="0"/>
      <w:autoSpaceDN w:val="0"/>
      <w:adjustRightInd w:val="0"/>
      <w:spacing w:after="0" w:line="240" w:lineRule="auto"/>
      <w:jc w:val="right"/>
    </w:pPr>
    <w:rPr>
      <w:rFonts w:ascii="Times New Roman" w:eastAsia="Times New Roman" w:hAnsi="Times New Roman" w:cs="Times New Roman"/>
      <w:sz w:val="20"/>
      <w:szCs w:val="20"/>
    </w:rPr>
  </w:style>
  <w:style w:type="table" w:styleId="ac">
    <w:name w:val="Table Grid"/>
    <w:basedOn w:val="a1"/>
    <w:uiPriority w:val="59"/>
    <w:rsid w:val="00E645BB"/>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0">
    <w:name w:val="consplusnormal"/>
    <w:basedOn w:val="a"/>
    <w:rsid w:val="00E645BB"/>
    <w:pPr>
      <w:spacing w:before="100" w:beforeAutospacing="1" w:after="100" w:afterAutospacing="1" w:line="240" w:lineRule="auto"/>
      <w:jc w:val="right"/>
    </w:pPr>
    <w:rPr>
      <w:rFonts w:ascii="Times New Roman" w:eastAsia="Times New Roman" w:hAnsi="Times New Roman" w:cs="Times New Roman"/>
      <w:sz w:val="24"/>
      <w:szCs w:val="24"/>
    </w:rPr>
  </w:style>
  <w:style w:type="paragraph" w:styleId="21">
    <w:name w:val="Body Text 2"/>
    <w:basedOn w:val="a"/>
    <w:link w:val="22"/>
    <w:rsid w:val="00E645BB"/>
    <w:pPr>
      <w:spacing w:after="120" w:line="480" w:lineRule="auto"/>
      <w:jc w:val="right"/>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645BB"/>
    <w:rPr>
      <w:rFonts w:ascii="Times New Roman" w:eastAsia="Times New Roman" w:hAnsi="Times New Roman" w:cs="Times New Roman"/>
      <w:sz w:val="24"/>
      <w:szCs w:val="24"/>
    </w:rPr>
  </w:style>
  <w:style w:type="paragraph" w:styleId="ad">
    <w:name w:val="Body Text"/>
    <w:basedOn w:val="a"/>
    <w:link w:val="ae"/>
    <w:rsid w:val="00E645BB"/>
    <w:pPr>
      <w:spacing w:after="120" w:line="240" w:lineRule="auto"/>
      <w:jc w:val="right"/>
    </w:pPr>
    <w:rPr>
      <w:rFonts w:ascii="Times New Roman" w:eastAsia="Times New Roman" w:hAnsi="Times New Roman" w:cs="Times New Roman"/>
      <w:sz w:val="24"/>
      <w:szCs w:val="24"/>
    </w:rPr>
  </w:style>
  <w:style w:type="character" w:customStyle="1" w:styleId="ae">
    <w:name w:val="Основной текст Знак"/>
    <w:basedOn w:val="a0"/>
    <w:link w:val="ad"/>
    <w:rsid w:val="00E645BB"/>
    <w:rPr>
      <w:rFonts w:ascii="Times New Roman" w:eastAsia="Times New Roman" w:hAnsi="Times New Roman" w:cs="Times New Roman"/>
      <w:sz w:val="24"/>
      <w:szCs w:val="24"/>
    </w:rPr>
  </w:style>
  <w:style w:type="paragraph" w:customStyle="1" w:styleId="13">
    <w:name w:val="заголовок 1"/>
    <w:basedOn w:val="a"/>
    <w:next w:val="a"/>
    <w:rsid w:val="00E645BB"/>
    <w:pPr>
      <w:keepNext/>
      <w:spacing w:after="0" w:line="240" w:lineRule="auto"/>
      <w:jc w:val="center"/>
    </w:pPr>
    <w:rPr>
      <w:rFonts w:ascii="TimesET" w:eastAsia="Times New Roman" w:hAnsi="TimesET" w:cs="Times New Roman"/>
      <w:sz w:val="24"/>
      <w:szCs w:val="20"/>
    </w:rPr>
  </w:style>
  <w:style w:type="paragraph" w:customStyle="1" w:styleId="23">
    <w:name w:val="заголовок 2"/>
    <w:basedOn w:val="a"/>
    <w:next w:val="a"/>
    <w:rsid w:val="00E645BB"/>
    <w:pPr>
      <w:keepNext/>
      <w:spacing w:after="0" w:line="240" w:lineRule="auto"/>
      <w:jc w:val="both"/>
    </w:pPr>
    <w:rPr>
      <w:rFonts w:ascii="TimesEC" w:eastAsia="Times New Roman" w:hAnsi="TimesEC" w:cs="Times New Roman"/>
      <w:sz w:val="24"/>
      <w:szCs w:val="20"/>
    </w:rPr>
  </w:style>
  <w:style w:type="paragraph" w:customStyle="1" w:styleId="210">
    <w:name w:val="Основной текст с отступом 21"/>
    <w:basedOn w:val="a"/>
    <w:rsid w:val="00E645BB"/>
    <w:pPr>
      <w:widowControl w:val="0"/>
      <w:shd w:val="clear" w:color="auto" w:fill="FFFFFF"/>
      <w:tabs>
        <w:tab w:val="left" w:pos="1159"/>
      </w:tabs>
      <w:spacing w:after="0" w:line="353" w:lineRule="exact"/>
      <w:ind w:left="727"/>
      <w:jc w:val="both"/>
    </w:pPr>
    <w:rPr>
      <w:rFonts w:ascii="Times New Roman" w:eastAsia="Times New Roman" w:hAnsi="Times New Roman" w:cs="Times New Roman"/>
      <w:sz w:val="28"/>
      <w:szCs w:val="20"/>
    </w:rPr>
  </w:style>
  <w:style w:type="paragraph" w:styleId="32">
    <w:name w:val="Body Text Indent 3"/>
    <w:basedOn w:val="a"/>
    <w:link w:val="33"/>
    <w:rsid w:val="00E645BB"/>
    <w:pPr>
      <w:spacing w:after="0" w:line="240" w:lineRule="auto"/>
      <w:ind w:left="5664"/>
      <w:jc w:val="right"/>
    </w:pPr>
    <w:rPr>
      <w:rFonts w:ascii="Times New Roman" w:eastAsia="Times New Roman" w:hAnsi="Times New Roman" w:cs="Times New Roman"/>
      <w:sz w:val="18"/>
      <w:szCs w:val="24"/>
    </w:rPr>
  </w:style>
  <w:style w:type="character" w:customStyle="1" w:styleId="33">
    <w:name w:val="Основной текст с отступом 3 Знак"/>
    <w:basedOn w:val="a0"/>
    <w:link w:val="32"/>
    <w:rsid w:val="00E645BB"/>
    <w:rPr>
      <w:rFonts w:ascii="Times New Roman" w:eastAsia="Times New Roman" w:hAnsi="Times New Roman" w:cs="Times New Roman"/>
      <w:sz w:val="18"/>
      <w:szCs w:val="24"/>
    </w:rPr>
  </w:style>
  <w:style w:type="paragraph" w:styleId="34">
    <w:name w:val="Body Text 3"/>
    <w:basedOn w:val="a"/>
    <w:link w:val="35"/>
    <w:rsid w:val="00E645BB"/>
    <w:pPr>
      <w:widowControl w:val="0"/>
      <w:shd w:val="clear" w:color="auto" w:fill="FFFFFF"/>
      <w:tabs>
        <w:tab w:val="left" w:pos="720"/>
      </w:tabs>
      <w:autoSpaceDE w:val="0"/>
      <w:autoSpaceDN w:val="0"/>
      <w:adjustRightInd w:val="0"/>
      <w:spacing w:before="317" w:after="0" w:line="240" w:lineRule="auto"/>
      <w:ind w:right="-6"/>
      <w:jc w:val="both"/>
    </w:pPr>
    <w:rPr>
      <w:rFonts w:ascii="Times New Roman" w:eastAsia="Batang" w:hAnsi="Times New Roman" w:cs="Times New Roman"/>
      <w:sz w:val="28"/>
      <w:szCs w:val="20"/>
      <w:lang w:eastAsia="ko-KR"/>
    </w:rPr>
  </w:style>
  <w:style w:type="character" w:customStyle="1" w:styleId="35">
    <w:name w:val="Основной текст 3 Знак"/>
    <w:basedOn w:val="a0"/>
    <w:link w:val="34"/>
    <w:rsid w:val="00E645BB"/>
    <w:rPr>
      <w:rFonts w:ascii="Times New Roman" w:eastAsia="Batang" w:hAnsi="Times New Roman" w:cs="Times New Roman"/>
      <w:sz w:val="28"/>
      <w:szCs w:val="20"/>
      <w:shd w:val="clear" w:color="auto" w:fill="FFFFFF"/>
      <w:lang w:eastAsia="ko-KR"/>
    </w:rPr>
  </w:style>
  <w:style w:type="paragraph" w:styleId="24">
    <w:name w:val="Body Text Indent 2"/>
    <w:basedOn w:val="a"/>
    <w:link w:val="25"/>
    <w:rsid w:val="00E645BB"/>
    <w:pPr>
      <w:widowControl w:val="0"/>
      <w:autoSpaceDE w:val="0"/>
      <w:autoSpaceDN w:val="0"/>
      <w:adjustRightInd w:val="0"/>
      <w:spacing w:after="0" w:line="240" w:lineRule="auto"/>
      <w:ind w:firstLine="709"/>
      <w:jc w:val="both"/>
    </w:pPr>
    <w:rPr>
      <w:rFonts w:ascii="Times New Roman" w:eastAsia="Batang" w:hAnsi="Times New Roman" w:cs="Times New Roman"/>
      <w:sz w:val="28"/>
      <w:szCs w:val="28"/>
      <w:lang w:eastAsia="ko-KR"/>
    </w:rPr>
  </w:style>
  <w:style w:type="character" w:customStyle="1" w:styleId="25">
    <w:name w:val="Основной текст с отступом 2 Знак"/>
    <w:basedOn w:val="a0"/>
    <w:link w:val="24"/>
    <w:rsid w:val="00E645BB"/>
    <w:rPr>
      <w:rFonts w:ascii="Times New Roman" w:eastAsia="Batang" w:hAnsi="Times New Roman" w:cs="Times New Roman"/>
      <w:sz w:val="28"/>
      <w:szCs w:val="28"/>
      <w:lang w:eastAsia="ko-KR"/>
    </w:rPr>
  </w:style>
  <w:style w:type="paragraph" w:styleId="af">
    <w:name w:val="footer"/>
    <w:basedOn w:val="a"/>
    <w:link w:val="af0"/>
    <w:uiPriority w:val="99"/>
    <w:rsid w:val="00E645BB"/>
    <w:pPr>
      <w:tabs>
        <w:tab w:val="center" w:pos="4677"/>
        <w:tab w:val="right" w:pos="9355"/>
      </w:tabs>
      <w:spacing w:after="0" w:line="240" w:lineRule="auto"/>
      <w:jc w:val="right"/>
    </w:pPr>
    <w:rPr>
      <w:rFonts w:ascii="Times New Roman" w:eastAsia="Times New Roman" w:hAnsi="Times New Roman" w:cs="Times New Roman"/>
      <w:sz w:val="24"/>
      <w:szCs w:val="24"/>
    </w:rPr>
  </w:style>
  <w:style w:type="character" w:customStyle="1" w:styleId="af0">
    <w:name w:val="Нижний колонтитул Знак"/>
    <w:basedOn w:val="a0"/>
    <w:link w:val="af"/>
    <w:uiPriority w:val="99"/>
    <w:rsid w:val="00E645BB"/>
    <w:rPr>
      <w:rFonts w:ascii="Times New Roman" w:eastAsia="Times New Roman" w:hAnsi="Times New Roman" w:cs="Times New Roman"/>
      <w:sz w:val="24"/>
      <w:szCs w:val="24"/>
    </w:rPr>
  </w:style>
  <w:style w:type="character" w:styleId="af1">
    <w:name w:val="page number"/>
    <w:basedOn w:val="a0"/>
    <w:rsid w:val="00E645BB"/>
  </w:style>
  <w:style w:type="paragraph" w:styleId="af2">
    <w:name w:val="header"/>
    <w:basedOn w:val="a"/>
    <w:link w:val="af3"/>
    <w:rsid w:val="00E645BB"/>
    <w:pPr>
      <w:tabs>
        <w:tab w:val="center" w:pos="4677"/>
        <w:tab w:val="right" w:pos="9355"/>
      </w:tabs>
      <w:spacing w:after="0" w:line="240" w:lineRule="auto"/>
      <w:jc w:val="right"/>
    </w:pPr>
    <w:rPr>
      <w:rFonts w:ascii="Times New Roman" w:eastAsia="Times New Roman" w:hAnsi="Times New Roman" w:cs="Times New Roman"/>
      <w:sz w:val="24"/>
      <w:szCs w:val="24"/>
    </w:rPr>
  </w:style>
  <w:style w:type="character" w:customStyle="1" w:styleId="af3">
    <w:name w:val="Верхний колонтитул Знак"/>
    <w:basedOn w:val="a0"/>
    <w:link w:val="af2"/>
    <w:rsid w:val="00E645BB"/>
    <w:rPr>
      <w:rFonts w:ascii="Times New Roman" w:eastAsia="Times New Roman" w:hAnsi="Times New Roman" w:cs="Times New Roman"/>
      <w:sz w:val="24"/>
      <w:szCs w:val="24"/>
    </w:rPr>
  </w:style>
  <w:style w:type="paragraph" w:styleId="af4">
    <w:name w:val="Body Text Indent"/>
    <w:basedOn w:val="a"/>
    <w:link w:val="af5"/>
    <w:rsid w:val="00E645BB"/>
    <w:pPr>
      <w:spacing w:after="120" w:line="240" w:lineRule="auto"/>
      <w:ind w:left="283"/>
      <w:jc w:val="right"/>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rsid w:val="00E645BB"/>
    <w:rPr>
      <w:rFonts w:ascii="Times New Roman" w:eastAsia="Times New Roman" w:hAnsi="Times New Roman" w:cs="Times New Roman"/>
      <w:sz w:val="24"/>
      <w:szCs w:val="24"/>
    </w:rPr>
  </w:style>
  <w:style w:type="character" w:customStyle="1" w:styleId="WW8Num2z0">
    <w:name w:val="WW8Num2z0"/>
    <w:rsid w:val="00E645BB"/>
    <w:rPr>
      <w:i w:val="0"/>
    </w:rPr>
  </w:style>
  <w:style w:type="character" w:customStyle="1" w:styleId="Absatz-Standardschriftart">
    <w:name w:val="Absatz-Standardschriftart"/>
    <w:rsid w:val="00E645BB"/>
  </w:style>
  <w:style w:type="character" w:customStyle="1" w:styleId="26">
    <w:name w:val="Основной шрифт абзаца2"/>
    <w:rsid w:val="00E645BB"/>
  </w:style>
  <w:style w:type="character" w:customStyle="1" w:styleId="WW-Absatz-Standardschriftart">
    <w:name w:val="WW-Absatz-Standardschriftart"/>
    <w:rsid w:val="00E645BB"/>
  </w:style>
  <w:style w:type="character" w:customStyle="1" w:styleId="WW-Absatz-Standardschriftart1">
    <w:name w:val="WW-Absatz-Standardschriftart1"/>
    <w:rsid w:val="00E645BB"/>
  </w:style>
  <w:style w:type="character" w:customStyle="1" w:styleId="WW8Num1z0">
    <w:name w:val="WW8Num1z0"/>
    <w:rsid w:val="00E645BB"/>
    <w:rPr>
      <w:i w:val="0"/>
    </w:rPr>
  </w:style>
  <w:style w:type="character" w:customStyle="1" w:styleId="14">
    <w:name w:val="Основной шрифт абзаца1"/>
    <w:rsid w:val="00E645BB"/>
  </w:style>
  <w:style w:type="character" w:customStyle="1" w:styleId="af6">
    <w:name w:val="Символ нумерации"/>
    <w:rsid w:val="00E645BB"/>
  </w:style>
  <w:style w:type="paragraph" w:customStyle="1" w:styleId="211">
    <w:name w:val="Основной текст 21"/>
    <w:basedOn w:val="a"/>
    <w:rsid w:val="00E645BB"/>
    <w:pPr>
      <w:suppressAutoHyphens/>
      <w:spacing w:after="120" w:line="480" w:lineRule="auto"/>
      <w:jc w:val="right"/>
    </w:pPr>
    <w:rPr>
      <w:rFonts w:ascii="Times New Roman" w:eastAsia="Times New Roman" w:hAnsi="Times New Roman" w:cs="Times New Roman"/>
      <w:sz w:val="24"/>
      <w:szCs w:val="24"/>
      <w:lang w:eastAsia="ar-SA"/>
    </w:rPr>
  </w:style>
  <w:style w:type="paragraph" w:customStyle="1" w:styleId="15">
    <w:name w:val="Текст1"/>
    <w:basedOn w:val="a"/>
    <w:rsid w:val="00C21F1A"/>
    <w:pPr>
      <w:widowControl w:val="0"/>
      <w:overflowPunct w:val="0"/>
      <w:autoSpaceDE w:val="0"/>
      <w:autoSpaceDN w:val="0"/>
      <w:adjustRightInd w:val="0"/>
      <w:spacing w:after="0" w:line="240" w:lineRule="auto"/>
      <w:ind w:firstLine="709"/>
      <w:jc w:val="both"/>
      <w:textAlignment w:val="baseline"/>
    </w:pPr>
    <w:rPr>
      <w:rFonts w:ascii="Courier New" w:hAnsi="Courier New" w:cs="Courier New"/>
      <w:sz w:val="20"/>
      <w:szCs w:val="20"/>
    </w:rPr>
  </w:style>
  <w:style w:type="paragraph" w:customStyle="1" w:styleId="af7">
    <w:name w:val="Нормальный (таблица)"/>
    <w:basedOn w:val="a"/>
    <w:next w:val="a"/>
    <w:rsid w:val="00C21F1A"/>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8">
    <w:name w:val="Прижатый влево"/>
    <w:basedOn w:val="a"/>
    <w:next w:val="a"/>
    <w:rsid w:val="00C21F1A"/>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7">
    <w:name w:val="Основной текст (2) + Курсив"/>
    <w:basedOn w:val="a0"/>
    <w:rsid w:val="00C21F1A"/>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8">
    <w:name w:val="Основной текст (2)_"/>
    <w:basedOn w:val="a0"/>
    <w:link w:val="29"/>
    <w:rsid w:val="00C21F1A"/>
    <w:rPr>
      <w:rFonts w:ascii="Times New Roman" w:eastAsia="Times New Roman" w:hAnsi="Times New Roman" w:cs="Times New Roman"/>
      <w:sz w:val="26"/>
      <w:szCs w:val="26"/>
      <w:shd w:val="clear" w:color="auto" w:fill="FFFFFF"/>
    </w:rPr>
  </w:style>
  <w:style w:type="paragraph" w:customStyle="1" w:styleId="29">
    <w:name w:val="Основной текст (2)"/>
    <w:basedOn w:val="a"/>
    <w:link w:val="28"/>
    <w:rsid w:val="00C21F1A"/>
    <w:pPr>
      <w:widowControl w:val="0"/>
      <w:shd w:val="clear" w:color="auto" w:fill="FFFFFF"/>
      <w:spacing w:after="0" w:line="298" w:lineRule="exact"/>
      <w:ind w:hanging="360"/>
      <w:jc w:val="both"/>
    </w:pPr>
    <w:rPr>
      <w:rFonts w:ascii="Times New Roman" w:eastAsia="Times New Roman" w:hAnsi="Times New Roman" w:cs="Times New Roman"/>
      <w:sz w:val="26"/>
      <w:szCs w:val="26"/>
    </w:rPr>
  </w:style>
  <w:style w:type="character" w:customStyle="1" w:styleId="2a">
    <w:name w:val="Заголовок №2_"/>
    <w:basedOn w:val="a0"/>
    <w:link w:val="2b"/>
    <w:rsid w:val="00C21F1A"/>
    <w:rPr>
      <w:rFonts w:ascii="Times New Roman" w:eastAsia="Times New Roman" w:hAnsi="Times New Roman" w:cs="Times New Roman"/>
      <w:sz w:val="26"/>
      <w:szCs w:val="26"/>
      <w:shd w:val="clear" w:color="auto" w:fill="FFFFFF"/>
    </w:rPr>
  </w:style>
  <w:style w:type="paragraph" w:customStyle="1" w:styleId="2b">
    <w:name w:val="Заголовок №2"/>
    <w:basedOn w:val="a"/>
    <w:link w:val="2a"/>
    <w:rsid w:val="00C21F1A"/>
    <w:pPr>
      <w:widowControl w:val="0"/>
      <w:shd w:val="clear" w:color="auto" w:fill="FFFFFF"/>
      <w:spacing w:before="300" w:after="300" w:line="293" w:lineRule="exact"/>
      <w:jc w:val="center"/>
      <w:outlineLvl w:val="1"/>
    </w:pPr>
    <w:rPr>
      <w:rFonts w:ascii="Times New Roman" w:eastAsia="Times New Roman" w:hAnsi="Times New Roman" w:cs="Times New Roman"/>
      <w:sz w:val="26"/>
      <w:szCs w:val="26"/>
    </w:rPr>
  </w:style>
  <w:style w:type="character" w:customStyle="1" w:styleId="fontstyle01">
    <w:name w:val="fontstyle01"/>
    <w:basedOn w:val="a0"/>
    <w:rsid w:val="00C21F1A"/>
    <w:rPr>
      <w:rFonts w:ascii="Times New Roman" w:hAnsi="Times New Roman" w:cs="Times New Roman" w:hint="default"/>
      <w:b/>
      <w:bCs/>
      <w:i w:val="0"/>
      <w:iCs w:val="0"/>
      <w:color w:val="000000"/>
      <w:sz w:val="26"/>
      <w:szCs w:val="26"/>
    </w:rPr>
  </w:style>
  <w:style w:type="character" w:customStyle="1" w:styleId="fontstyle21">
    <w:name w:val="fontstyle21"/>
    <w:basedOn w:val="a0"/>
    <w:rsid w:val="00C21F1A"/>
    <w:rPr>
      <w:rFonts w:ascii="Times New Roman" w:hAnsi="Times New Roman" w:cs="Times New Roman" w:hint="default"/>
      <w:b w:val="0"/>
      <w:bCs w:val="0"/>
      <w:i w:val="0"/>
      <w:iCs w:val="0"/>
      <w:color w:val="000000"/>
      <w:sz w:val="26"/>
      <w:szCs w:val="26"/>
    </w:rPr>
  </w:style>
  <w:style w:type="character" w:customStyle="1" w:styleId="FontStyle12">
    <w:name w:val="Font Style12"/>
    <w:basedOn w:val="14"/>
    <w:rsid w:val="002F2BE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4E875D6095E1FD26EE1664B36123C6F36161298AE86524804E317C4111E9698126C6CF15n6kEI" TargetMode="External"/><Relationship Id="rId13" Type="http://schemas.openxmlformats.org/officeDocument/2006/relationships/hyperlink" Target="consultantplus://offline/ref=1A1B7DD24ABD43AC1951EB7D19DD29E00C4BF30E6E91F369F497E2A34710F60D9CE86ABC3CX9h6I" TargetMode="External"/><Relationship Id="rId18" Type="http://schemas.openxmlformats.org/officeDocument/2006/relationships/hyperlink" Target="consultantplus://offline/main?base=LAW;n=90024;fld=134" TargetMode="External"/><Relationship Id="rId3" Type="http://schemas.openxmlformats.org/officeDocument/2006/relationships/styles" Target="styles.xml"/><Relationship Id="rId21" Type="http://schemas.openxmlformats.org/officeDocument/2006/relationships/hyperlink" Target="consultantplus://offline/main?base=LAW;n=77143;fld=134;dst=100032" TargetMode="External"/><Relationship Id="rId7" Type="http://schemas.openxmlformats.org/officeDocument/2006/relationships/endnotes" Target="endnotes.xml"/><Relationship Id="rId12" Type="http://schemas.openxmlformats.org/officeDocument/2006/relationships/hyperlink" Target="consultantplus://offline/ref=1A1B7DD24ABD43AC1951EB7D19DD29E00C4BF30E6E91F369F497E2A34710F60D9CE86ABC3CX9h7I" TargetMode="External"/><Relationship Id="rId17" Type="http://schemas.openxmlformats.org/officeDocument/2006/relationships/hyperlink" Target="consultantplus://offline/ref=835580838D7586E9DBCC6C4EA9FBD45C101821B79F0DF24BEDA0F6F2A5A7CCE522C99899F6A7BF9DACY7H" TargetMode="External"/><Relationship Id="rId2" Type="http://schemas.openxmlformats.org/officeDocument/2006/relationships/numbering" Target="numbering.xml"/><Relationship Id="rId16" Type="http://schemas.openxmlformats.org/officeDocument/2006/relationships/hyperlink" Target="consultantplus://offline/ref=835580838D7586E9DBCC6C4EA9FBD45C191D2EB49F0EAF41E5F9FAF0AAY2H" TargetMode="External"/><Relationship Id="rId20" Type="http://schemas.openxmlformats.org/officeDocument/2006/relationships/hyperlink" Target="consultantplus://offline/main?base=LAW;n=77143;fld=134;dst=1000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1B7DD24ABD43AC1951EB7D19DD29E00C4BF30E6E91F369F497E2A34710F60D9CE86ABC3CX9h8I" TargetMode="External"/><Relationship Id="rId5" Type="http://schemas.openxmlformats.org/officeDocument/2006/relationships/webSettings" Target="webSettings.xml"/><Relationship Id="rId15" Type="http://schemas.openxmlformats.org/officeDocument/2006/relationships/hyperlink" Target="consultantplus://offline/ref=164DFE17F3D54D1F5620BCE9045F3A07FF767E597A664E28FB266B4D4C218BC63E4248A656011A71D57D736EF7l86DI" TargetMode="External"/><Relationship Id="rId23" Type="http://schemas.openxmlformats.org/officeDocument/2006/relationships/theme" Target="theme/theme1.xml"/><Relationship Id="rId10" Type="http://schemas.openxmlformats.org/officeDocument/2006/relationships/hyperlink" Target="consultantplus://offline/ref=1A1B7DD24ABD43AC1951EB7D19DD29E00C4BF30E6E91F369F497E2A34710F60D9CE86AB83D9FA17EXDh9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D4E875D6095E1FD26EE1664B36123C6F36161298AE86524804E317C4111E9698126C6CF15n6k1I" TargetMode="External"/><Relationship Id="rId14" Type="http://schemas.openxmlformats.org/officeDocument/2006/relationships/hyperlink" Target="consultantplus://offline/ref=1A1B7DD24ABD43AC1951EB7D19DD29E00C4BF30E6E91F369F497E2A34710F60D9CE86AB83896XAh6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ACC67-E7C1-4B48-BB51-E0C23F751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56378</Words>
  <Characters>321355</Characters>
  <Application>Microsoft Office Word</Application>
  <DocSecurity>0</DocSecurity>
  <Lines>2677</Lines>
  <Paragraphs>753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MKDOU_10</cp:lastModifiedBy>
  <cp:revision>2</cp:revision>
  <cp:lastPrinted>2020-09-22T17:26:00Z</cp:lastPrinted>
  <dcterms:created xsi:type="dcterms:W3CDTF">2020-12-03T08:44:00Z</dcterms:created>
  <dcterms:modified xsi:type="dcterms:W3CDTF">2020-12-03T08:44:00Z</dcterms:modified>
</cp:coreProperties>
</file>